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81" w:rsidRPr="00E23FB1" w:rsidRDefault="004F7181" w:rsidP="004F7181">
      <w:pPr>
        <w:jc w:val="center"/>
        <w:rPr>
          <w:b/>
          <w:sz w:val="26"/>
          <w:szCs w:val="26"/>
        </w:rPr>
      </w:pPr>
      <w:r w:rsidRPr="00E23FB1">
        <w:rPr>
          <w:noProof/>
          <w:sz w:val="26"/>
          <w:szCs w:val="26"/>
          <w:lang w:eastAsia="ru-RU"/>
        </w:rPr>
        <w:drawing>
          <wp:inline distT="0" distB="0" distL="0" distR="0">
            <wp:extent cx="739775" cy="826770"/>
            <wp:effectExtent l="19050" t="0" r="3175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181" w:rsidRPr="00E23FB1" w:rsidRDefault="004F7181" w:rsidP="004F7181">
      <w:pPr>
        <w:jc w:val="center"/>
        <w:rPr>
          <w:b/>
          <w:sz w:val="26"/>
          <w:szCs w:val="26"/>
        </w:rPr>
      </w:pPr>
    </w:p>
    <w:p w:rsidR="004F7181" w:rsidRPr="00E23FB1" w:rsidRDefault="004F7181" w:rsidP="004F7181">
      <w:pPr>
        <w:jc w:val="center"/>
        <w:rPr>
          <w:b/>
          <w:sz w:val="26"/>
          <w:szCs w:val="26"/>
        </w:rPr>
      </w:pPr>
      <w:r w:rsidRPr="00E23FB1">
        <w:rPr>
          <w:b/>
          <w:sz w:val="26"/>
          <w:szCs w:val="26"/>
        </w:rPr>
        <w:t>АДМИНИСТРАЦИЯ</w:t>
      </w:r>
    </w:p>
    <w:p w:rsidR="004F7181" w:rsidRPr="00E23FB1" w:rsidRDefault="004F7181" w:rsidP="004F7181">
      <w:pPr>
        <w:jc w:val="center"/>
        <w:rPr>
          <w:b/>
          <w:bCs/>
          <w:sz w:val="26"/>
          <w:szCs w:val="26"/>
        </w:rPr>
      </w:pPr>
      <w:r w:rsidRPr="00E23FB1">
        <w:rPr>
          <w:b/>
          <w:bCs/>
          <w:sz w:val="26"/>
          <w:szCs w:val="26"/>
        </w:rPr>
        <w:t>ПИМЕНО-ЧЕРНЯНСКОГО СЕЛЬСКОГО ПОСЕЛЕНИЯ</w:t>
      </w:r>
    </w:p>
    <w:p w:rsidR="004F7181" w:rsidRPr="00E23FB1" w:rsidRDefault="004F7181" w:rsidP="004F7181">
      <w:pPr>
        <w:jc w:val="center"/>
        <w:rPr>
          <w:b/>
          <w:bCs/>
          <w:sz w:val="26"/>
          <w:szCs w:val="26"/>
        </w:rPr>
      </w:pPr>
      <w:r w:rsidRPr="00E23FB1">
        <w:rPr>
          <w:b/>
          <w:bCs/>
          <w:sz w:val="26"/>
          <w:szCs w:val="26"/>
        </w:rPr>
        <w:t>КОТЕЛЬНИКОВСКОГО МУНИЦИПАЛЬНОГО РАЙОНА</w:t>
      </w:r>
    </w:p>
    <w:p w:rsidR="004F7181" w:rsidRPr="00E23FB1" w:rsidRDefault="004F7181" w:rsidP="004F7181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 w:rsidRPr="00E23FB1">
        <w:rPr>
          <w:b/>
          <w:bCs/>
          <w:sz w:val="26"/>
          <w:szCs w:val="26"/>
        </w:rPr>
        <w:t>ВОЛГОГРАДСКОЙ ОБЛАСТИ</w:t>
      </w:r>
    </w:p>
    <w:p w:rsidR="004F7181" w:rsidRPr="00E23FB1" w:rsidRDefault="004F7181" w:rsidP="004F7181">
      <w:pPr>
        <w:jc w:val="center"/>
        <w:rPr>
          <w:b/>
          <w:bCs/>
          <w:sz w:val="26"/>
          <w:szCs w:val="26"/>
        </w:rPr>
      </w:pPr>
    </w:p>
    <w:p w:rsidR="004F7181" w:rsidRPr="00FB7A8C" w:rsidRDefault="004F7181" w:rsidP="004F7181">
      <w:pPr>
        <w:jc w:val="center"/>
        <w:rPr>
          <w:b/>
          <w:sz w:val="28"/>
          <w:szCs w:val="26"/>
        </w:rPr>
      </w:pPr>
      <w:r w:rsidRPr="00FB7A8C">
        <w:rPr>
          <w:b/>
          <w:sz w:val="28"/>
          <w:szCs w:val="26"/>
        </w:rPr>
        <w:t>ПОСТАНОВЛЕНИЕ</w:t>
      </w:r>
    </w:p>
    <w:p w:rsidR="004F7181" w:rsidRPr="00FB7A8C" w:rsidRDefault="004F7181" w:rsidP="004F7181">
      <w:pPr>
        <w:jc w:val="center"/>
        <w:rPr>
          <w:b/>
          <w:sz w:val="28"/>
          <w:szCs w:val="26"/>
        </w:rPr>
      </w:pPr>
      <w:r w:rsidRPr="00FB7A8C">
        <w:rPr>
          <w:b/>
          <w:sz w:val="28"/>
          <w:szCs w:val="26"/>
        </w:rPr>
        <w:t>от «</w:t>
      </w:r>
      <w:r w:rsidR="003F52C8">
        <w:rPr>
          <w:b/>
          <w:sz w:val="28"/>
          <w:szCs w:val="26"/>
        </w:rPr>
        <w:t>01</w:t>
      </w:r>
      <w:r w:rsidRPr="00FB7A8C">
        <w:rPr>
          <w:b/>
          <w:sz w:val="28"/>
          <w:szCs w:val="26"/>
        </w:rPr>
        <w:t xml:space="preserve">» </w:t>
      </w:r>
      <w:r w:rsidR="00FB7A8C">
        <w:rPr>
          <w:b/>
          <w:sz w:val="28"/>
          <w:szCs w:val="26"/>
        </w:rPr>
        <w:t>апреля</w:t>
      </w:r>
      <w:r w:rsidRPr="00FB7A8C">
        <w:rPr>
          <w:b/>
          <w:sz w:val="28"/>
          <w:szCs w:val="26"/>
        </w:rPr>
        <w:t xml:space="preserve"> 2021 г. № </w:t>
      </w:r>
      <w:r w:rsidR="005B7791">
        <w:rPr>
          <w:b/>
          <w:sz w:val="28"/>
          <w:szCs w:val="26"/>
        </w:rPr>
        <w:t>20</w:t>
      </w:r>
    </w:p>
    <w:p w:rsidR="002579E9" w:rsidRPr="00E23FB1" w:rsidRDefault="00CA6335" w:rsidP="004F7181">
      <w:pPr>
        <w:pStyle w:val="a0"/>
        <w:tabs>
          <w:tab w:val="left" w:pos="7530"/>
        </w:tabs>
        <w:rPr>
          <w:sz w:val="26"/>
          <w:szCs w:val="26"/>
        </w:rPr>
      </w:pPr>
      <w:r w:rsidRPr="00E23FB1">
        <w:rPr>
          <w:sz w:val="26"/>
          <w:szCs w:val="26"/>
        </w:rP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2"/>
      </w:tblGrid>
      <w:tr w:rsidR="002579E9" w:rsidRPr="00E23FB1" w:rsidTr="00D80802"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:rsidR="002579E9" w:rsidRPr="00FB7A8C" w:rsidRDefault="00FB7A8C" w:rsidP="004F7181">
            <w:pPr>
              <w:jc w:val="center"/>
              <w:rPr>
                <w:b/>
                <w:sz w:val="26"/>
                <w:szCs w:val="26"/>
              </w:rPr>
            </w:pPr>
            <w:r w:rsidRPr="00FB7A8C">
              <w:rPr>
                <w:b/>
                <w:sz w:val="28"/>
              </w:rPr>
              <w:t>О порядке установления и оценки применения обязательных требований, содержащихся в муниципальных нормативных правовых актах,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      </w:r>
          </w:p>
        </w:tc>
      </w:tr>
    </w:tbl>
    <w:p w:rsidR="002579E9" w:rsidRPr="00E23FB1" w:rsidRDefault="002579E9" w:rsidP="002579E9">
      <w:pPr>
        <w:ind w:left="30" w:right="-15" w:firstLine="540"/>
        <w:jc w:val="both"/>
        <w:rPr>
          <w:sz w:val="26"/>
          <w:szCs w:val="26"/>
        </w:rPr>
      </w:pPr>
    </w:p>
    <w:p w:rsidR="00FB7A8C" w:rsidRPr="00FB7A8C" w:rsidRDefault="00FB7A8C" w:rsidP="00FB7A8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B7A8C">
        <w:rPr>
          <w:rFonts w:ascii="Times New Roman" w:hAnsi="Times New Roman" w:cs="Times New Roman"/>
          <w:sz w:val="28"/>
        </w:rPr>
        <w:t>В соответствии с Федераль</w:t>
      </w:r>
      <w:r>
        <w:rPr>
          <w:rFonts w:ascii="Times New Roman" w:hAnsi="Times New Roman" w:cs="Times New Roman"/>
          <w:sz w:val="28"/>
        </w:rPr>
        <w:t>ного закона от 31 июля 2020 г. № 247-ФЗ «</w:t>
      </w:r>
      <w:r w:rsidRPr="00FB7A8C">
        <w:rPr>
          <w:rFonts w:ascii="Times New Roman" w:hAnsi="Times New Roman" w:cs="Times New Roman"/>
          <w:sz w:val="28"/>
        </w:rPr>
        <w:t>Об обязательных требованиях в Российской Федерации</w:t>
      </w:r>
      <w:r>
        <w:rPr>
          <w:rFonts w:ascii="Times New Roman" w:hAnsi="Times New Roman" w:cs="Times New Roman"/>
          <w:sz w:val="28"/>
        </w:rPr>
        <w:t>»,</w:t>
      </w:r>
      <w:r w:rsidRPr="00FB7A8C">
        <w:rPr>
          <w:rFonts w:ascii="Times New Roman" w:hAnsi="Times New Roman" w:cs="Times New Roman"/>
          <w:sz w:val="28"/>
        </w:rPr>
        <w:t xml:space="preserve"> </w:t>
      </w:r>
      <w:r w:rsidR="00980AC6">
        <w:rPr>
          <w:rFonts w:ascii="Times New Roman" w:hAnsi="Times New Roman" w:cs="Times New Roman"/>
          <w:sz w:val="28"/>
        </w:rPr>
        <w:t xml:space="preserve">Уставом Пимено-Чернянского сельского поселения Котельниковского муниципального района Волгоградской области, </w:t>
      </w:r>
      <w:r w:rsidRPr="00FB7A8C">
        <w:rPr>
          <w:rFonts w:ascii="Times New Roman" w:hAnsi="Times New Roman" w:cs="Times New Roman"/>
          <w:sz w:val="28"/>
        </w:rPr>
        <w:t>Администрация</w:t>
      </w:r>
      <w:r>
        <w:rPr>
          <w:rFonts w:ascii="Times New Roman" w:hAnsi="Times New Roman" w:cs="Times New Roman"/>
          <w:sz w:val="28"/>
        </w:rPr>
        <w:t xml:space="preserve"> Пимено-Чернянского сельского поселения Котельниковского муниципального района</w:t>
      </w:r>
      <w:r w:rsidRPr="00FB7A8C">
        <w:rPr>
          <w:rFonts w:ascii="Times New Roman" w:hAnsi="Times New Roman" w:cs="Times New Roman"/>
          <w:sz w:val="28"/>
        </w:rPr>
        <w:t xml:space="preserve"> Волгоградской области постановляет:</w:t>
      </w:r>
    </w:p>
    <w:p w:rsidR="00FB7A8C" w:rsidRPr="00980AC6" w:rsidRDefault="00FB7A8C" w:rsidP="00980AC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80AC6">
        <w:rPr>
          <w:rFonts w:ascii="Times New Roman" w:hAnsi="Times New Roman" w:cs="Times New Roman"/>
          <w:sz w:val="28"/>
        </w:rPr>
        <w:t xml:space="preserve">1. Утвердить прилагаемый </w:t>
      </w:r>
      <w:hyperlink w:anchor="P34" w:history="1">
        <w:r w:rsidRPr="00980AC6">
          <w:rPr>
            <w:rFonts w:ascii="Times New Roman" w:hAnsi="Times New Roman" w:cs="Times New Roman"/>
            <w:sz w:val="28"/>
          </w:rPr>
          <w:t>Порядок</w:t>
        </w:r>
      </w:hyperlink>
      <w:r w:rsidR="00980AC6">
        <w:rPr>
          <w:rFonts w:ascii="Times New Roman" w:hAnsi="Times New Roman" w:cs="Times New Roman"/>
          <w:sz w:val="28"/>
        </w:rPr>
        <w:t xml:space="preserve"> </w:t>
      </w:r>
      <w:r w:rsidRPr="00980AC6">
        <w:rPr>
          <w:rFonts w:ascii="Times New Roman" w:hAnsi="Times New Roman" w:cs="Times New Roman"/>
          <w:sz w:val="28"/>
        </w:rPr>
        <w:t xml:space="preserve">установления и оценки применения </w:t>
      </w:r>
      <w:r w:rsidR="00980AC6">
        <w:rPr>
          <w:rFonts w:ascii="Times New Roman" w:hAnsi="Times New Roman" w:cs="Times New Roman"/>
          <w:sz w:val="28"/>
        </w:rPr>
        <w:t xml:space="preserve">обязательных требований, </w:t>
      </w:r>
      <w:r w:rsidRPr="00980AC6">
        <w:rPr>
          <w:rFonts w:ascii="Times New Roman" w:hAnsi="Times New Roman" w:cs="Times New Roman"/>
          <w:sz w:val="28"/>
        </w:rPr>
        <w:t xml:space="preserve">содержащихся в нормативных правовых актах, которые связаны с осуществлением предпринимательской и иной экономической деятельности и оценка соблюдения которых осуществляется в рамках </w:t>
      </w:r>
      <w:r w:rsidR="00980AC6">
        <w:rPr>
          <w:rFonts w:ascii="Times New Roman" w:hAnsi="Times New Roman" w:cs="Times New Roman"/>
          <w:sz w:val="28"/>
        </w:rPr>
        <w:t>муниципального</w:t>
      </w:r>
      <w:r w:rsidRPr="00980AC6">
        <w:rPr>
          <w:rFonts w:ascii="Times New Roman" w:hAnsi="Times New Roman" w:cs="Times New Roman"/>
          <w:sz w:val="28"/>
        </w:rPr>
        <w:t xml:space="preserve"> контроля </w:t>
      </w:r>
      <w:r w:rsidR="00980AC6">
        <w:rPr>
          <w:rFonts w:ascii="Times New Roman" w:hAnsi="Times New Roman" w:cs="Times New Roman"/>
          <w:sz w:val="28"/>
        </w:rPr>
        <w:t>(далее именуется - Порядок);</w:t>
      </w:r>
    </w:p>
    <w:p w:rsidR="00FB7A8C" w:rsidRDefault="00980AC6" w:rsidP="00980AC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0" w:name="P18"/>
      <w:bookmarkEnd w:id="0"/>
      <w:r>
        <w:rPr>
          <w:rFonts w:ascii="Times New Roman" w:hAnsi="Times New Roman" w:cs="Times New Roman"/>
          <w:sz w:val="28"/>
        </w:rPr>
        <w:t>2</w:t>
      </w:r>
      <w:r w:rsidR="00FB7A8C" w:rsidRPr="00980AC6">
        <w:rPr>
          <w:rFonts w:ascii="Times New Roman" w:hAnsi="Times New Roman" w:cs="Times New Roman"/>
          <w:sz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sz w:val="28"/>
        </w:rPr>
        <w:t>официального обнародования</w:t>
      </w:r>
      <w:r w:rsidR="00FB7A8C" w:rsidRPr="00980AC6">
        <w:rPr>
          <w:rFonts w:ascii="Times New Roman" w:hAnsi="Times New Roman" w:cs="Times New Roman"/>
          <w:sz w:val="28"/>
        </w:rPr>
        <w:t xml:space="preserve">, за исключением  </w:t>
      </w:r>
      <w:hyperlink w:anchor="P71" w:history="1">
        <w:r w:rsidR="00FB7A8C" w:rsidRPr="00980AC6">
          <w:rPr>
            <w:rFonts w:ascii="Times New Roman" w:hAnsi="Times New Roman" w:cs="Times New Roman"/>
            <w:sz w:val="28"/>
          </w:rPr>
          <w:t>раздела 3</w:t>
        </w:r>
      </w:hyperlink>
      <w:r w:rsidR="00FB7A8C" w:rsidRPr="00980AC6">
        <w:rPr>
          <w:rFonts w:ascii="Times New Roman" w:hAnsi="Times New Roman" w:cs="Times New Roman"/>
          <w:sz w:val="28"/>
        </w:rPr>
        <w:t xml:space="preserve"> Порядка, который вступает в силу с 01 сентября 2021 г.</w:t>
      </w:r>
    </w:p>
    <w:p w:rsidR="00980AC6" w:rsidRDefault="00980AC6" w:rsidP="00980AC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980AC6" w:rsidRDefault="00980AC6" w:rsidP="00980AC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980AC6" w:rsidRDefault="00980AC6" w:rsidP="00980AC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Пимено-Чернянского</w:t>
      </w:r>
    </w:p>
    <w:p w:rsidR="00980AC6" w:rsidRDefault="00980AC6" w:rsidP="00980AC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                                                          О.В. Кувшинов</w:t>
      </w:r>
    </w:p>
    <w:p w:rsidR="00980AC6" w:rsidRDefault="00980AC6" w:rsidP="00980AC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980AC6" w:rsidRDefault="00980AC6" w:rsidP="00980AC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980AC6" w:rsidRDefault="00980AC6" w:rsidP="00980AC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980AC6" w:rsidRDefault="00980AC6" w:rsidP="00980AC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980AC6" w:rsidRDefault="00980AC6" w:rsidP="00980AC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980AC6" w:rsidRDefault="00980AC6" w:rsidP="00980AC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980AC6" w:rsidRDefault="00980AC6" w:rsidP="00980AC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980AC6" w:rsidRDefault="00980AC6" w:rsidP="00980AC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980AC6" w:rsidRDefault="00980AC6" w:rsidP="00980AC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980AC6" w:rsidRDefault="00980AC6" w:rsidP="00980AC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980AC6" w:rsidRPr="00980AC6" w:rsidRDefault="00980AC6" w:rsidP="00980AC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FB7A8C" w:rsidRDefault="00FB7A8C" w:rsidP="00FB7A8C">
      <w:pPr>
        <w:pStyle w:val="ConsPlusNormal"/>
        <w:jc w:val="both"/>
      </w:pPr>
    </w:p>
    <w:p w:rsidR="006E16D8" w:rsidRPr="006E16D8" w:rsidRDefault="00980AC6" w:rsidP="00FB7A8C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E16D8">
        <w:rPr>
          <w:rFonts w:ascii="Times New Roman" w:hAnsi="Times New Roman" w:cs="Times New Roman"/>
          <w:sz w:val="22"/>
        </w:rPr>
        <w:lastRenderedPageBreak/>
        <w:t xml:space="preserve">Приложение </w:t>
      </w:r>
    </w:p>
    <w:p w:rsidR="006E16D8" w:rsidRPr="006E16D8" w:rsidRDefault="00980AC6" w:rsidP="006E16D8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E16D8">
        <w:rPr>
          <w:rFonts w:ascii="Times New Roman" w:hAnsi="Times New Roman" w:cs="Times New Roman"/>
          <w:sz w:val="22"/>
        </w:rPr>
        <w:t>к постановлению</w:t>
      </w:r>
      <w:r w:rsidR="006E16D8" w:rsidRPr="006E16D8">
        <w:rPr>
          <w:rFonts w:ascii="Times New Roman" w:hAnsi="Times New Roman" w:cs="Times New Roman"/>
          <w:sz w:val="22"/>
        </w:rPr>
        <w:t xml:space="preserve"> а</w:t>
      </w:r>
      <w:r w:rsidRPr="006E16D8">
        <w:rPr>
          <w:rFonts w:ascii="Times New Roman" w:hAnsi="Times New Roman" w:cs="Times New Roman"/>
          <w:sz w:val="22"/>
        </w:rPr>
        <w:t xml:space="preserve">дминистрации </w:t>
      </w:r>
    </w:p>
    <w:p w:rsidR="00980AC6" w:rsidRPr="006E16D8" w:rsidRDefault="00980AC6" w:rsidP="006E16D8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E16D8">
        <w:rPr>
          <w:rFonts w:ascii="Times New Roman" w:hAnsi="Times New Roman" w:cs="Times New Roman"/>
          <w:sz w:val="22"/>
        </w:rPr>
        <w:t>Пимено-Чернянского сельского поселения</w:t>
      </w:r>
    </w:p>
    <w:p w:rsidR="00980AC6" w:rsidRPr="006E16D8" w:rsidRDefault="00980AC6" w:rsidP="00FB7A8C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E16D8">
        <w:rPr>
          <w:rFonts w:ascii="Times New Roman" w:hAnsi="Times New Roman" w:cs="Times New Roman"/>
          <w:sz w:val="22"/>
        </w:rPr>
        <w:t>Котельниковского муниципального района</w:t>
      </w:r>
    </w:p>
    <w:p w:rsidR="00980AC6" w:rsidRPr="006E16D8" w:rsidRDefault="00980AC6" w:rsidP="00FB7A8C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E16D8">
        <w:rPr>
          <w:rFonts w:ascii="Times New Roman" w:hAnsi="Times New Roman" w:cs="Times New Roman"/>
          <w:sz w:val="22"/>
        </w:rPr>
        <w:t>Волгоградской области</w:t>
      </w:r>
    </w:p>
    <w:p w:rsidR="006E16D8" w:rsidRPr="006E16D8" w:rsidRDefault="006E16D8" w:rsidP="00FB7A8C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E16D8">
        <w:rPr>
          <w:rFonts w:ascii="Times New Roman" w:hAnsi="Times New Roman" w:cs="Times New Roman"/>
          <w:sz w:val="22"/>
        </w:rPr>
        <w:t xml:space="preserve">№ </w:t>
      </w:r>
      <w:r w:rsidR="003F52C8">
        <w:rPr>
          <w:rFonts w:ascii="Times New Roman" w:hAnsi="Times New Roman" w:cs="Times New Roman"/>
          <w:sz w:val="22"/>
        </w:rPr>
        <w:t>19</w:t>
      </w:r>
      <w:r w:rsidRPr="006E16D8">
        <w:rPr>
          <w:rFonts w:ascii="Times New Roman" w:hAnsi="Times New Roman" w:cs="Times New Roman"/>
          <w:sz w:val="22"/>
        </w:rPr>
        <w:t xml:space="preserve"> от «</w:t>
      </w:r>
      <w:r w:rsidR="003F52C8">
        <w:rPr>
          <w:rFonts w:ascii="Times New Roman" w:hAnsi="Times New Roman" w:cs="Times New Roman"/>
          <w:sz w:val="22"/>
        </w:rPr>
        <w:t>01</w:t>
      </w:r>
      <w:r w:rsidRPr="006E16D8">
        <w:rPr>
          <w:rFonts w:ascii="Times New Roman" w:hAnsi="Times New Roman" w:cs="Times New Roman"/>
          <w:sz w:val="22"/>
        </w:rPr>
        <w:t>»</w:t>
      </w:r>
      <w:r w:rsidR="003F52C8">
        <w:rPr>
          <w:rFonts w:ascii="Times New Roman" w:hAnsi="Times New Roman" w:cs="Times New Roman"/>
          <w:sz w:val="22"/>
        </w:rPr>
        <w:t xml:space="preserve"> апреля </w:t>
      </w:r>
      <w:r w:rsidRPr="006E16D8">
        <w:rPr>
          <w:rFonts w:ascii="Times New Roman" w:hAnsi="Times New Roman" w:cs="Times New Roman"/>
          <w:sz w:val="22"/>
        </w:rPr>
        <w:t>2021 г.</w:t>
      </w:r>
    </w:p>
    <w:p w:rsidR="00FB7A8C" w:rsidRDefault="00FB7A8C" w:rsidP="00FB7A8C">
      <w:pPr>
        <w:pStyle w:val="ConsPlusNormal"/>
        <w:jc w:val="both"/>
      </w:pPr>
    </w:p>
    <w:p w:rsidR="006E16D8" w:rsidRDefault="006E16D8" w:rsidP="00FB7A8C">
      <w:pPr>
        <w:pStyle w:val="ConsPlusNormal"/>
        <w:jc w:val="both"/>
      </w:pPr>
    </w:p>
    <w:bookmarkStart w:id="1" w:name="P34"/>
    <w:bookmarkEnd w:id="1"/>
    <w:p w:rsidR="00FB7A8C" w:rsidRDefault="00166AF2" w:rsidP="006E16D8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6E16D8">
        <w:rPr>
          <w:rFonts w:ascii="Times New Roman" w:hAnsi="Times New Roman" w:cs="Times New Roman"/>
          <w:b/>
          <w:sz w:val="28"/>
        </w:rPr>
        <w:fldChar w:fldCharType="begin"/>
      </w:r>
      <w:r w:rsidR="006E16D8" w:rsidRPr="006E16D8">
        <w:rPr>
          <w:rFonts w:ascii="Times New Roman" w:hAnsi="Times New Roman" w:cs="Times New Roman"/>
          <w:b/>
          <w:sz w:val="28"/>
        </w:rPr>
        <w:instrText>HYPERLINK \l "P34"</w:instrText>
      </w:r>
      <w:r w:rsidRPr="006E16D8">
        <w:rPr>
          <w:rFonts w:ascii="Times New Roman" w:hAnsi="Times New Roman" w:cs="Times New Roman"/>
          <w:b/>
          <w:sz w:val="28"/>
        </w:rPr>
        <w:fldChar w:fldCharType="separate"/>
      </w:r>
      <w:r w:rsidR="006E16D8" w:rsidRPr="006E16D8">
        <w:rPr>
          <w:rFonts w:ascii="Times New Roman" w:hAnsi="Times New Roman" w:cs="Times New Roman"/>
          <w:b/>
          <w:sz w:val="28"/>
        </w:rPr>
        <w:t>Порядок</w:t>
      </w:r>
      <w:r w:rsidRPr="006E16D8">
        <w:rPr>
          <w:rFonts w:ascii="Times New Roman" w:hAnsi="Times New Roman" w:cs="Times New Roman"/>
          <w:b/>
          <w:sz w:val="28"/>
        </w:rPr>
        <w:fldChar w:fldCharType="end"/>
      </w:r>
      <w:r w:rsidR="006E16D8" w:rsidRPr="006E16D8">
        <w:rPr>
          <w:rFonts w:ascii="Times New Roman" w:hAnsi="Times New Roman" w:cs="Times New Roman"/>
          <w:b/>
          <w:sz w:val="28"/>
        </w:rPr>
        <w:t xml:space="preserve"> установления и оценки применения обязательных требований, содержащихся в нормативных правовых актах,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6E16D8" w:rsidRDefault="006E16D8" w:rsidP="006E16D8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</w:p>
    <w:p w:rsidR="006E16D8" w:rsidRPr="006E16D8" w:rsidRDefault="006E16D8" w:rsidP="006E16D8">
      <w:pPr>
        <w:pStyle w:val="ConsPlusNormal"/>
        <w:jc w:val="center"/>
        <w:rPr>
          <w:b/>
        </w:rPr>
      </w:pPr>
    </w:p>
    <w:p w:rsidR="00FB7A8C" w:rsidRPr="006E16D8" w:rsidRDefault="00FB7A8C" w:rsidP="00FB7A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16D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B7A8C" w:rsidRPr="006E16D8" w:rsidRDefault="00FB7A8C" w:rsidP="00FB7A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6D8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принципами установления и оценки </w:t>
      </w:r>
      <w:r w:rsidR="006E16D8">
        <w:rPr>
          <w:rFonts w:ascii="Times New Roman" w:hAnsi="Times New Roman" w:cs="Times New Roman"/>
          <w:sz w:val="28"/>
          <w:szCs w:val="28"/>
        </w:rPr>
        <w:t xml:space="preserve">применения обязательных требований, содержащихся в муниципальных </w:t>
      </w:r>
      <w:r w:rsidR="003450AC">
        <w:rPr>
          <w:rFonts w:ascii="Times New Roman" w:hAnsi="Times New Roman" w:cs="Times New Roman"/>
          <w:sz w:val="28"/>
          <w:szCs w:val="28"/>
        </w:rPr>
        <w:t>нормативных</w:t>
      </w:r>
      <w:r w:rsidRPr="006E16D8">
        <w:rPr>
          <w:rFonts w:ascii="Times New Roman" w:hAnsi="Times New Roman" w:cs="Times New Roman"/>
          <w:sz w:val="28"/>
          <w:szCs w:val="28"/>
        </w:rPr>
        <w:t xml:space="preserve"> правовых актах</w:t>
      </w:r>
      <w:r w:rsidR="003450AC">
        <w:rPr>
          <w:rFonts w:ascii="Times New Roman" w:hAnsi="Times New Roman" w:cs="Times New Roman"/>
          <w:sz w:val="28"/>
          <w:szCs w:val="28"/>
        </w:rPr>
        <w:t>, которые</w:t>
      </w:r>
      <w:r w:rsidRPr="006E16D8">
        <w:rPr>
          <w:rFonts w:ascii="Times New Roman" w:hAnsi="Times New Roman" w:cs="Times New Roman"/>
          <w:sz w:val="28"/>
          <w:szCs w:val="28"/>
        </w:rPr>
        <w:t xml:space="preserve"> связаны с осуществлением предпринимательской и иной экономической деятельности и оценка соблюдения которых осуществляется в рамках </w:t>
      </w:r>
      <w:r w:rsidR="003450AC">
        <w:rPr>
          <w:rFonts w:ascii="Times New Roman" w:hAnsi="Times New Roman" w:cs="Times New Roman"/>
          <w:sz w:val="28"/>
          <w:szCs w:val="28"/>
        </w:rPr>
        <w:t>муниципального</w:t>
      </w:r>
      <w:r w:rsidRPr="006E16D8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3450AC">
        <w:rPr>
          <w:rFonts w:ascii="Times New Roman" w:hAnsi="Times New Roman" w:cs="Times New Roman"/>
          <w:sz w:val="28"/>
          <w:szCs w:val="28"/>
        </w:rPr>
        <w:t xml:space="preserve"> </w:t>
      </w:r>
      <w:r w:rsidRPr="006E16D8">
        <w:rPr>
          <w:rFonts w:ascii="Times New Roman" w:hAnsi="Times New Roman" w:cs="Times New Roman"/>
          <w:sz w:val="28"/>
          <w:szCs w:val="28"/>
        </w:rPr>
        <w:t xml:space="preserve">(далее - обязательные требования), определенными Федеральным </w:t>
      </w:r>
      <w:hyperlink r:id="rId8" w:history="1">
        <w:r w:rsidRPr="003450A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E16D8">
        <w:rPr>
          <w:rFonts w:ascii="Times New Roman" w:hAnsi="Times New Roman" w:cs="Times New Roman"/>
          <w:sz w:val="28"/>
          <w:szCs w:val="28"/>
        </w:rPr>
        <w:t xml:space="preserve"> от 31 июля 2020 г. </w:t>
      </w:r>
      <w:r w:rsidR="003450AC">
        <w:rPr>
          <w:rFonts w:ascii="Times New Roman" w:hAnsi="Times New Roman" w:cs="Times New Roman"/>
          <w:sz w:val="28"/>
          <w:szCs w:val="28"/>
        </w:rPr>
        <w:t>№</w:t>
      </w:r>
      <w:r w:rsidRPr="006E16D8">
        <w:rPr>
          <w:rFonts w:ascii="Times New Roman" w:hAnsi="Times New Roman" w:cs="Times New Roman"/>
          <w:sz w:val="28"/>
          <w:szCs w:val="28"/>
        </w:rPr>
        <w:t xml:space="preserve"> 247-ФЗ </w:t>
      </w:r>
      <w:r w:rsidR="003450AC">
        <w:rPr>
          <w:rFonts w:ascii="Times New Roman" w:hAnsi="Times New Roman" w:cs="Times New Roman"/>
          <w:sz w:val="28"/>
          <w:szCs w:val="28"/>
        </w:rPr>
        <w:t>«</w:t>
      </w:r>
      <w:r w:rsidRPr="006E16D8">
        <w:rPr>
          <w:rFonts w:ascii="Times New Roman" w:hAnsi="Times New Roman" w:cs="Times New Roman"/>
          <w:sz w:val="28"/>
          <w:szCs w:val="28"/>
        </w:rPr>
        <w:t>Об обязательных требованиях в Российс</w:t>
      </w:r>
      <w:r w:rsidR="003450AC">
        <w:rPr>
          <w:rFonts w:ascii="Times New Roman" w:hAnsi="Times New Roman" w:cs="Times New Roman"/>
          <w:sz w:val="28"/>
          <w:szCs w:val="28"/>
        </w:rPr>
        <w:t>кой Федерации» (далее – Федеральный закон № 247-ФЗ)</w:t>
      </w:r>
      <w:r w:rsidRPr="006E16D8">
        <w:rPr>
          <w:rFonts w:ascii="Times New Roman" w:hAnsi="Times New Roman" w:cs="Times New Roman"/>
          <w:sz w:val="28"/>
          <w:szCs w:val="28"/>
        </w:rPr>
        <w:t>, в целях обеспечения единого подхода к установлению и оценке применения обязательных требований.</w:t>
      </w:r>
    </w:p>
    <w:p w:rsidR="00FB7A8C" w:rsidRPr="006E16D8" w:rsidRDefault="003450AC" w:rsidP="00345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Настоящий Порядок включает </w:t>
      </w:r>
      <w:r w:rsidR="00FB7A8C" w:rsidRPr="006E16D8">
        <w:rPr>
          <w:rFonts w:ascii="Times New Roman" w:hAnsi="Times New Roman" w:cs="Times New Roman"/>
          <w:sz w:val="28"/>
          <w:szCs w:val="28"/>
        </w:rPr>
        <w:t>порядок установления обязательных требо</w:t>
      </w:r>
      <w:r>
        <w:rPr>
          <w:rFonts w:ascii="Times New Roman" w:hAnsi="Times New Roman" w:cs="Times New Roman"/>
          <w:sz w:val="28"/>
          <w:szCs w:val="28"/>
        </w:rPr>
        <w:t xml:space="preserve">ваний и </w:t>
      </w:r>
      <w:r w:rsidR="00FB7A8C" w:rsidRPr="006E16D8">
        <w:rPr>
          <w:rFonts w:ascii="Times New Roman" w:hAnsi="Times New Roman" w:cs="Times New Roman"/>
          <w:sz w:val="28"/>
          <w:szCs w:val="28"/>
        </w:rPr>
        <w:t>порядок оценки применения обязательных требований.</w:t>
      </w:r>
    </w:p>
    <w:p w:rsidR="00FB7A8C" w:rsidRDefault="00FB7A8C" w:rsidP="00FB7A8C">
      <w:pPr>
        <w:pStyle w:val="ConsPlusNormal"/>
        <w:jc w:val="both"/>
      </w:pPr>
    </w:p>
    <w:p w:rsidR="00FB7A8C" w:rsidRPr="003450AC" w:rsidRDefault="00FB7A8C" w:rsidP="00FB7A8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450AC">
        <w:rPr>
          <w:rFonts w:ascii="Times New Roman" w:hAnsi="Times New Roman" w:cs="Times New Roman"/>
          <w:sz w:val="28"/>
        </w:rPr>
        <w:t>2. Порядок установления обязательных требований</w:t>
      </w:r>
    </w:p>
    <w:p w:rsidR="00FB7A8C" w:rsidRDefault="00FB7A8C" w:rsidP="00FB7A8C">
      <w:pPr>
        <w:pStyle w:val="ConsPlusNormal"/>
        <w:jc w:val="both"/>
      </w:pPr>
    </w:p>
    <w:p w:rsidR="00FB7A8C" w:rsidRPr="003450AC" w:rsidRDefault="00FB7A8C" w:rsidP="00FB7A8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450AC">
        <w:rPr>
          <w:rFonts w:ascii="Times New Roman" w:hAnsi="Times New Roman" w:cs="Times New Roman"/>
          <w:sz w:val="28"/>
        </w:rPr>
        <w:t xml:space="preserve">2.1. Установление обязательных требований осуществляется посредством принятия </w:t>
      </w:r>
      <w:r w:rsidR="003450AC" w:rsidRPr="003450AC">
        <w:rPr>
          <w:rFonts w:ascii="Times New Roman" w:hAnsi="Times New Roman" w:cs="Times New Roman"/>
          <w:sz w:val="28"/>
        </w:rPr>
        <w:t>администрацией Пимено-Чернянского сельского поселения Котельниковского муниципального района</w:t>
      </w:r>
      <w:r w:rsidRPr="003450AC">
        <w:rPr>
          <w:rFonts w:ascii="Times New Roman" w:hAnsi="Times New Roman" w:cs="Times New Roman"/>
          <w:sz w:val="28"/>
        </w:rPr>
        <w:t xml:space="preserve"> Волгоградской области </w:t>
      </w:r>
      <w:r w:rsidR="003450AC" w:rsidRPr="003450AC">
        <w:rPr>
          <w:rFonts w:ascii="Times New Roman" w:hAnsi="Times New Roman" w:cs="Times New Roman"/>
          <w:sz w:val="28"/>
        </w:rPr>
        <w:t>(</w:t>
      </w:r>
      <w:r w:rsidRPr="003450AC">
        <w:rPr>
          <w:rFonts w:ascii="Times New Roman" w:hAnsi="Times New Roman" w:cs="Times New Roman"/>
          <w:sz w:val="28"/>
        </w:rPr>
        <w:t xml:space="preserve">далее </w:t>
      </w:r>
      <w:r w:rsidR="003450AC" w:rsidRPr="003450AC">
        <w:rPr>
          <w:rFonts w:ascii="Times New Roman" w:hAnsi="Times New Roman" w:cs="Times New Roman"/>
          <w:sz w:val="28"/>
        </w:rPr>
        <w:t>–</w:t>
      </w:r>
      <w:r w:rsidRPr="003450AC">
        <w:rPr>
          <w:rFonts w:ascii="Times New Roman" w:hAnsi="Times New Roman" w:cs="Times New Roman"/>
          <w:sz w:val="28"/>
        </w:rPr>
        <w:t xml:space="preserve"> </w:t>
      </w:r>
      <w:r w:rsidR="003450AC" w:rsidRPr="003450AC">
        <w:rPr>
          <w:rFonts w:ascii="Times New Roman" w:hAnsi="Times New Roman" w:cs="Times New Roman"/>
          <w:sz w:val="28"/>
        </w:rPr>
        <w:t>местная администрация)</w:t>
      </w:r>
      <w:r w:rsidRPr="003450AC">
        <w:rPr>
          <w:rFonts w:ascii="Times New Roman" w:hAnsi="Times New Roman" w:cs="Times New Roman"/>
          <w:sz w:val="28"/>
        </w:rPr>
        <w:t xml:space="preserve"> нормативных правовых актов или внесения изменений в действующие нормативные правовые с учетом принципов установления и оценки применения обязательных требований, определенных Федеральным </w:t>
      </w:r>
      <w:hyperlink r:id="rId9" w:history="1">
        <w:r w:rsidRPr="003450AC">
          <w:rPr>
            <w:rFonts w:ascii="Times New Roman" w:hAnsi="Times New Roman" w:cs="Times New Roman"/>
            <w:sz w:val="28"/>
          </w:rPr>
          <w:t>законом</w:t>
        </w:r>
      </w:hyperlink>
      <w:r w:rsidR="008B034C">
        <w:rPr>
          <w:rFonts w:ascii="Times New Roman" w:hAnsi="Times New Roman" w:cs="Times New Roman"/>
          <w:sz w:val="28"/>
        </w:rPr>
        <w:t xml:space="preserve"> № 247-ФЗ.</w:t>
      </w:r>
    </w:p>
    <w:p w:rsidR="00FB7A8C" w:rsidRPr="00B46961" w:rsidRDefault="00FB7A8C" w:rsidP="003450A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450AC">
        <w:rPr>
          <w:rFonts w:ascii="Times New Roman" w:hAnsi="Times New Roman" w:cs="Times New Roman"/>
          <w:sz w:val="28"/>
        </w:rPr>
        <w:t>2.2. Проекты нормативных правовых актов</w:t>
      </w:r>
      <w:r w:rsidR="003450AC" w:rsidRPr="003450AC">
        <w:rPr>
          <w:rFonts w:ascii="Times New Roman" w:hAnsi="Times New Roman" w:cs="Times New Roman"/>
          <w:sz w:val="28"/>
        </w:rPr>
        <w:t>,</w:t>
      </w:r>
      <w:r w:rsidRPr="003450AC">
        <w:rPr>
          <w:rFonts w:ascii="Times New Roman" w:hAnsi="Times New Roman" w:cs="Times New Roman"/>
          <w:sz w:val="28"/>
        </w:rPr>
        <w:t xml:space="preserve"> устанавливающие или изменяющие обязательные требования, подлежат оценке регулирующего воздействия в </w:t>
      </w:r>
      <w:r w:rsidR="003450AC" w:rsidRPr="003450AC">
        <w:rPr>
          <w:rFonts w:ascii="Times New Roman" w:hAnsi="Times New Roman" w:cs="Times New Roman"/>
          <w:sz w:val="28"/>
        </w:rPr>
        <w:t>случае</w:t>
      </w:r>
      <w:r w:rsidRPr="003450AC">
        <w:rPr>
          <w:rFonts w:ascii="Times New Roman" w:hAnsi="Times New Roman" w:cs="Times New Roman"/>
          <w:sz w:val="28"/>
        </w:rPr>
        <w:t>,</w:t>
      </w:r>
      <w:r>
        <w:t xml:space="preserve"> </w:t>
      </w:r>
      <w:r w:rsidR="00B46961" w:rsidRPr="00B46961">
        <w:rPr>
          <w:rFonts w:ascii="Times New Roman" w:hAnsi="Times New Roman" w:cs="Times New Roman"/>
          <w:sz w:val="28"/>
        </w:rPr>
        <w:t>предусмотренном пунктом 6 статьи 46 Федерального закона от 06.10.2003 № 131-ФЗ «Об общих принципах организации местного самоуправления в Российской Федерации»</w:t>
      </w:r>
      <w:r w:rsidR="008B034C">
        <w:rPr>
          <w:rFonts w:ascii="Times New Roman" w:hAnsi="Times New Roman" w:cs="Times New Roman"/>
          <w:sz w:val="28"/>
        </w:rPr>
        <w:t>.</w:t>
      </w:r>
    </w:p>
    <w:p w:rsidR="00FB7A8C" w:rsidRPr="00B46961" w:rsidRDefault="00FB7A8C" w:rsidP="00B46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B46961">
        <w:rPr>
          <w:rFonts w:ascii="Times New Roman" w:hAnsi="Times New Roman" w:cs="Times New Roman"/>
          <w:sz w:val="28"/>
          <w:szCs w:val="28"/>
        </w:rPr>
        <w:t>2.3. Положения нормативных правовых актов, устанавливающих обязательные требования, должны вступать в силу либо с 01 марта, либо с 01 сентября соответствующего года, но не ранее чем по истечении 90 дней со дня официального опубликования соответствующего нормативного правов</w:t>
      </w:r>
      <w:r w:rsidR="00B46961" w:rsidRPr="00B46961">
        <w:rPr>
          <w:rFonts w:ascii="Times New Roman" w:hAnsi="Times New Roman" w:cs="Times New Roman"/>
          <w:sz w:val="28"/>
          <w:szCs w:val="28"/>
        </w:rPr>
        <w:t>ого акта</w:t>
      </w:r>
      <w:r w:rsidRPr="00B46961">
        <w:rPr>
          <w:rFonts w:ascii="Times New Roman" w:hAnsi="Times New Roman" w:cs="Times New Roman"/>
          <w:sz w:val="28"/>
          <w:szCs w:val="28"/>
        </w:rPr>
        <w:t>, если иное не установлено федеральным законом или международным договором Российской Федерации.</w:t>
      </w:r>
    </w:p>
    <w:p w:rsidR="00FB7A8C" w:rsidRPr="00B46961" w:rsidRDefault="00FB7A8C" w:rsidP="00B4696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46961">
        <w:rPr>
          <w:rFonts w:ascii="Times New Roman" w:hAnsi="Times New Roman" w:cs="Times New Roman"/>
          <w:sz w:val="28"/>
        </w:rPr>
        <w:t>2.4. При установлении обязательных требований нормативными правовыми актами должны быть определены:</w:t>
      </w:r>
    </w:p>
    <w:p w:rsidR="00FB7A8C" w:rsidRPr="00B46961" w:rsidRDefault="00FB7A8C" w:rsidP="00FB7A8C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B46961">
        <w:rPr>
          <w:rFonts w:ascii="Times New Roman" w:hAnsi="Times New Roman" w:cs="Times New Roman"/>
          <w:sz w:val="28"/>
        </w:rPr>
        <w:lastRenderedPageBreak/>
        <w:t>1) содержание обязательных требований (условия, ограничения, запреты, обязанности);</w:t>
      </w:r>
    </w:p>
    <w:p w:rsidR="00FB7A8C" w:rsidRPr="00B46961" w:rsidRDefault="00FB7A8C" w:rsidP="00FB7A8C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B46961">
        <w:rPr>
          <w:rFonts w:ascii="Times New Roman" w:hAnsi="Times New Roman" w:cs="Times New Roman"/>
          <w:sz w:val="28"/>
        </w:rPr>
        <w:t>2) лица, обязанные соблюдать обязательные требования;</w:t>
      </w:r>
    </w:p>
    <w:p w:rsidR="00FB7A8C" w:rsidRPr="00B46961" w:rsidRDefault="00FB7A8C" w:rsidP="00FB7A8C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B46961">
        <w:rPr>
          <w:rFonts w:ascii="Times New Roman" w:hAnsi="Times New Roman" w:cs="Times New Roman"/>
          <w:sz w:val="28"/>
        </w:rPr>
        <w:t>3) в зависимости от объекта установления обязательных требований:</w:t>
      </w:r>
    </w:p>
    <w:p w:rsidR="00FB7A8C" w:rsidRPr="00B46961" w:rsidRDefault="00FB7A8C" w:rsidP="00FB7A8C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B46961">
        <w:rPr>
          <w:rFonts w:ascii="Times New Roman" w:hAnsi="Times New Roman" w:cs="Times New Roman"/>
          <w:sz w:val="28"/>
        </w:rPr>
        <w:t>осуществляемая деятельность, совершаемые действия, в отношении которых устанавливаются обязательные требования;</w:t>
      </w:r>
    </w:p>
    <w:p w:rsidR="00FB7A8C" w:rsidRPr="00B46961" w:rsidRDefault="00FB7A8C" w:rsidP="00FB7A8C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B46961">
        <w:rPr>
          <w:rFonts w:ascii="Times New Roman" w:hAnsi="Times New Roman" w:cs="Times New Roman"/>
          <w:sz w:val="28"/>
        </w:rPr>
        <w:t>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FB7A8C" w:rsidRPr="00B46961" w:rsidRDefault="00FB7A8C" w:rsidP="00FB7A8C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B46961">
        <w:rPr>
          <w:rFonts w:ascii="Times New Roman" w:hAnsi="Times New Roman" w:cs="Times New Roman"/>
          <w:sz w:val="28"/>
        </w:rPr>
        <w:t>результаты осуществления деятельности, совершения действий, в отношении которых устанавливаются обязательные требования;</w:t>
      </w:r>
    </w:p>
    <w:p w:rsidR="00FB7A8C" w:rsidRPr="00B46961" w:rsidRDefault="00FB7A8C" w:rsidP="00FB7A8C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B46961">
        <w:rPr>
          <w:rFonts w:ascii="Times New Roman" w:hAnsi="Times New Roman" w:cs="Times New Roman"/>
          <w:sz w:val="28"/>
        </w:rPr>
        <w:t xml:space="preserve">4) формы оценки соблюдения обязательных требований </w:t>
      </w:r>
      <w:r w:rsidR="00B46961">
        <w:rPr>
          <w:rFonts w:ascii="Times New Roman" w:hAnsi="Times New Roman" w:cs="Times New Roman"/>
          <w:sz w:val="28"/>
        </w:rPr>
        <w:t>(муниципальный контроль);</w:t>
      </w:r>
    </w:p>
    <w:p w:rsidR="00FB7A8C" w:rsidRPr="00B46961" w:rsidRDefault="00FB7A8C" w:rsidP="00FB7A8C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B46961">
        <w:rPr>
          <w:rFonts w:ascii="Times New Roman" w:hAnsi="Times New Roman" w:cs="Times New Roman"/>
          <w:sz w:val="28"/>
        </w:rPr>
        <w:t>5) органы, осуществляющие оценку соблюдения обязательных требований.</w:t>
      </w:r>
    </w:p>
    <w:p w:rsidR="00FB7A8C" w:rsidRPr="00B46961" w:rsidRDefault="00FB7A8C" w:rsidP="00B4696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46961">
        <w:rPr>
          <w:rFonts w:ascii="Times New Roman" w:hAnsi="Times New Roman" w:cs="Times New Roman"/>
          <w:sz w:val="28"/>
        </w:rPr>
        <w:t>2.5.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</w:t>
      </w:r>
    </w:p>
    <w:p w:rsidR="00FB7A8C" w:rsidRPr="00B46961" w:rsidRDefault="00FB7A8C" w:rsidP="00B4696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46961">
        <w:rPr>
          <w:rFonts w:ascii="Times New Roman" w:hAnsi="Times New Roman" w:cs="Times New Roman"/>
          <w:sz w:val="28"/>
        </w:rPr>
        <w:t>Оценка наличия риска причинения вреда (ущерба) охраняемым законом ценностям, проводимая контрольными (надзорными) органами при разработке проекта нормативного правового акта, устанавливающего обязательные требования, должна основываться на анализе объективной и регулярно собираемой информации об уровне причиненного охраняемым законом ценностям вреда (ущерба) и (или) иной информации применительно к отношениям, при регулировании которых предполагается установление обязательных требований.</w:t>
      </w:r>
    </w:p>
    <w:p w:rsidR="00FB7A8C" w:rsidRPr="004A43FA" w:rsidRDefault="004A43FA" w:rsidP="004A43F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2.6. Нормативным правовым актом</w:t>
      </w:r>
      <w:r w:rsidR="00FB7A8C" w:rsidRPr="004A43FA">
        <w:rPr>
          <w:rFonts w:ascii="Times New Roman" w:hAnsi="Times New Roman" w:cs="Times New Roman"/>
          <w:sz w:val="28"/>
        </w:rPr>
        <w:t>, содержащим обязательные требования, должен предусматриваться срок его действия, который не может превышать шесть лет со дня вступления в силу такого правового акта.</w:t>
      </w:r>
    </w:p>
    <w:p w:rsidR="00FB7A8C" w:rsidRPr="004A43FA" w:rsidRDefault="00FB7A8C" w:rsidP="004A43F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A43FA">
        <w:rPr>
          <w:rFonts w:ascii="Times New Roman" w:hAnsi="Times New Roman" w:cs="Times New Roman"/>
          <w:sz w:val="28"/>
        </w:rPr>
        <w:t>По результатам оценки применения обязательных требований в соответствии с настоящим Порядком может быть принято решение о продлении установленного нормативным правовым актом, содержащим обязательные требования, срока его действия не более чем на шесть лет.</w:t>
      </w:r>
    </w:p>
    <w:p w:rsidR="00FB7A8C" w:rsidRPr="0041618C" w:rsidRDefault="00FB7A8C" w:rsidP="0041618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1618C">
        <w:rPr>
          <w:rFonts w:ascii="Times New Roman" w:hAnsi="Times New Roman" w:cs="Times New Roman"/>
          <w:sz w:val="28"/>
        </w:rPr>
        <w:t>2.7. Нормативные правовые акты, содержащие обязательные требования, подлежат официальному опубликованию в установленном порядке.</w:t>
      </w:r>
    </w:p>
    <w:p w:rsidR="00FB7A8C" w:rsidRDefault="00FB7A8C" w:rsidP="00FB7A8C">
      <w:pPr>
        <w:pStyle w:val="ConsPlusNormal"/>
        <w:jc w:val="both"/>
      </w:pPr>
    </w:p>
    <w:p w:rsidR="00FB7A8C" w:rsidRPr="0041618C" w:rsidRDefault="00FB7A8C" w:rsidP="0041618C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  <w:bookmarkStart w:id="3" w:name="P71"/>
      <w:bookmarkEnd w:id="3"/>
      <w:r w:rsidRPr="0041618C">
        <w:rPr>
          <w:rFonts w:ascii="Times New Roman" w:hAnsi="Times New Roman" w:cs="Times New Roman"/>
          <w:sz w:val="28"/>
        </w:rPr>
        <w:t>3. Порядок оценки применения обязательных требований</w:t>
      </w:r>
    </w:p>
    <w:p w:rsidR="00FB7A8C" w:rsidRDefault="00FB7A8C" w:rsidP="00FB7A8C">
      <w:pPr>
        <w:pStyle w:val="ConsPlusNormal"/>
        <w:jc w:val="both"/>
      </w:pPr>
    </w:p>
    <w:p w:rsidR="00FB7A8C" w:rsidRPr="00FC0561" w:rsidRDefault="00FB7A8C" w:rsidP="00FB7A8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4" w:name="P73"/>
      <w:bookmarkEnd w:id="4"/>
      <w:r w:rsidRPr="00F6113C">
        <w:rPr>
          <w:rFonts w:ascii="Times New Roman" w:hAnsi="Times New Roman" w:cs="Times New Roman"/>
          <w:sz w:val="28"/>
        </w:rPr>
        <w:t xml:space="preserve">3.1. Целью оценки применения обязательных требований является </w:t>
      </w:r>
      <w:r w:rsidR="00F6113C" w:rsidRPr="00F6113C">
        <w:rPr>
          <w:rFonts w:ascii="Times New Roman" w:hAnsi="Times New Roman" w:cs="Times New Roman"/>
          <w:sz w:val="28"/>
        </w:rPr>
        <w:t>анализ обоснованности установленных обязательных требований,</w:t>
      </w:r>
      <w:r w:rsidR="00F6113C" w:rsidRPr="00FC0561">
        <w:rPr>
          <w:rFonts w:ascii="Times New Roman" w:hAnsi="Times New Roman" w:cs="Times New Roman"/>
          <w:sz w:val="28"/>
        </w:rPr>
        <w:t xml:space="preserve"> </w:t>
      </w:r>
      <w:r w:rsidR="00FC0561" w:rsidRPr="00FC0561">
        <w:rPr>
          <w:rFonts w:ascii="Times New Roman" w:hAnsi="Times New Roman" w:cs="Times New Roman"/>
          <w:sz w:val="28"/>
        </w:rPr>
        <w:t xml:space="preserve">определения и </w:t>
      </w:r>
      <w:r w:rsidRPr="00FC0561">
        <w:rPr>
          <w:rFonts w:ascii="Times New Roman" w:hAnsi="Times New Roman" w:cs="Times New Roman"/>
          <w:sz w:val="28"/>
        </w:rPr>
        <w:t>оценк</w:t>
      </w:r>
      <w:r w:rsidR="00FC0561" w:rsidRPr="00FC0561">
        <w:rPr>
          <w:rFonts w:ascii="Times New Roman" w:hAnsi="Times New Roman" w:cs="Times New Roman"/>
          <w:sz w:val="28"/>
        </w:rPr>
        <w:t>и</w:t>
      </w:r>
      <w:r w:rsidRPr="00FC0561">
        <w:rPr>
          <w:rFonts w:ascii="Times New Roman" w:hAnsi="Times New Roman" w:cs="Times New Roman"/>
          <w:sz w:val="28"/>
        </w:rPr>
        <w:t xml:space="preserve"> </w:t>
      </w:r>
      <w:r w:rsidR="00FC0561" w:rsidRPr="00FC0561">
        <w:rPr>
          <w:rFonts w:ascii="Times New Roman" w:hAnsi="Times New Roman" w:cs="Times New Roman"/>
          <w:sz w:val="28"/>
        </w:rPr>
        <w:t>фактических последствий их установления, выявле</w:t>
      </w:r>
      <w:r w:rsidRPr="00FC0561">
        <w:rPr>
          <w:rFonts w:ascii="Times New Roman" w:hAnsi="Times New Roman" w:cs="Times New Roman"/>
          <w:sz w:val="28"/>
        </w:rPr>
        <w:t>ни</w:t>
      </w:r>
      <w:r w:rsidR="00FC0561" w:rsidRPr="00FC0561">
        <w:rPr>
          <w:rFonts w:ascii="Times New Roman" w:hAnsi="Times New Roman" w:cs="Times New Roman"/>
          <w:sz w:val="28"/>
        </w:rPr>
        <w:t>я</w:t>
      </w:r>
      <w:r w:rsidRPr="00FC0561">
        <w:rPr>
          <w:rFonts w:ascii="Times New Roman" w:hAnsi="Times New Roman" w:cs="Times New Roman"/>
          <w:sz w:val="28"/>
        </w:rPr>
        <w:t xml:space="preserve"> избыточных</w:t>
      </w:r>
      <w:r w:rsidR="00FC0561" w:rsidRPr="00FC0561">
        <w:rPr>
          <w:rFonts w:ascii="Times New Roman" w:hAnsi="Times New Roman" w:cs="Times New Roman"/>
          <w:sz w:val="28"/>
        </w:rPr>
        <w:t xml:space="preserve"> условий, ограничений, запретов, обязанностей</w:t>
      </w:r>
      <w:r w:rsidRPr="00FC0561">
        <w:rPr>
          <w:rFonts w:ascii="Times New Roman" w:hAnsi="Times New Roman" w:cs="Times New Roman"/>
          <w:sz w:val="28"/>
        </w:rPr>
        <w:t>.</w:t>
      </w:r>
    </w:p>
    <w:p w:rsidR="00FB7A8C" w:rsidRPr="009D3DB7" w:rsidRDefault="00FB7A8C" w:rsidP="009D3DB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D3DB7">
        <w:rPr>
          <w:rFonts w:ascii="Times New Roman" w:hAnsi="Times New Roman" w:cs="Times New Roman"/>
          <w:sz w:val="28"/>
        </w:rPr>
        <w:t xml:space="preserve">3.2. </w:t>
      </w:r>
      <w:r w:rsidRPr="00D863DE">
        <w:rPr>
          <w:rFonts w:ascii="Times New Roman" w:hAnsi="Times New Roman" w:cs="Times New Roman"/>
          <w:sz w:val="28"/>
        </w:rPr>
        <w:t>Оценка применения обязательных требований проводится ежегодно органом</w:t>
      </w:r>
      <w:r w:rsidR="009D3DB7" w:rsidRPr="00D863DE">
        <w:rPr>
          <w:rFonts w:ascii="Times New Roman" w:hAnsi="Times New Roman" w:cs="Times New Roman"/>
          <w:sz w:val="28"/>
        </w:rPr>
        <w:t xml:space="preserve"> местной администрации</w:t>
      </w:r>
      <w:r w:rsidRPr="00D863DE">
        <w:rPr>
          <w:rFonts w:ascii="Times New Roman" w:hAnsi="Times New Roman" w:cs="Times New Roman"/>
          <w:sz w:val="28"/>
        </w:rPr>
        <w:t>,</w:t>
      </w:r>
      <w:r w:rsidR="009D3DB7" w:rsidRPr="00D863DE">
        <w:rPr>
          <w:rFonts w:ascii="Times New Roman" w:hAnsi="Times New Roman" w:cs="Times New Roman"/>
          <w:sz w:val="28"/>
        </w:rPr>
        <w:t xml:space="preserve"> непосредственно осуществляющим функцию по осуществлению муниципального контроля</w:t>
      </w:r>
      <w:r w:rsidRPr="00D863DE">
        <w:rPr>
          <w:rFonts w:ascii="Times New Roman" w:hAnsi="Times New Roman" w:cs="Times New Roman"/>
          <w:sz w:val="28"/>
        </w:rPr>
        <w:t xml:space="preserve"> </w:t>
      </w:r>
      <w:r w:rsidR="009D3DB7" w:rsidRPr="00D863DE">
        <w:rPr>
          <w:rFonts w:ascii="Times New Roman" w:hAnsi="Times New Roman" w:cs="Times New Roman"/>
          <w:sz w:val="28"/>
        </w:rPr>
        <w:t>(далее – официальный сайт);</w:t>
      </w:r>
    </w:p>
    <w:p w:rsidR="00FB7A8C" w:rsidRPr="009D3DB7" w:rsidRDefault="00FB7A8C" w:rsidP="009D3DB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D3DB7">
        <w:rPr>
          <w:rFonts w:ascii="Times New Roman" w:hAnsi="Times New Roman" w:cs="Times New Roman"/>
          <w:sz w:val="28"/>
        </w:rPr>
        <w:t>3.3. Процедура оценки применения обязательных требований включает следующие этапы:</w:t>
      </w:r>
    </w:p>
    <w:p w:rsidR="00FB7A8C" w:rsidRPr="00AA130A" w:rsidRDefault="00FB7A8C" w:rsidP="00AA130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AA130A">
        <w:rPr>
          <w:rFonts w:ascii="Times New Roman" w:hAnsi="Times New Roman" w:cs="Times New Roman"/>
          <w:sz w:val="28"/>
        </w:rPr>
        <w:lastRenderedPageBreak/>
        <w:t xml:space="preserve">формирование проекта перечня нормативных правовых актов, содержащих обязательные требования и подлежащих оценке применения обязательных требований (далее именуется - Перечень), и его публичное обсуждение на официальном сайте </w:t>
      </w:r>
      <w:r w:rsidR="00AA130A" w:rsidRPr="00AA130A">
        <w:rPr>
          <w:rFonts w:ascii="Times New Roman" w:hAnsi="Times New Roman" w:cs="Times New Roman"/>
          <w:sz w:val="28"/>
        </w:rPr>
        <w:t>местной администрации</w:t>
      </w:r>
      <w:r w:rsidRPr="00AA130A">
        <w:rPr>
          <w:rFonts w:ascii="Times New Roman" w:hAnsi="Times New Roman" w:cs="Times New Roman"/>
          <w:sz w:val="28"/>
        </w:rPr>
        <w:t xml:space="preserve"> в информационно-телекоммуникационной сети Интернет (далее - официальный сайт);</w:t>
      </w:r>
    </w:p>
    <w:p w:rsidR="00FB7A8C" w:rsidRPr="00822F81" w:rsidRDefault="00FB7A8C" w:rsidP="00822F8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22F81">
        <w:rPr>
          <w:rFonts w:ascii="Times New Roman" w:hAnsi="Times New Roman" w:cs="Times New Roman"/>
          <w:sz w:val="28"/>
        </w:rPr>
        <w:t xml:space="preserve">доработка проекта Перечня с учетом результатов его публичного обсуждения, </w:t>
      </w:r>
      <w:r w:rsidRPr="00D863DE">
        <w:rPr>
          <w:rFonts w:ascii="Times New Roman" w:hAnsi="Times New Roman" w:cs="Times New Roman"/>
          <w:sz w:val="28"/>
        </w:rPr>
        <w:t xml:space="preserve">утверждение Перечня </w:t>
      </w:r>
      <w:r w:rsidR="00822F81" w:rsidRPr="00D863DE">
        <w:rPr>
          <w:rFonts w:ascii="Times New Roman" w:hAnsi="Times New Roman" w:cs="Times New Roman"/>
          <w:sz w:val="28"/>
        </w:rPr>
        <w:t xml:space="preserve">главой </w:t>
      </w:r>
      <w:r w:rsidRPr="00D863DE">
        <w:rPr>
          <w:rFonts w:ascii="Times New Roman" w:hAnsi="Times New Roman" w:cs="Times New Roman"/>
          <w:sz w:val="28"/>
        </w:rPr>
        <w:t xml:space="preserve"> </w:t>
      </w:r>
      <w:r w:rsidR="00A32308" w:rsidRPr="00D863DE">
        <w:rPr>
          <w:rFonts w:ascii="Times New Roman" w:hAnsi="Times New Roman" w:cs="Times New Roman"/>
          <w:sz w:val="28"/>
        </w:rPr>
        <w:t xml:space="preserve">Пимено-Чернянского сельского поселения </w:t>
      </w:r>
      <w:r w:rsidRPr="00D863DE">
        <w:rPr>
          <w:rFonts w:ascii="Times New Roman" w:hAnsi="Times New Roman" w:cs="Times New Roman"/>
          <w:sz w:val="28"/>
        </w:rPr>
        <w:t>и его опубликование;</w:t>
      </w:r>
    </w:p>
    <w:p w:rsidR="00FB7A8C" w:rsidRPr="00A32308" w:rsidRDefault="00FB7A8C" w:rsidP="00A3230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A32308">
        <w:rPr>
          <w:rFonts w:ascii="Times New Roman" w:hAnsi="Times New Roman" w:cs="Times New Roman"/>
          <w:sz w:val="28"/>
        </w:rPr>
        <w:t xml:space="preserve">проведение </w:t>
      </w:r>
      <w:r w:rsidR="00A32308">
        <w:rPr>
          <w:rFonts w:ascii="Times New Roman" w:hAnsi="Times New Roman" w:cs="Times New Roman"/>
          <w:sz w:val="28"/>
        </w:rPr>
        <w:t>уполномоченным</w:t>
      </w:r>
      <w:r w:rsidRPr="00A32308">
        <w:rPr>
          <w:rFonts w:ascii="Times New Roman" w:hAnsi="Times New Roman" w:cs="Times New Roman"/>
          <w:sz w:val="28"/>
        </w:rPr>
        <w:t xml:space="preserve"> органом публичного обсуждения нормативных правовых актов, включенных в Перечень;</w:t>
      </w:r>
    </w:p>
    <w:p w:rsidR="00FB7A8C" w:rsidRPr="00A32308" w:rsidRDefault="00FB7A8C" w:rsidP="00A32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308">
        <w:rPr>
          <w:rFonts w:ascii="Times New Roman" w:hAnsi="Times New Roman" w:cs="Times New Roman"/>
          <w:sz w:val="28"/>
          <w:szCs w:val="28"/>
        </w:rPr>
        <w:t xml:space="preserve">подготовка аналитической справки по результатам оценки применения обязательных требований, утверждение указанной справки </w:t>
      </w:r>
      <w:r w:rsidR="00A32308">
        <w:rPr>
          <w:rFonts w:ascii="Times New Roman" w:hAnsi="Times New Roman" w:cs="Times New Roman"/>
          <w:sz w:val="28"/>
          <w:szCs w:val="28"/>
        </w:rPr>
        <w:t>главой Пимено-Чернянского сельского поселения</w:t>
      </w:r>
      <w:r w:rsidRPr="00A32308">
        <w:rPr>
          <w:rFonts w:ascii="Times New Roman" w:hAnsi="Times New Roman" w:cs="Times New Roman"/>
          <w:sz w:val="28"/>
          <w:szCs w:val="28"/>
        </w:rPr>
        <w:t xml:space="preserve"> органа и ее опубликование;</w:t>
      </w:r>
    </w:p>
    <w:p w:rsidR="00FB7A8C" w:rsidRPr="00A32308" w:rsidRDefault="00FB7A8C" w:rsidP="00A3230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A32308">
        <w:rPr>
          <w:rFonts w:ascii="Times New Roman" w:hAnsi="Times New Roman" w:cs="Times New Roman"/>
          <w:sz w:val="28"/>
        </w:rPr>
        <w:t xml:space="preserve">3.4. Формирование проекта Перечня осуществляется </w:t>
      </w:r>
      <w:r w:rsidR="00A32308">
        <w:rPr>
          <w:rFonts w:ascii="Times New Roman" w:hAnsi="Times New Roman" w:cs="Times New Roman"/>
          <w:sz w:val="28"/>
        </w:rPr>
        <w:t>уполномоченным органом</w:t>
      </w:r>
      <w:r w:rsidRPr="00A32308">
        <w:rPr>
          <w:rFonts w:ascii="Times New Roman" w:hAnsi="Times New Roman" w:cs="Times New Roman"/>
          <w:sz w:val="28"/>
        </w:rPr>
        <w:t>.</w:t>
      </w:r>
    </w:p>
    <w:p w:rsidR="00FB7A8C" w:rsidRPr="00A32308" w:rsidRDefault="00FB7A8C" w:rsidP="00A3230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A32308">
        <w:rPr>
          <w:rFonts w:ascii="Times New Roman" w:hAnsi="Times New Roman" w:cs="Times New Roman"/>
          <w:sz w:val="28"/>
        </w:rPr>
        <w:t>Нормативные правовые акты, которые устанавливают обязательные требования и срок действия которых составляет от четырех до шести лет, включаются в проект Перечня на очередной год за три года до окончания срока действия.</w:t>
      </w:r>
    </w:p>
    <w:p w:rsidR="00FB7A8C" w:rsidRPr="00A32308" w:rsidRDefault="00FB7A8C" w:rsidP="00A32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308">
        <w:rPr>
          <w:rFonts w:ascii="Times New Roman" w:hAnsi="Times New Roman" w:cs="Times New Roman"/>
          <w:sz w:val="28"/>
          <w:szCs w:val="28"/>
        </w:rPr>
        <w:t>Нормативные правовые акты, которые устанавливают обязательные требования и срок действия которых составляет от трех до четырех лет, включаются в проект Перечня на очередной год за два года до окончания срока действия.</w:t>
      </w:r>
    </w:p>
    <w:p w:rsidR="00FB7A8C" w:rsidRPr="00A32308" w:rsidRDefault="00FB7A8C" w:rsidP="00A32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308">
        <w:rPr>
          <w:rFonts w:ascii="Times New Roman" w:hAnsi="Times New Roman" w:cs="Times New Roman"/>
          <w:sz w:val="28"/>
          <w:szCs w:val="28"/>
        </w:rPr>
        <w:t>Нормативные правовые акты, которые устанавливают обязательные требования и срок действия которых составляет менее трех лет, включаются в проект Перечня на очередной год за один год до окончания срока действия.</w:t>
      </w:r>
    </w:p>
    <w:p w:rsidR="00FB7A8C" w:rsidRPr="00A32308" w:rsidRDefault="00FB7A8C" w:rsidP="00A3230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A32308">
        <w:rPr>
          <w:rFonts w:ascii="Times New Roman" w:hAnsi="Times New Roman" w:cs="Times New Roman"/>
          <w:sz w:val="28"/>
        </w:rPr>
        <w:t xml:space="preserve">3.5. Для проведения публичного обсуждения проекта Перечня </w:t>
      </w:r>
      <w:r w:rsidR="00A32308">
        <w:rPr>
          <w:rFonts w:ascii="Times New Roman" w:hAnsi="Times New Roman" w:cs="Times New Roman"/>
          <w:sz w:val="28"/>
        </w:rPr>
        <w:t>уполномоченный</w:t>
      </w:r>
      <w:r w:rsidRPr="00A32308">
        <w:rPr>
          <w:rFonts w:ascii="Times New Roman" w:hAnsi="Times New Roman" w:cs="Times New Roman"/>
          <w:sz w:val="28"/>
        </w:rPr>
        <w:t xml:space="preserve"> орган не позднее 01 октября:</w:t>
      </w:r>
    </w:p>
    <w:p w:rsidR="00FB7A8C" w:rsidRPr="00A32308" w:rsidRDefault="00FB7A8C" w:rsidP="00FB7A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2308">
        <w:rPr>
          <w:rFonts w:ascii="Times New Roman" w:hAnsi="Times New Roman" w:cs="Times New Roman"/>
          <w:sz w:val="28"/>
          <w:szCs w:val="28"/>
        </w:rPr>
        <w:t>1) размещает проект Перечня на официальном сайте;</w:t>
      </w:r>
    </w:p>
    <w:p w:rsidR="00FB7A8C" w:rsidRPr="00A32308" w:rsidRDefault="00FB7A8C" w:rsidP="000E2B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2308">
        <w:rPr>
          <w:rFonts w:ascii="Times New Roman" w:hAnsi="Times New Roman" w:cs="Times New Roman"/>
          <w:sz w:val="28"/>
          <w:szCs w:val="28"/>
        </w:rPr>
        <w:t xml:space="preserve">2) направляет в электронном виде </w:t>
      </w:r>
      <w:hyperlink w:anchor="P177" w:history="1">
        <w:r w:rsidRPr="00A32308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A32308">
        <w:rPr>
          <w:rFonts w:ascii="Times New Roman" w:hAnsi="Times New Roman" w:cs="Times New Roman"/>
          <w:sz w:val="28"/>
          <w:szCs w:val="28"/>
        </w:rPr>
        <w:t xml:space="preserve"> о проведении публичного обсуждения проекта Перечня по форме согласно приложению </w:t>
      </w:r>
      <w:r w:rsidR="00A32308">
        <w:rPr>
          <w:rFonts w:ascii="Times New Roman" w:hAnsi="Times New Roman" w:cs="Times New Roman"/>
          <w:sz w:val="28"/>
          <w:szCs w:val="28"/>
        </w:rPr>
        <w:t xml:space="preserve">№ </w:t>
      </w:r>
      <w:r w:rsidRPr="00A32308">
        <w:rPr>
          <w:rFonts w:ascii="Times New Roman" w:hAnsi="Times New Roman" w:cs="Times New Roman"/>
          <w:sz w:val="28"/>
          <w:szCs w:val="28"/>
        </w:rPr>
        <w:t>1 к настоящему Порядку субъектам предпринимательской и иной экономической деятельности, к которым применяются обязательные требования, содержащиеся в нормативных правовых актах (далее имену</w:t>
      </w:r>
      <w:r w:rsidR="00A32308">
        <w:rPr>
          <w:rFonts w:ascii="Times New Roman" w:hAnsi="Times New Roman" w:cs="Times New Roman"/>
          <w:sz w:val="28"/>
          <w:szCs w:val="28"/>
        </w:rPr>
        <w:t>ются - субъекты регулирования) (</w:t>
      </w:r>
      <w:r w:rsidRPr="00A32308">
        <w:rPr>
          <w:rFonts w:ascii="Times New Roman" w:hAnsi="Times New Roman" w:cs="Times New Roman"/>
          <w:sz w:val="28"/>
          <w:szCs w:val="28"/>
        </w:rPr>
        <w:t xml:space="preserve">перечень таких субъектов </w:t>
      </w:r>
      <w:r w:rsidR="00A32308">
        <w:rPr>
          <w:rFonts w:ascii="Times New Roman" w:hAnsi="Times New Roman" w:cs="Times New Roman"/>
          <w:sz w:val="28"/>
          <w:szCs w:val="28"/>
        </w:rPr>
        <w:t>уполномоченный</w:t>
      </w:r>
      <w:r w:rsidRPr="00A32308">
        <w:rPr>
          <w:rFonts w:ascii="Times New Roman" w:hAnsi="Times New Roman" w:cs="Times New Roman"/>
          <w:sz w:val="28"/>
          <w:szCs w:val="28"/>
        </w:rPr>
        <w:t xml:space="preserve"> орган определяет самостоятельно, при этом их количество должно быть не менее трех</w:t>
      </w:r>
      <w:r w:rsidR="00A32308">
        <w:rPr>
          <w:rFonts w:ascii="Times New Roman" w:hAnsi="Times New Roman" w:cs="Times New Roman"/>
          <w:sz w:val="28"/>
          <w:szCs w:val="28"/>
        </w:rPr>
        <w:t>)</w:t>
      </w:r>
      <w:r w:rsidRPr="00A32308">
        <w:rPr>
          <w:rFonts w:ascii="Times New Roman" w:hAnsi="Times New Roman" w:cs="Times New Roman"/>
          <w:sz w:val="28"/>
          <w:szCs w:val="28"/>
        </w:rPr>
        <w:t>;</w:t>
      </w:r>
    </w:p>
    <w:p w:rsidR="00FB7A8C" w:rsidRPr="00A32308" w:rsidRDefault="00FB7A8C" w:rsidP="00FB7A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2308">
        <w:rPr>
          <w:rFonts w:ascii="Times New Roman" w:hAnsi="Times New Roman" w:cs="Times New Roman"/>
          <w:sz w:val="28"/>
          <w:szCs w:val="28"/>
        </w:rPr>
        <w:t>3) размещает указанное уведомление и материалы, необходимые для проведения публичного обсуждения проекта Перечня, на официальном сайте.</w:t>
      </w:r>
    </w:p>
    <w:p w:rsidR="00FB7A8C" w:rsidRPr="000E2BE9" w:rsidRDefault="00FB7A8C" w:rsidP="000E2BE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E2BE9">
        <w:rPr>
          <w:rFonts w:ascii="Times New Roman" w:hAnsi="Times New Roman" w:cs="Times New Roman"/>
          <w:sz w:val="28"/>
        </w:rPr>
        <w:t>3.6. Срок публичного обсуждения проекта Перечня не может составлять менее 20 рабочих дней со дня его размещения на официальном сайте.</w:t>
      </w:r>
    </w:p>
    <w:p w:rsidR="00FB7A8C" w:rsidRPr="000E2BE9" w:rsidRDefault="00FB7A8C" w:rsidP="000E2BE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E2BE9">
        <w:rPr>
          <w:rFonts w:ascii="Times New Roman" w:hAnsi="Times New Roman" w:cs="Times New Roman"/>
          <w:sz w:val="28"/>
        </w:rPr>
        <w:t xml:space="preserve">3.7. </w:t>
      </w:r>
      <w:r w:rsidR="000E2BE9">
        <w:rPr>
          <w:rFonts w:ascii="Times New Roman" w:hAnsi="Times New Roman" w:cs="Times New Roman"/>
          <w:sz w:val="28"/>
        </w:rPr>
        <w:t>Уполномоченный</w:t>
      </w:r>
      <w:r w:rsidRPr="000E2BE9">
        <w:rPr>
          <w:rFonts w:ascii="Times New Roman" w:hAnsi="Times New Roman" w:cs="Times New Roman"/>
          <w:sz w:val="28"/>
        </w:rPr>
        <w:t xml:space="preserve"> орган:</w:t>
      </w:r>
    </w:p>
    <w:p w:rsidR="00FB7A8C" w:rsidRPr="000E2BE9" w:rsidRDefault="00FB7A8C" w:rsidP="000E2BE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E2BE9">
        <w:rPr>
          <w:rFonts w:ascii="Times New Roman" w:hAnsi="Times New Roman" w:cs="Times New Roman"/>
          <w:sz w:val="28"/>
        </w:rPr>
        <w:t xml:space="preserve">рассматривает все предложения, поступившие в ходе публичного обсуждения проекта Перечня, составляет по форме согласно приложению </w:t>
      </w:r>
      <w:r w:rsidR="000E2BE9">
        <w:rPr>
          <w:rFonts w:ascii="Times New Roman" w:hAnsi="Times New Roman" w:cs="Times New Roman"/>
          <w:sz w:val="28"/>
        </w:rPr>
        <w:t xml:space="preserve">№ </w:t>
      </w:r>
      <w:r w:rsidRPr="000E2BE9">
        <w:rPr>
          <w:rFonts w:ascii="Times New Roman" w:hAnsi="Times New Roman" w:cs="Times New Roman"/>
          <w:sz w:val="28"/>
        </w:rPr>
        <w:t xml:space="preserve">2 к настоящему Порядку </w:t>
      </w:r>
      <w:hyperlink w:anchor="P249" w:history="1">
        <w:r w:rsidRPr="000E2BE9">
          <w:rPr>
            <w:rFonts w:ascii="Times New Roman" w:hAnsi="Times New Roman" w:cs="Times New Roman"/>
            <w:sz w:val="28"/>
          </w:rPr>
          <w:t>сводку</w:t>
        </w:r>
      </w:hyperlink>
      <w:r w:rsidRPr="000E2BE9">
        <w:rPr>
          <w:rFonts w:ascii="Times New Roman" w:hAnsi="Times New Roman" w:cs="Times New Roman"/>
          <w:sz w:val="28"/>
        </w:rPr>
        <w:t xml:space="preserve"> предложений по проекту Перечня с указанием сведений об их учете или о причинах отклонения и не позднее 10 рабочих дней со дня окончания срока публичного обсуждения размещает </w:t>
      </w:r>
      <w:r w:rsidRPr="000E2BE9">
        <w:rPr>
          <w:rFonts w:ascii="Times New Roman" w:hAnsi="Times New Roman" w:cs="Times New Roman"/>
          <w:sz w:val="28"/>
        </w:rPr>
        <w:lastRenderedPageBreak/>
        <w:t>указанную сводку на официальном сайте;</w:t>
      </w:r>
    </w:p>
    <w:p w:rsidR="00FB7A8C" w:rsidRPr="000E2BE9" w:rsidRDefault="00FB7A8C" w:rsidP="000E2BE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E2BE9">
        <w:rPr>
          <w:rFonts w:ascii="Times New Roman" w:hAnsi="Times New Roman" w:cs="Times New Roman"/>
          <w:sz w:val="28"/>
        </w:rPr>
        <w:t xml:space="preserve">в случае возникновения в ходе публичного обсуждения проекта Перечня спорных вопросов </w:t>
      </w:r>
      <w:r w:rsidR="000E2BE9">
        <w:rPr>
          <w:rFonts w:ascii="Times New Roman" w:hAnsi="Times New Roman" w:cs="Times New Roman"/>
          <w:sz w:val="28"/>
        </w:rPr>
        <w:t xml:space="preserve"> организует проведение совещаний и иных мероприятий с участием </w:t>
      </w:r>
      <w:r w:rsidRPr="000E2BE9">
        <w:rPr>
          <w:rFonts w:ascii="Times New Roman" w:hAnsi="Times New Roman" w:cs="Times New Roman"/>
          <w:sz w:val="28"/>
        </w:rPr>
        <w:t>субъектов регулирования;</w:t>
      </w:r>
    </w:p>
    <w:p w:rsidR="00FB7A8C" w:rsidRPr="000E2BE9" w:rsidRDefault="00FB7A8C" w:rsidP="000E2BE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E2BE9">
        <w:rPr>
          <w:rFonts w:ascii="Times New Roman" w:hAnsi="Times New Roman" w:cs="Times New Roman"/>
          <w:sz w:val="28"/>
        </w:rPr>
        <w:t>дорабатывает (при необходимости) проект Перечня с учетом результатов его публичного обсуждения.</w:t>
      </w:r>
    </w:p>
    <w:p w:rsidR="00FB7A8C" w:rsidRPr="000E2BE9" w:rsidRDefault="00FB7A8C" w:rsidP="000E2BE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E2BE9">
        <w:rPr>
          <w:rFonts w:ascii="Times New Roman" w:hAnsi="Times New Roman" w:cs="Times New Roman"/>
          <w:sz w:val="28"/>
        </w:rPr>
        <w:t xml:space="preserve">3.8. Перечень утверждается </w:t>
      </w:r>
      <w:r w:rsidR="000E2BE9">
        <w:rPr>
          <w:rFonts w:ascii="Times New Roman" w:hAnsi="Times New Roman" w:cs="Times New Roman"/>
          <w:sz w:val="28"/>
        </w:rPr>
        <w:t xml:space="preserve">главой Пимено-Чернянского сельского поселения </w:t>
      </w:r>
      <w:r w:rsidRPr="000E2BE9">
        <w:rPr>
          <w:rFonts w:ascii="Times New Roman" w:hAnsi="Times New Roman" w:cs="Times New Roman"/>
          <w:sz w:val="28"/>
        </w:rPr>
        <w:t>и не позднее 01 декабря подлежит опубликованию на официальном сайте.</w:t>
      </w:r>
    </w:p>
    <w:p w:rsidR="00FB7A8C" w:rsidRPr="000E2BE9" w:rsidRDefault="000E2BE9" w:rsidP="000E2BE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3.9. Уполномоченный</w:t>
      </w:r>
      <w:r w:rsidR="00FB7A8C" w:rsidRPr="000E2BE9">
        <w:rPr>
          <w:rFonts w:ascii="Times New Roman" w:hAnsi="Times New Roman" w:cs="Times New Roman"/>
          <w:sz w:val="28"/>
        </w:rPr>
        <w:t xml:space="preserve"> орган не позднее 01 марта обеспечивает проведение публичного обсуждения нормативных прав</w:t>
      </w:r>
      <w:r>
        <w:rPr>
          <w:rFonts w:ascii="Times New Roman" w:hAnsi="Times New Roman" w:cs="Times New Roman"/>
          <w:sz w:val="28"/>
        </w:rPr>
        <w:t>овых актов</w:t>
      </w:r>
      <w:r w:rsidR="00FB7A8C" w:rsidRPr="000E2BE9">
        <w:rPr>
          <w:rFonts w:ascii="Times New Roman" w:hAnsi="Times New Roman" w:cs="Times New Roman"/>
          <w:sz w:val="28"/>
        </w:rPr>
        <w:t>, включенных в Перечень.</w:t>
      </w:r>
    </w:p>
    <w:p w:rsidR="00FB7A8C" w:rsidRPr="000E2BE9" w:rsidRDefault="00FB7A8C" w:rsidP="000E2BE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E2BE9">
        <w:rPr>
          <w:rFonts w:ascii="Times New Roman" w:hAnsi="Times New Roman" w:cs="Times New Roman"/>
          <w:sz w:val="28"/>
        </w:rPr>
        <w:t>3.10. Для проведения публичного обсуждения нормативных прав</w:t>
      </w:r>
      <w:r w:rsidR="000E2BE9">
        <w:rPr>
          <w:rFonts w:ascii="Times New Roman" w:hAnsi="Times New Roman" w:cs="Times New Roman"/>
          <w:sz w:val="28"/>
        </w:rPr>
        <w:t>овых актов</w:t>
      </w:r>
      <w:r w:rsidRPr="000E2BE9">
        <w:rPr>
          <w:rFonts w:ascii="Times New Roman" w:hAnsi="Times New Roman" w:cs="Times New Roman"/>
          <w:sz w:val="28"/>
        </w:rPr>
        <w:t xml:space="preserve">, включенных в Перечень, </w:t>
      </w:r>
      <w:r w:rsidR="000E2BE9">
        <w:rPr>
          <w:rFonts w:ascii="Times New Roman" w:hAnsi="Times New Roman" w:cs="Times New Roman"/>
          <w:sz w:val="28"/>
        </w:rPr>
        <w:t>уполномоченный</w:t>
      </w:r>
      <w:r w:rsidRPr="000E2BE9">
        <w:rPr>
          <w:rFonts w:ascii="Times New Roman" w:hAnsi="Times New Roman" w:cs="Times New Roman"/>
          <w:sz w:val="28"/>
        </w:rPr>
        <w:t xml:space="preserve"> орган:</w:t>
      </w:r>
    </w:p>
    <w:p w:rsidR="00FB7A8C" w:rsidRPr="000E2BE9" w:rsidRDefault="00FB7A8C" w:rsidP="00E17FD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5" w:name="P102"/>
      <w:bookmarkEnd w:id="5"/>
      <w:r w:rsidRPr="000E2BE9">
        <w:rPr>
          <w:rFonts w:ascii="Times New Roman" w:hAnsi="Times New Roman" w:cs="Times New Roman"/>
          <w:sz w:val="28"/>
        </w:rPr>
        <w:t xml:space="preserve">1) направляет в электронном виде </w:t>
      </w:r>
      <w:hyperlink w:anchor="P332" w:history="1">
        <w:r w:rsidRPr="000E2BE9">
          <w:rPr>
            <w:rFonts w:ascii="Times New Roman" w:hAnsi="Times New Roman" w:cs="Times New Roman"/>
            <w:sz w:val="28"/>
          </w:rPr>
          <w:t>уведомление</w:t>
        </w:r>
      </w:hyperlink>
      <w:r w:rsidRPr="000E2BE9">
        <w:rPr>
          <w:rFonts w:ascii="Times New Roman" w:hAnsi="Times New Roman" w:cs="Times New Roman"/>
          <w:sz w:val="28"/>
        </w:rPr>
        <w:t xml:space="preserve"> о проведении публичного обсуждения нормативных правовых актов, включенных в Перечень, по форме согласно приложению </w:t>
      </w:r>
      <w:r w:rsidR="000E2BE9">
        <w:rPr>
          <w:rFonts w:ascii="Times New Roman" w:hAnsi="Times New Roman" w:cs="Times New Roman"/>
          <w:sz w:val="28"/>
        </w:rPr>
        <w:t xml:space="preserve">№ </w:t>
      </w:r>
      <w:r w:rsidRPr="000E2BE9">
        <w:rPr>
          <w:rFonts w:ascii="Times New Roman" w:hAnsi="Times New Roman" w:cs="Times New Roman"/>
          <w:sz w:val="28"/>
        </w:rPr>
        <w:t>3 к настоящему Порядку</w:t>
      </w:r>
      <w:r w:rsidR="000E2BE9">
        <w:rPr>
          <w:rFonts w:ascii="Times New Roman" w:hAnsi="Times New Roman" w:cs="Times New Roman"/>
          <w:sz w:val="28"/>
        </w:rPr>
        <w:t>,</w:t>
      </w:r>
      <w:r w:rsidRPr="000E2BE9">
        <w:rPr>
          <w:rFonts w:ascii="Times New Roman" w:hAnsi="Times New Roman" w:cs="Times New Roman"/>
          <w:sz w:val="28"/>
        </w:rPr>
        <w:t xml:space="preserve"> субъектам регулирования </w:t>
      </w:r>
      <w:r w:rsidR="000E2BE9">
        <w:rPr>
          <w:rFonts w:ascii="Times New Roman" w:hAnsi="Times New Roman" w:cs="Times New Roman"/>
          <w:sz w:val="28"/>
        </w:rPr>
        <w:t>(</w:t>
      </w:r>
      <w:r w:rsidRPr="000E2BE9">
        <w:rPr>
          <w:rFonts w:ascii="Times New Roman" w:hAnsi="Times New Roman" w:cs="Times New Roman"/>
          <w:sz w:val="28"/>
        </w:rPr>
        <w:t>перечень таких субъектов</w:t>
      </w:r>
      <w:r w:rsidR="000E2BE9">
        <w:rPr>
          <w:rFonts w:ascii="Times New Roman" w:hAnsi="Times New Roman" w:cs="Times New Roman"/>
          <w:sz w:val="28"/>
        </w:rPr>
        <w:t>, уполномоченный</w:t>
      </w:r>
      <w:r w:rsidRPr="000E2BE9">
        <w:rPr>
          <w:rFonts w:ascii="Times New Roman" w:hAnsi="Times New Roman" w:cs="Times New Roman"/>
          <w:sz w:val="28"/>
        </w:rPr>
        <w:t xml:space="preserve"> орган определяет самостоятельно, при этом их колич</w:t>
      </w:r>
      <w:r w:rsidR="000E2BE9">
        <w:rPr>
          <w:rFonts w:ascii="Times New Roman" w:hAnsi="Times New Roman" w:cs="Times New Roman"/>
          <w:sz w:val="28"/>
        </w:rPr>
        <w:t>ество должно быть не менее трех)</w:t>
      </w:r>
      <w:r w:rsidR="00E17FD4">
        <w:rPr>
          <w:rFonts w:ascii="Times New Roman" w:hAnsi="Times New Roman" w:cs="Times New Roman"/>
          <w:sz w:val="28"/>
        </w:rPr>
        <w:t>;</w:t>
      </w:r>
    </w:p>
    <w:p w:rsidR="00FB7A8C" w:rsidRPr="000E2BE9" w:rsidRDefault="00FB7A8C" w:rsidP="000E2BE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E2BE9">
        <w:rPr>
          <w:rFonts w:ascii="Times New Roman" w:hAnsi="Times New Roman" w:cs="Times New Roman"/>
          <w:sz w:val="28"/>
        </w:rPr>
        <w:t>2) размещает на официальном сайте указанное уведомление и следующие материалы:</w:t>
      </w:r>
    </w:p>
    <w:p w:rsidR="00FB7A8C" w:rsidRPr="000E2BE9" w:rsidRDefault="00FB7A8C" w:rsidP="000E2BE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E2BE9">
        <w:rPr>
          <w:rFonts w:ascii="Times New Roman" w:hAnsi="Times New Roman" w:cs="Times New Roman"/>
          <w:sz w:val="28"/>
        </w:rPr>
        <w:t xml:space="preserve">перечень вопросов для участников публичного обсуждения нормативных правовых актов Волгоградской области, включенных в </w:t>
      </w:r>
      <w:hyperlink w:anchor="P407" w:history="1">
        <w:r w:rsidRPr="00E17FD4">
          <w:rPr>
            <w:rFonts w:ascii="Times New Roman" w:hAnsi="Times New Roman" w:cs="Times New Roman"/>
            <w:sz w:val="28"/>
          </w:rPr>
          <w:t>Перечень</w:t>
        </w:r>
      </w:hyperlink>
      <w:r w:rsidRPr="000E2BE9">
        <w:rPr>
          <w:rFonts w:ascii="Times New Roman" w:hAnsi="Times New Roman" w:cs="Times New Roman"/>
          <w:sz w:val="28"/>
        </w:rPr>
        <w:t xml:space="preserve">, по форме согласно приложению </w:t>
      </w:r>
      <w:r w:rsidR="00E17FD4">
        <w:rPr>
          <w:rFonts w:ascii="Times New Roman" w:hAnsi="Times New Roman" w:cs="Times New Roman"/>
          <w:sz w:val="28"/>
        </w:rPr>
        <w:t xml:space="preserve">№ </w:t>
      </w:r>
      <w:r w:rsidRPr="000E2BE9">
        <w:rPr>
          <w:rFonts w:ascii="Times New Roman" w:hAnsi="Times New Roman" w:cs="Times New Roman"/>
          <w:sz w:val="28"/>
        </w:rPr>
        <w:t>4 к настоящему Порядку;</w:t>
      </w:r>
    </w:p>
    <w:p w:rsidR="00FB7A8C" w:rsidRPr="000E2BE9" w:rsidRDefault="00FB7A8C" w:rsidP="000E2BE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E2BE9">
        <w:rPr>
          <w:rFonts w:ascii="Times New Roman" w:hAnsi="Times New Roman" w:cs="Times New Roman"/>
          <w:sz w:val="28"/>
        </w:rPr>
        <w:t xml:space="preserve">форму согласия на обработку персональных данных участника публичного обсуждения, являющегося физическим лицом, подготовленную разработчиком в соответствии с Федеральным </w:t>
      </w:r>
      <w:hyperlink r:id="rId10" w:history="1">
        <w:r w:rsidRPr="00E17FD4">
          <w:rPr>
            <w:rFonts w:ascii="Times New Roman" w:hAnsi="Times New Roman" w:cs="Times New Roman"/>
            <w:sz w:val="28"/>
          </w:rPr>
          <w:t>законом</w:t>
        </w:r>
      </w:hyperlink>
      <w:r w:rsidRPr="000E2BE9">
        <w:rPr>
          <w:rFonts w:ascii="Times New Roman" w:hAnsi="Times New Roman" w:cs="Times New Roman"/>
          <w:sz w:val="28"/>
        </w:rPr>
        <w:t xml:space="preserve"> от 27 июля 2006 г. </w:t>
      </w:r>
      <w:r w:rsidR="00E17FD4">
        <w:rPr>
          <w:rFonts w:ascii="Times New Roman" w:hAnsi="Times New Roman" w:cs="Times New Roman"/>
          <w:sz w:val="28"/>
        </w:rPr>
        <w:t>№</w:t>
      </w:r>
      <w:r w:rsidRPr="000E2BE9">
        <w:rPr>
          <w:rFonts w:ascii="Times New Roman" w:hAnsi="Times New Roman" w:cs="Times New Roman"/>
          <w:sz w:val="28"/>
        </w:rPr>
        <w:t xml:space="preserve"> 152-ФЗ "О персональных данных".</w:t>
      </w:r>
    </w:p>
    <w:p w:rsidR="00FB7A8C" w:rsidRPr="00E17FD4" w:rsidRDefault="00FB7A8C" w:rsidP="00E17F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FD4">
        <w:rPr>
          <w:rFonts w:ascii="Times New Roman" w:hAnsi="Times New Roman" w:cs="Times New Roman"/>
          <w:sz w:val="28"/>
          <w:szCs w:val="28"/>
        </w:rPr>
        <w:t xml:space="preserve">3.11. Срок публичного обсуждения нормативных правовых актов, включенных в Перечень, не может составлять менее 20 рабочих дней со дня размещения на официальном сайте уведомления, указанного в </w:t>
      </w:r>
      <w:hyperlink w:anchor="P102" w:history="1">
        <w:r w:rsidRPr="00E17FD4">
          <w:rPr>
            <w:rFonts w:ascii="Times New Roman" w:hAnsi="Times New Roman" w:cs="Times New Roman"/>
            <w:sz w:val="28"/>
            <w:szCs w:val="28"/>
          </w:rPr>
          <w:t>подпункте 1 пункта 3.10</w:t>
        </w:r>
      </w:hyperlink>
      <w:r w:rsidRPr="00E17FD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B7A8C" w:rsidRPr="00E17FD4" w:rsidRDefault="00FB7A8C" w:rsidP="00E17F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FD4">
        <w:rPr>
          <w:rFonts w:ascii="Times New Roman" w:hAnsi="Times New Roman" w:cs="Times New Roman"/>
          <w:sz w:val="28"/>
          <w:szCs w:val="28"/>
        </w:rPr>
        <w:t>3.12. Предложения, поступившие во время проведения публичного обсужд</w:t>
      </w:r>
      <w:r w:rsidR="00E17FD4">
        <w:rPr>
          <w:rFonts w:ascii="Times New Roman" w:hAnsi="Times New Roman" w:cs="Times New Roman"/>
          <w:sz w:val="28"/>
          <w:szCs w:val="28"/>
        </w:rPr>
        <w:t xml:space="preserve">ения нормативных правовых актов, </w:t>
      </w:r>
      <w:r w:rsidRPr="00E17FD4">
        <w:rPr>
          <w:rFonts w:ascii="Times New Roman" w:hAnsi="Times New Roman" w:cs="Times New Roman"/>
          <w:sz w:val="28"/>
          <w:szCs w:val="28"/>
        </w:rPr>
        <w:t>включенных в Перечень, включаются в аналитическую справку.</w:t>
      </w:r>
    </w:p>
    <w:p w:rsidR="00FB7A8C" w:rsidRPr="00E17FD4" w:rsidRDefault="00FB7A8C" w:rsidP="00E17F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FD4">
        <w:rPr>
          <w:rFonts w:ascii="Times New Roman" w:hAnsi="Times New Roman" w:cs="Times New Roman"/>
          <w:sz w:val="28"/>
          <w:szCs w:val="28"/>
        </w:rPr>
        <w:t xml:space="preserve">3.13. </w:t>
      </w:r>
      <w:r w:rsidR="00E17FD4">
        <w:rPr>
          <w:rFonts w:ascii="Times New Roman" w:hAnsi="Times New Roman" w:cs="Times New Roman"/>
          <w:sz w:val="28"/>
          <w:szCs w:val="28"/>
        </w:rPr>
        <w:t>Уполномоченный</w:t>
      </w:r>
      <w:r w:rsidRPr="00E17FD4">
        <w:rPr>
          <w:rFonts w:ascii="Times New Roman" w:hAnsi="Times New Roman" w:cs="Times New Roman"/>
          <w:sz w:val="28"/>
          <w:szCs w:val="28"/>
        </w:rPr>
        <w:t xml:space="preserve"> орган с учетом результатов публичного обсуждения нормативных правовых актов, включенных в Перечень, проводит оценку применения обязательных требований в соответствии с целью, указанной в </w:t>
      </w:r>
      <w:hyperlink w:anchor="P73" w:history="1">
        <w:r w:rsidRPr="00E17FD4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E17FD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B7A8C" w:rsidRPr="00E17FD4" w:rsidRDefault="00FB7A8C" w:rsidP="00E17FD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17FD4">
        <w:rPr>
          <w:rFonts w:ascii="Times New Roman" w:hAnsi="Times New Roman" w:cs="Times New Roman"/>
          <w:sz w:val="28"/>
        </w:rPr>
        <w:t>3.14. Оценка применения обязательных требований проводится на основании:</w:t>
      </w:r>
    </w:p>
    <w:p w:rsidR="00FB7A8C" w:rsidRPr="00E17FD4" w:rsidRDefault="00FB7A8C" w:rsidP="00E17FD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17FD4">
        <w:rPr>
          <w:rFonts w:ascii="Times New Roman" w:hAnsi="Times New Roman" w:cs="Times New Roman"/>
          <w:sz w:val="28"/>
        </w:rPr>
        <w:t>результатов мониторинга применения обязательных требований;</w:t>
      </w:r>
    </w:p>
    <w:p w:rsidR="00FB7A8C" w:rsidRPr="00E17FD4" w:rsidRDefault="00FB7A8C" w:rsidP="00E17FD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17FD4">
        <w:rPr>
          <w:rFonts w:ascii="Times New Roman" w:hAnsi="Times New Roman" w:cs="Times New Roman"/>
          <w:sz w:val="28"/>
        </w:rPr>
        <w:t>результатов анализа осуществления контрольной деятельности;</w:t>
      </w:r>
    </w:p>
    <w:p w:rsidR="00FB7A8C" w:rsidRPr="00E17FD4" w:rsidRDefault="00FB7A8C" w:rsidP="00E17FD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17FD4">
        <w:rPr>
          <w:rFonts w:ascii="Times New Roman" w:hAnsi="Times New Roman" w:cs="Times New Roman"/>
          <w:sz w:val="28"/>
        </w:rPr>
        <w:t>результатов анализа судебной практики;</w:t>
      </w:r>
    </w:p>
    <w:p w:rsidR="00FB7A8C" w:rsidRPr="00E17FD4" w:rsidRDefault="00FB7A8C" w:rsidP="00E17FD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17FD4">
        <w:rPr>
          <w:rFonts w:ascii="Times New Roman" w:hAnsi="Times New Roman" w:cs="Times New Roman"/>
          <w:sz w:val="28"/>
        </w:rPr>
        <w:t>обращений, предложений и замечаний субъектов регулирования;</w:t>
      </w:r>
    </w:p>
    <w:p w:rsidR="00FB7A8C" w:rsidRPr="00E17FD4" w:rsidRDefault="00FB7A8C" w:rsidP="00E17FD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17FD4">
        <w:rPr>
          <w:rFonts w:ascii="Times New Roman" w:hAnsi="Times New Roman" w:cs="Times New Roman"/>
          <w:sz w:val="28"/>
        </w:rPr>
        <w:t xml:space="preserve">предложений, поступивших во время проведения публичного обсуждения нормативных правовых актов, включенных в Перечень, от </w:t>
      </w:r>
      <w:r w:rsidRPr="00E17FD4">
        <w:rPr>
          <w:rFonts w:ascii="Times New Roman" w:hAnsi="Times New Roman" w:cs="Times New Roman"/>
          <w:sz w:val="28"/>
        </w:rPr>
        <w:lastRenderedPageBreak/>
        <w:t>участников публичных обсуждений;</w:t>
      </w:r>
    </w:p>
    <w:p w:rsidR="00FB7A8C" w:rsidRPr="00E17FD4" w:rsidRDefault="00FB7A8C" w:rsidP="00E17FD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17FD4">
        <w:rPr>
          <w:rFonts w:ascii="Times New Roman" w:hAnsi="Times New Roman" w:cs="Times New Roman"/>
          <w:sz w:val="28"/>
        </w:rPr>
        <w:t>иных сведений, которые, по мнению контрольного (надзорного) органа, позволяют объективно оценить применение обязательных требований.</w:t>
      </w:r>
    </w:p>
    <w:p w:rsidR="00FB7A8C" w:rsidRPr="0003511A" w:rsidRDefault="00FB7A8C" w:rsidP="0003511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3511A">
        <w:rPr>
          <w:rFonts w:ascii="Times New Roman" w:hAnsi="Times New Roman" w:cs="Times New Roman"/>
          <w:sz w:val="28"/>
        </w:rPr>
        <w:t xml:space="preserve">3.15. </w:t>
      </w:r>
      <w:r w:rsidR="0003511A">
        <w:rPr>
          <w:rFonts w:ascii="Times New Roman" w:hAnsi="Times New Roman" w:cs="Times New Roman"/>
          <w:sz w:val="28"/>
        </w:rPr>
        <w:t>Уполномоченный</w:t>
      </w:r>
      <w:r w:rsidRPr="0003511A">
        <w:rPr>
          <w:rFonts w:ascii="Times New Roman" w:hAnsi="Times New Roman" w:cs="Times New Roman"/>
          <w:sz w:val="28"/>
        </w:rPr>
        <w:t xml:space="preserve"> орган по результатам оценки применения обязательных требований формирует аналитическую справку, содержащую информацию по каждому нормативному правовому акту, включенному в Перечень, и не позднее 01 июня размещает ее на официальном сайте.</w:t>
      </w:r>
    </w:p>
    <w:p w:rsidR="00FB7A8C" w:rsidRPr="0003511A" w:rsidRDefault="00FB7A8C" w:rsidP="0003511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3511A">
        <w:rPr>
          <w:rFonts w:ascii="Times New Roman" w:hAnsi="Times New Roman" w:cs="Times New Roman"/>
          <w:sz w:val="28"/>
        </w:rPr>
        <w:t>3.16. Аналитическая справка по результатам оценки применения обязательных требований должна состоять:</w:t>
      </w:r>
    </w:p>
    <w:p w:rsidR="00FB7A8C" w:rsidRPr="0003511A" w:rsidRDefault="00FB7A8C" w:rsidP="0003511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3511A">
        <w:rPr>
          <w:rFonts w:ascii="Times New Roman" w:hAnsi="Times New Roman" w:cs="Times New Roman"/>
          <w:sz w:val="28"/>
        </w:rPr>
        <w:t>1) из описательной части, содержащей следующую информацию:</w:t>
      </w:r>
    </w:p>
    <w:p w:rsidR="00FB7A8C" w:rsidRPr="0003511A" w:rsidRDefault="00FB7A8C" w:rsidP="0003511A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03511A">
        <w:rPr>
          <w:rFonts w:ascii="Times New Roman" w:hAnsi="Times New Roman" w:cs="Times New Roman"/>
          <w:sz w:val="28"/>
        </w:rPr>
        <w:t xml:space="preserve">соблюдение принципов установления и оценки применения обязательных требований, установленных Федеральным </w:t>
      </w:r>
      <w:hyperlink r:id="rId11" w:history="1">
        <w:r w:rsidRPr="0003511A">
          <w:rPr>
            <w:rFonts w:ascii="Times New Roman" w:hAnsi="Times New Roman" w:cs="Times New Roman"/>
            <w:sz w:val="28"/>
          </w:rPr>
          <w:t>законом</w:t>
        </w:r>
      </w:hyperlink>
      <w:r w:rsidRPr="0003511A">
        <w:rPr>
          <w:rFonts w:ascii="Times New Roman" w:hAnsi="Times New Roman" w:cs="Times New Roman"/>
          <w:sz w:val="28"/>
        </w:rPr>
        <w:t xml:space="preserve"> от 31 июля 2020 г. </w:t>
      </w:r>
      <w:r w:rsidR="0003511A">
        <w:rPr>
          <w:rFonts w:ascii="Times New Roman" w:hAnsi="Times New Roman" w:cs="Times New Roman"/>
          <w:sz w:val="28"/>
        </w:rPr>
        <w:t>№</w:t>
      </w:r>
      <w:r w:rsidRPr="0003511A">
        <w:rPr>
          <w:rFonts w:ascii="Times New Roman" w:hAnsi="Times New Roman" w:cs="Times New Roman"/>
          <w:sz w:val="28"/>
        </w:rPr>
        <w:t xml:space="preserve"> 247-ФЗ;</w:t>
      </w:r>
    </w:p>
    <w:p w:rsidR="00FB7A8C" w:rsidRPr="0003511A" w:rsidRDefault="00FB7A8C" w:rsidP="0003511A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03511A">
        <w:rPr>
          <w:rFonts w:ascii="Times New Roman" w:hAnsi="Times New Roman" w:cs="Times New Roman"/>
          <w:sz w:val="28"/>
        </w:rPr>
        <w:t xml:space="preserve">достижение целей введения обязательных требований </w:t>
      </w:r>
      <w:r w:rsidR="0003511A">
        <w:rPr>
          <w:rFonts w:ascii="Times New Roman" w:hAnsi="Times New Roman" w:cs="Times New Roman"/>
          <w:sz w:val="28"/>
        </w:rPr>
        <w:t>(</w:t>
      </w:r>
      <w:r w:rsidRPr="0003511A">
        <w:rPr>
          <w:rFonts w:ascii="Times New Roman" w:hAnsi="Times New Roman" w:cs="Times New Roman"/>
          <w:sz w:val="28"/>
        </w:rPr>
        <w:t>снижение риска причинения вреда (ущерба) охраняемым законом ценностям, на устранение которого направлено установление соответс</w:t>
      </w:r>
      <w:r w:rsidR="0003511A">
        <w:rPr>
          <w:rFonts w:ascii="Times New Roman" w:hAnsi="Times New Roman" w:cs="Times New Roman"/>
          <w:sz w:val="28"/>
        </w:rPr>
        <w:t>твующих обязательных требований)</w:t>
      </w:r>
      <w:r w:rsidRPr="0003511A">
        <w:rPr>
          <w:rFonts w:ascii="Times New Roman" w:hAnsi="Times New Roman" w:cs="Times New Roman"/>
          <w:sz w:val="28"/>
        </w:rPr>
        <w:t>;</w:t>
      </w:r>
    </w:p>
    <w:p w:rsidR="00FB7A8C" w:rsidRPr="0003511A" w:rsidRDefault="00FB7A8C" w:rsidP="0003511A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03511A">
        <w:rPr>
          <w:rFonts w:ascii="Times New Roman" w:hAnsi="Times New Roman" w:cs="Times New Roman"/>
          <w:sz w:val="28"/>
        </w:rPr>
        <w:t>оценка фактических расходов и доходов субъектов регулирования, связанных с необходимостью соблюдения установленных нормативными правовыми актами обязанностей или ограничений;</w:t>
      </w:r>
    </w:p>
    <w:p w:rsidR="00FB7A8C" w:rsidRPr="0003511A" w:rsidRDefault="00FB7A8C" w:rsidP="0003511A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03511A">
        <w:rPr>
          <w:rFonts w:ascii="Times New Roman" w:hAnsi="Times New Roman" w:cs="Times New Roman"/>
          <w:sz w:val="28"/>
        </w:rPr>
        <w:t>информация о динамике ведения предпринимательской деятельности в соответствующей сфере;</w:t>
      </w:r>
    </w:p>
    <w:p w:rsidR="00FB7A8C" w:rsidRPr="0003511A" w:rsidRDefault="00FB7A8C" w:rsidP="0003511A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03511A">
        <w:rPr>
          <w:rFonts w:ascii="Times New Roman" w:hAnsi="Times New Roman" w:cs="Times New Roman"/>
          <w:sz w:val="28"/>
        </w:rPr>
        <w:t>сведения о реализации методов контроля эффективности достижения цели регулирования, установленных нормативными правовыми актами, а также организационно-технических, методологических, информационных и иных мероприятий;</w:t>
      </w:r>
    </w:p>
    <w:p w:rsidR="00FB7A8C" w:rsidRPr="0003511A" w:rsidRDefault="00FB7A8C" w:rsidP="0003511A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03511A">
        <w:rPr>
          <w:rFonts w:ascii="Times New Roman" w:hAnsi="Times New Roman" w:cs="Times New Roman"/>
          <w:sz w:val="28"/>
        </w:rPr>
        <w:t>изменение бюджетных расходов и доходов от реализации предусмотренных нормативными правовыми актами функций, полномочий, обязанностей и прав</w:t>
      </w:r>
      <w:r w:rsidR="0003511A">
        <w:rPr>
          <w:rFonts w:ascii="Times New Roman" w:hAnsi="Times New Roman" w:cs="Times New Roman"/>
          <w:sz w:val="28"/>
        </w:rPr>
        <w:t xml:space="preserve"> уполномоченного органа</w:t>
      </w:r>
      <w:r w:rsidRPr="0003511A">
        <w:rPr>
          <w:rFonts w:ascii="Times New Roman" w:hAnsi="Times New Roman" w:cs="Times New Roman"/>
          <w:sz w:val="28"/>
        </w:rPr>
        <w:t>;</w:t>
      </w:r>
    </w:p>
    <w:p w:rsidR="00FB7A8C" w:rsidRPr="0003511A" w:rsidRDefault="00FB7A8C" w:rsidP="0003511A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03511A">
        <w:rPr>
          <w:rFonts w:ascii="Times New Roman" w:hAnsi="Times New Roman" w:cs="Times New Roman"/>
          <w:sz w:val="28"/>
        </w:rPr>
        <w:t>сведения о привлечении к ответственности за нарушение установленных нормативными правовыми актами обязательных требований, в случае если нормативными правовыми актами установлена такая ответственность, в том числе количество зафиксированных правонарушений;</w:t>
      </w:r>
    </w:p>
    <w:p w:rsidR="00FB7A8C" w:rsidRPr="0003511A" w:rsidRDefault="00FB7A8C" w:rsidP="0003511A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03511A">
        <w:rPr>
          <w:rFonts w:ascii="Times New Roman" w:hAnsi="Times New Roman" w:cs="Times New Roman"/>
          <w:sz w:val="28"/>
        </w:rPr>
        <w:t xml:space="preserve">количество и содержание поступивших в </w:t>
      </w:r>
      <w:r w:rsidR="0003511A">
        <w:rPr>
          <w:rFonts w:ascii="Times New Roman" w:hAnsi="Times New Roman" w:cs="Times New Roman"/>
          <w:sz w:val="28"/>
        </w:rPr>
        <w:t>местную администрацию</w:t>
      </w:r>
      <w:r w:rsidRPr="0003511A">
        <w:rPr>
          <w:rFonts w:ascii="Times New Roman" w:hAnsi="Times New Roman" w:cs="Times New Roman"/>
          <w:sz w:val="28"/>
        </w:rPr>
        <w:t xml:space="preserve"> обращений субъектов регулирования, связанных с применением обязательных требований;</w:t>
      </w:r>
    </w:p>
    <w:p w:rsidR="00FB7A8C" w:rsidRPr="0003511A" w:rsidRDefault="00FB7A8C" w:rsidP="0003511A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03511A">
        <w:rPr>
          <w:rFonts w:ascii="Times New Roman" w:hAnsi="Times New Roman" w:cs="Times New Roman"/>
          <w:sz w:val="28"/>
        </w:rPr>
        <w:t>итоги публичного обсуждения в отношении нормативных прав</w:t>
      </w:r>
      <w:r w:rsidR="0003511A">
        <w:rPr>
          <w:rFonts w:ascii="Times New Roman" w:hAnsi="Times New Roman" w:cs="Times New Roman"/>
          <w:sz w:val="28"/>
        </w:rPr>
        <w:t>овых актов</w:t>
      </w:r>
      <w:r w:rsidRPr="0003511A">
        <w:rPr>
          <w:rFonts w:ascii="Times New Roman" w:hAnsi="Times New Roman" w:cs="Times New Roman"/>
          <w:sz w:val="28"/>
        </w:rPr>
        <w:t>, включенных в Перечень;</w:t>
      </w:r>
    </w:p>
    <w:p w:rsidR="00FB7A8C" w:rsidRPr="0003511A" w:rsidRDefault="00FB7A8C" w:rsidP="0003511A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03511A">
        <w:rPr>
          <w:rFonts w:ascii="Times New Roman" w:hAnsi="Times New Roman" w:cs="Times New Roman"/>
          <w:sz w:val="28"/>
        </w:rPr>
        <w:t>количество и содержание вступивших в законную силу судебных актов, связанных с применением обязательных требований, в том числе по делам об оспаривании нормативных правовых актов;</w:t>
      </w:r>
    </w:p>
    <w:p w:rsidR="00FB7A8C" w:rsidRPr="0003511A" w:rsidRDefault="00FB7A8C" w:rsidP="0003511A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03511A">
        <w:rPr>
          <w:rFonts w:ascii="Times New Roman" w:hAnsi="Times New Roman" w:cs="Times New Roman"/>
          <w:sz w:val="28"/>
        </w:rPr>
        <w:t>анализ влияния социально-экономических последствий реализации установленных обязательных требований на деятельность субъектов малого и среднего предпринимательства;</w:t>
      </w:r>
    </w:p>
    <w:p w:rsidR="00FB7A8C" w:rsidRPr="0003511A" w:rsidRDefault="00FB7A8C" w:rsidP="0003511A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03511A">
        <w:rPr>
          <w:rFonts w:ascii="Times New Roman" w:hAnsi="Times New Roman" w:cs="Times New Roman"/>
          <w:sz w:val="28"/>
        </w:rPr>
        <w:t>иные сведения, которые позволяют оценить применение обязательных требований и достижение целей их установления;</w:t>
      </w:r>
    </w:p>
    <w:p w:rsidR="00FB7A8C" w:rsidRPr="0003511A" w:rsidRDefault="00FB7A8C" w:rsidP="0003511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3511A">
        <w:rPr>
          <w:rFonts w:ascii="Times New Roman" w:hAnsi="Times New Roman" w:cs="Times New Roman"/>
          <w:sz w:val="28"/>
        </w:rPr>
        <w:t>2) из аналитической части, содержащей предложения по итогам оценки применения обязательных требований и один из следующих выводов:</w:t>
      </w:r>
    </w:p>
    <w:p w:rsidR="00FB7A8C" w:rsidRPr="0003511A" w:rsidRDefault="00FB7A8C" w:rsidP="0003511A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03511A">
        <w:rPr>
          <w:rFonts w:ascii="Times New Roman" w:hAnsi="Times New Roman" w:cs="Times New Roman"/>
          <w:sz w:val="28"/>
        </w:rPr>
        <w:lastRenderedPageBreak/>
        <w:t>о целесообразности дальнейшего применения обязательных требований без внесения изменений в нормативный правовой акт;</w:t>
      </w:r>
    </w:p>
    <w:p w:rsidR="00FB7A8C" w:rsidRPr="0003511A" w:rsidRDefault="00FB7A8C" w:rsidP="0003511A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03511A">
        <w:rPr>
          <w:rFonts w:ascii="Times New Roman" w:hAnsi="Times New Roman" w:cs="Times New Roman"/>
          <w:sz w:val="28"/>
        </w:rPr>
        <w:t>о целесообразности дальнейшего применения обязательных требований с внесением изменений в нормативный правовой акт;</w:t>
      </w:r>
    </w:p>
    <w:p w:rsidR="00FB7A8C" w:rsidRPr="0003511A" w:rsidRDefault="00FB7A8C" w:rsidP="0003511A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03511A">
        <w:rPr>
          <w:rFonts w:ascii="Times New Roman" w:hAnsi="Times New Roman" w:cs="Times New Roman"/>
          <w:sz w:val="28"/>
        </w:rPr>
        <w:t>о нецелесообразности дальнейшего применения обязательных требований и отмене нормативного правового акта, содержащего обязательные требования, его положений.</w:t>
      </w:r>
    </w:p>
    <w:p w:rsidR="00FB7A8C" w:rsidRPr="001B4DA0" w:rsidRDefault="00FB7A8C" w:rsidP="001B4DA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B4DA0">
        <w:rPr>
          <w:rFonts w:ascii="Times New Roman" w:hAnsi="Times New Roman" w:cs="Times New Roman"/>
          <w:sz w:val="28"/>
        </w:rPr>
        <w:t>3.17. Вывод о целесообразности дальнейшего применения обязательных требований при условии внесения изменений в соответствующие нормативные правовые акты или о нецелесообразности дальнейшего применения обязательных требований и отмены нормативных правовых актов, содержащих обязательные требования, их положений формулируется при выявлении одного или нескольких из следующих случаев:</w:t>
      </w:r>
    </w:p>
    <w:p w:rsidR="00FB7A8C" w:rsidRPr="001B4DA0" w:rsidRDefault="00FB7A8C" w:rsidP="001B4DA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B4DA0">
        <w:rPr>
          <w:rFonts w:ascii="Times New Roman" w:hAnsi="Times New Roman" w:cs="Times New Roman"/>
          <w:sz w:val="28"/>
        </w:rPr>
        <w:t>невозможность исполнения обязательных требований, устанавливаемая в том числе при выявлении отрицательной динамики ведения предпринимательской деятельности, избыточности требований, несоразмерности расходов на их исполнение и администрирование с положительным эффектом (положительным влиянием на снижение рисков, в целях превенции которых установлены соответствующие обязательные требования) от их исполнения и соблюдения;</w:t>
      </w:r>
    </w:p>
    <w:p w:rsidR="00FB7A8C" w:rsidRPr="001B4DA0" w:rsidRDefault="00FB7A8C" w:rsidP="001B4DA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B4DA0">
        <w:rPr>
          <w:rFonts w:ascii="Times New Roman" w:hAnsi="Times New Roman" w:cs="Times New Roman"/>
          <w:sz w:val="28"/>
        </w:rPr>
        <w:t>наличие дублирующих и (или) аналогичных по содержанию обязательных требований в нескольких нормативных правовых актах;</w:t>
      </w:r>
    </w:p>
    <w:p w:rsidR="00FB7A8C" w:rsidRPr="001B4DA0" w:rsidRDefault="00FB7A8C" w:rsidP="001B4DA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B4DA0">
        <w:rPr>
          <w:rFonts w:ascii="Times New Roman" w:hAnsi="Times New Roman" w:cs="Times New Roman"/>
          <w:sz w:val="28"/>
        </w:rPr>
        <w:t>наличие в различных нормативных правовых актах (в том числе разной юридической силы) противоречащих друг другу обязательных требований;</w:t>
      </w:r>
    </w:p>
    <w:p w:rsidR="00FB7A8C" w:rsidRPr="001B4DA0" w:rsidRDefault="00FB7A8C" w:rsidP="001B4DA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B4DA0">
        <w:rPr>
          <w:rFonts w:ascii="Times New Roman" w:hAnsi="Times New Roman" w:cs="Times New Roman"/>
          <w:sz w:val="28"/>
        </w:rPr>
        <w:t>отсутствие однозначных критериев оценки соблюдения обязательных требований;</w:t>
      </w:r>
    </w:p>
    <w:p w:rsidR="00FB7A8C" w:rsidRPr="001B4DA0" w:rsidRDefault="00FB7A8C" w:rsidP="001B4DA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B4DA0">
        <w:rPr>
          <w:rFonts w:ascii="Times New Roman" w:hAnsi="Times New Roman" w:cs="Times New Roman"/>
          <w:sz w:val="28"/>
        </w:rPr>
        <w:t>наличие в нормативных правовых актах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FB7A8C" w:rsidRPr="001B4DA0" w:rsidRDefault="00FB7A8C" w:rsidP="001B4DA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B4DA0">
        <w:rPr>
          <w:rFonts w:ascii="Times New Roman" w:hAnsi="Times New Roman" w:cs="Times New Roman"/>
          <w:sz w:val="28"/>
        </w:rPr>
        <w:t>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FB7A8C" w:rsidRPr="001B4DA0" w:rsidRDefault="00FB7A8C" w:rsidP="001B4DA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B4DA0">
        <w:rPr>
          <w:rFonts w:ascii="Times New Roman" w:hAnsi="Times New Roman" w:cs="Times New Roman"/>
          <w:sz w:val="28"/>
        </w:rPr>
        <w:t>наличие устойчивых противоречий в практике применения обязательных требований правоприменительными органами;</w:t>
      </w:r>
    </w:p>
    <w:p w:rsidR="00FB7A8C" w:rsidRPr="001B4DA0" w:rsidRDefault="00FB7A8C" w:rsidP="001B4DA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B4DA0">
        <w:rPr>
          <w:rFonts w:ascii="Times New Roman" w:hAnsi="Times New Roman" w:cs="Times New Roman"/>
          <w:sz w:val="28"/>
        </w:rPr>
        <w:t xml:space="preserve">противоречие обязательных требований принципам Федерального </w:t>
      </w:r>
      <w:hyperlink r:id="rId12" w:history="1">
        <w:r w:rsidRPr="00DD73BD">
          <w:rPr>
            <w:rFonts w:ascii="Times New Roman" w:hAnsi="Times New Roman" w:cs="Times New Roman"/>
            <w:sz w:val="28"/>
          </w:rPr>
          <w:t>закона</w:t>
        </w:r>
      </w:hyperlink>
      <w:r w:rsidRPr="001B4DA0">
        <w:rPr>
          <w:rFonts w:ascii="Times New Roman" w:hAnsi="Times New Roman" w:cs="Times New Roman"/>
          <w:sz w:val="28"/>
        </w:rPr>
        <w:t xml:space="preserve"> от 31 июля 2020 г. </w:t>
      </w:r>
      <w:r w:rsidR="00DD73BD">
        <w:rPr>
          <w:rFonts w:ascii="Times New Roman" w:hAnsi="Times New Roman" w:cs="Times New Roman"/>
          <w:sz w:val="28"/>
        </w:rPr>
        <w:t>№ 247-ФЗ</w:t>
      </w:r>
      <w:r w:rsidRPr="001B4DA0">
        <w:rPr>
          <w:rFonts w:ascii="Times New Roman" w:hAnsi="Times New Roman" w:cs="Times New Roman"/>
          <w:sz w:val="28"/>
        </w:rPr>
        <w:t>, вышестоящим нормативным правовым актам и (или) целям и положениям национальных проектов и государственных программ Российской Федерации, Волгоградской области;</w:t>
      </w:r>
    </w:p>
    <w:p w:rsidR="00FB7A8C" w:rsidRPr="001B4DA0" w:rsidRDefault="00FB7A8C" w:rsidP="001B4DA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B4DA0">
        <w:rPr>
          <w:rFonts w:ascii="Times New Roman" w:hAnsi="Times New Roman" w:cs="Times New Roman"/>
          <w:sz w:val="28"/>
        </w:rPr>
        <w:t xml:space="preserve">отсутствие у </w:t>
      </w:r>
      <w:r w:rsidR="00DD73BD">
        <w:rPr>
          <w:rFonts w:ascii="Times New Roman" w:hAnsi="Times New Roman" w:cs="Times New Roman"/>
          <w:sz w:val="28"/>
        </w:rPr>
        <w:t>местной администрации</w:t>
      </w:r>
      <w:r w:rsidRPr="001B4DA0">
        <w:rPr>
          <w:rFonts w:ascii="Times New Roman" w:hAnsi="Times New Roman" w:cs="Times New Roman"/>
          <w:sz w:val="28"/>
        </w:rPr>
        <w:t xml:space="preserve"> предусмотренных в соответствии с законодательством Российской Федерации полномочий по установлению соответствующих обязательных требований.</w:t>
      </w:r>
    </w:p>
    <w:p w:rsidR="00FB7A8C" w:rsidRDefault="00FB7A8C" w:rsidP="00DD73B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D73BD">
        <w:rPr>
          <w:rFonts w:ascii="Times New Roman" w:hAnsi="Times New Roman" w:cs="Times New Roman"/>
          <w:sz w:val="28"/>
        </w:rPr>
        <w:t xml:space="preserve">3.18. Аналитическая справка утверждается </w:t>
      </w:r>
      <w:r w:rsidR="00DD73BD">
        <w:rPr>
          <w:rFonts w:ascii="Times New Roman" w:hAnsi="Times New Roman" w:cs="Times New Roman"/>
          <w:sz w:val="28"/>
        </w:rPr>
        <w:t>главой Пимено-Чернянского сельского поселения</w:t>
      </w:r>
      <w:r w:rsidRPr="00DD73BD">
        <w:rPr>
          <w:rFonts w:ascii="Times New Roman" w:hAnsi="Times New Roman" w:cs="Times New Roman"/>
          <w:sz w:val="28"/>
        </w:rPr>
        <w:t>, публикуется на официальном сайте в течение 10 рабочих дней со дня ее утверждения.</w:t>
      </w:r>
    </w:p>
    <w:p w:rsidR="00DD73BD" w:rsidRDefault="00DD73BD" w:rsidP="00DD73B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DD73BD" w:rsidRDefault="00DD73BD" w:rsidP="00DD73B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DD73BD" w:rsidRPr="00DD73BD" w:rsidRDefault="00DD73BD" w:rsidP="00DD73B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FB7A8C" w:rsidRDefault="00FB7A8C" w:rsidP="00FB7A8C">
      <w:pPr>
        <w:pStyle w:val="ConsPlusNormal"/>
        <w:jc w:val="both"/>
      </w:pPr>
    </w:p>
    <w:p w:rsidR="00FB7A8C" w:rsidRDefault="00FB7A8C" w:rsidP="00FB7A8C">
      <w:pPr>
        <w:pStyle w:val="ConsPlusNormal"/>
        <w:jc w:val="both"/>
      </w:pPr>
    </w:p>
    <w:p w:rsidR="00FB7A8C" w:rsidRPr="00DD73BD" w:rsidRDefault="00FB7A8C" w:rsidP="00FB7A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DD73BD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DD73BD" w:rsidRPr="00DD73BD">
        <w:rPr>
          <w:rFonts w:ascii="Times New Roman" w:hAnsi="Times New Roman" w:cs="Times New Roman"/>
          <w:sz w:val="24"/>
          <w:szCs w:val="28"/>
        </w:rPr>
        <w:t xml:space="preserve">№ </w:t>
      </w:r>
      <w:r w:rsidRPr="00DD73BD">
        <w:rPr>
          <w:rFonts w:ascii="Times New Roman" w:hAnsi="Times New Roman" w:cs="Times New Roman"/>
          <w:sz w:val="24"/>
          <w:szCs w:val="28"/>
        </w:rPr>
        <w:t>1</w:t>
      </w:r>
    </w:p>
    <w:p w:rsidR="00DD73BD" w:rsidRPr="00DD73BD" w:rsidRDefault="00FB7A8C" w:rsidP="00DD73BD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D73BD">
        <w:rPr>
          <w:rFonts w:ascii="Times New Roman" w:hAnsi="Times New Roman" w:cs="Times New Roman"/>
          <w:sz w:val="24"/>
          <w:szCs w:val="28"/>
        </w:rPr>
        <w:t xml:space="preserve">к </w:t>
      </w:r>
      <w:hyperlink w:anchor="P34" w:history="1">
        <w:r w:rsidR="00DD73BD" w:rsidRPr="00DD73BD">
          <w:rPr>
            <w:rFonts w:ascii="Times New Roman" w:hAnsi="Times New Roman" w:cs="Times New Roman"/>
            <w:sz w:val="24"/>
          </w:rPr>
          <w:t>Порядок</w:t>
        </w:r>
      </w:hyperlink>
      <w:r w:rsidR="00DD73BD">
        <w:rPr>
          <w:rFonts w:ascii="Times New Roman" w:hAnsi="Times New Roman" w:cs="Times New Roman"/>
          <w:sz w:val="24"/>
        </w:rPr>
        <w:t>у</w:t>
      </w:r>
      <w:r w:rsidR="00DD73BD" w:rsidRPr="00DD73BD">
        <w:rPr>
          <w:rFonts w:ascii="Times New Roman" w:hAnsi="Times New Roman" w:cs="Times New Roman"/>
          <w:sz w:val="24"/>
        </w:rPr>
        <w:t xml:space="preserve"> установления и оценки применения </w:t>
      </w:r>
    </w:p>
    <w:p w:rsidR="00DD73BD" w:rsidRPr="00DD73BD" w:rsidRDefault="00DD73BD" w:rsidP="00DD73BD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D73BD">
        <w:rPr>
          <w:rFonts w:ascii="Times New Roman" w:hAnsi="Times New Roman" w:cs="Times New Roman"/>
          <w:sz w:val="24"/>
        </w:rPr>
        <w:t xml:space="preserve">обязательных требований, содержащихся </w:t>
      </w:r>
    </w:p>
    <w:p w:rsidR="00DD73BD" w:rsidRPr="00DD73BD" w:rsidRDefault="00DD73BD" w:rsidP="00DD73BD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D73BD">
        <w:rPr>
          <w:rFonts w:ascii="Times New Roman" w:hAnsi="Times New Roman" w:cs="Times New Roman"/>
          <w:sz w:val="24"/>
        </w:rPr>
        <w:t xml:space="preserve">в нормативных правовых актах, которые </w:t>
      </w:r>
    </w:p>
    <w:p w:rsidR="00DD73BD" w:rsidRPr="00DD73BD" w:rsidRDefault="00DD73BD" w:rsidP="00DD73BD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D73BD">
        <w:rPr>
          <w:rFonts w:ascii="Times New Roman" w:hAnsi="Times New Roman" w:cs="Times New Roman"/>
          <w:sz w:val="24"/>
        </w:rPr>
        <w:t xml:space="preserve">связаны с осуществлением предпринимательской </w:t>
      </w:r>
    </w:p>
    <w:p w:rsidR="00DD73BD" w:rsidRPr="00DD73BD" w:rsidRDefault="00DD73BD" w:rsidP="00DD73BD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D73BD">
        <w:rPr>
          <w:rFonts w:ascii="Times New Roman" w:hAnsi="Times New Roman" w:cs="Times New Roman"/>
          <w:sz w:val="24"/>
        </w:rPr>
        <w:t xml:space="preserve">и иной экономической деятельности и оценка </w:t>
      </w:r>
    </w:p>
    <w:p w:rsidR="00DD73BD" w:rsidRPr="00DD73BD" w:rsidRDefault="00DD73BD" w:rsidP="00DD73BD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D73BD">
        <w:rPr>
          <w:rFonts w:ascii="Times New Roman" w:hAnsi="Times New Roman" w:cs="Times New Roman"/>
          <w:sz w:val="24"/>
        </w:rPr>
        <w:t xml:space="preserve">соблюдения которых осуществляется в рамках </w:t>
      </w:r>
    </w:p>
    <w:p w:rsidR="00DD73BD" w:rsidRPr="00DD73BD" w:rsidRDefault="00DD73BD" w:rsidP="00DD73BD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D73BD">
        <w:rPr>
          <w:rFonts w:ascii="Times New Roman" w:hAnsi="Times New Roman" w:cs="Times New Roman"/>
          <w:sz w:val="24"/>
        </w:rPr>
        <w:t>муниципального контроля</w:t>
      </w:r>
    </w:p>
    <w:p w:rsidR="00FB7A8C" w:rsidRPr="00DD73BD" w:rsidRDefault="00FB7A8C" w:rsidP="00DD7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B7A8C" w:rsidRPr="00DD73BD" w:rsidRDefault="00FB7A8C" w:rsidP="00FB7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7A8C" w:rsidRPr="00DD73BD" w:rsidRDefault="00FB7A8C" w:rsidP="00DD73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77"/>
      <w:bookmarkEnd w:id="6"/>
      <w:r w:rsidRPr="00DD73B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B7A8C" w:rsidRPr="00DD73BD" w:rsidRDefault="00FB7A8C" w:rsidP="00FB7A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7A8C" w:rsidRPr="00DD73BD" w:rsidRDefault="00FB7A8C" w:rsidP="00DD73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73BD">
        <w:rPr>
          <w:rFonts w:ascii="Times New Roman" w:hAnsi="Times New Roman" w:cs="Times New Roman"/>
          <w:sz w:val="28"/>
          <w:szCs w:val="28"/>
        </w:rPr>
        <w:t>о  проведении  публичного  обсуждения  проекта перечня нормативных правовых</w:t>
      </w:r>
      <w:r w:rsidR="00DD73BD">
        <w:rPr>
          <w:rFonts w:ascii="Times New Roman" w:hAnsi="Times New Roman" w:cs="Times New Roman"/>
          <w:sz w:val="28"/>
          <w:szCs w:val="28"/>
        </w:rPr>
        <w:t xml:space="preserve"> </w:t>
      </w:r>
      <w:r w:rsidRPr="00DD73BD">
        <w:rPr>
          <w:rFonts w:ascii="Times New Roman" w:hAnsi="Times New Roman" w:cs="Times New Roman"/>
          <w:sz w:val="28"/>
          <w:szCs w:val="28"/>
        </w:rPr>
        <w:t>актов  Волгоградской  области,  содержащих  требования,  которые  связаны с</w:t>
      </w:r>
      <w:r w:rsidR="00DD73BD">
        <w:rPr>
          <w:rFonts w:ascii="Times New Roman" w:hAnsi="Times New Roman" w:cs="Times New Roman"/>
          <w:sz w:val="28"/>
          <w:szCs w:val="28"/>
        </w:rPr>
        <w:t xml:space="preserve"> </w:t>
      </w:r>
      <w:r w:rsidRPr="00DD73BD">
        <w:rPr>
          <w:rFonts w:ascii="Times New Roman" w:hAnsi="Times New Roman" w:cs="Times New Roman"/>
          <w:sz w:val="28"/>
          <w:szCs w:val="28"/>
        </w:rPr>
        <w:t>осуществлением  предпринимательской  и  иной  экономической  деятельности и</w:t>
      </w:r>
      <w:r w:rsidR="00DD73BD">
        <w:rPr>
          <w:rFonts w:ascii="Times New Roman" w:hAnsi="Times New Roman" w:cs="Times New Roman"/>
          <w:sz w:val="28"/>
          <w:szCs w:val="28"/>
        </w:rPr>
        <w:t xml:space="preserve"> </w:t>
      </w:r>
      <w:r w:rsidRPr="00DD73BD">
        <w:rPr>
          <w:rFonts w:ascii="Times New Roman" w:hAnsi="Times New Roman" w:cs="Times New Roman"/>
          <w:sz w:val="28"/>
          <w:szCs w:val="28"/>
        </w:rPr>
        <w:t>оценка соблюдения которых осуществляется в рамках государственного контроля</w:t>
      </w:r>
      <w:r w:rsidR="00DD73BD">
        <w:rPr>
          <w:rFonts w:ascii="Times New Roman" w:hAnsi="Times New Roman" w:cs="Times New Roman"/>
          <w:sz w:val="28"/>
          <w:szCs w:val="28"/>
        </w:rPr>
        <w:t xml:space="preserve"> </w:t>
      </w:r>
      <w:r w:rsidRPr="00DD73BD">
        <w:rPr>
          <w:rFonts w:ascii="Times New Roman" w:hAnsi="Times New Roman" w:cs="Times New Roman"/>
          <w:sz w:val="28"/>
          <w:szCs w:val="28"/>
        </w:rPr>
        <w:t>(надзора),  привлечения  к  административной  ответственности, и подлежащих</w:t>
      </w:r>
      <w:r w:rsidR="00DD73BD">
        <w:rPr>
          <w:rFonts w:ascii="Times New Roman" w:hAnsi="Times New Roman" w:cs="Times New Roman"/>
          <w:sz w:val="28"/>
          <w:szCs w:val="28"/>
        </w:rPr>
        <w:t xml:space="preserve"> </w:t>
      </w:r>
      <w:r w:rsidRPr="00DD73BD">
        <w:rPr>
          <w:rFonts w:ascii="Times New Roman" w:hAnsi="Times New Roman" w:cs="Times New Roman"/>
          <w:sz w:val="28"/>
          <w:szCs w:val="28"/>
        </w:rPr>
        <w:t>оценке применения указанных требований</w:t>
      </w:r>
    </w:p>
    <w:p w:rsidR="00FB7A8C" w:rsidRPr="00DD73BD" w:rsidRDefault="00FB7A8C" w:rsidP="00FB7A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7A8C" w:rsidRPr="00DD73BD" w:rsidRDefault="00FB7A8C" w:rsidP="00FB7A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73BD">
        <w:rPr>
          <w:rFonts w:ascii="Times New Roman" w:hAnsi="Times New Roman" w:cs="Times New Roman"/>
          <w:sz w:val="28"/>
          <w:szCs w:val="28"/>
        </w:rPr>
        <w:t xml:space="preserve">    Настоящим </w:t>
      </w:r>
      <w:r w:rsidR="00DD73BD">
        <w:rPr>
          <w:rFonts w:ascii="Times New Roman" w:hAnsi="Times New Roman" w:cs="Times New Roman"/>
          <w:sz w:val="28"/>
          <w:szCs w:val="28"/>
        </w:rPr>
        <w:t xml:space="preserve">администрация Пимено-Чернянского сельского поселения Котельниковского муниципального района Волгоградской области </w:t>
      </w:r>
      <w:r w:rsidRPr="00DD73BD">
        <w:rPr>
          <w:rFonts w:ascii="Times New Roman" w:hAnsi="Times New Roman" w:cs="Times New Roman"/>
          <w:sz w:val="28"/>
          <w:szCs w:val="28"/>
        </w:rPr>
        <w:t>уведомляет  о  проведении публичного обсуждения проекта перечня нормативных</w:t>
      </w:r>
      <w:r w:rsidR="00DD73BD">
        <w:rPr>
          <w:rFonts w:ascii="Times New Roman" w:hAnsi="Times New Roman" w:cs="Times New Roman"/>
          <w:sz w:val="28"/>
          <w:szCs w:val="28"/>
        </w:rPr>
        <w:t xml:space="preserve"> </w:t>
      </w:r>
      <w:r w:rsidRPr="00DD73BD">
        <w:rPr>
          <w:rFonts w:ascii="Times New Roman" w:hAnsi="Times New Roman" w:cs="Times New Roman"/>
          <w:sz w:val="28"/>
          <w:szCs w:val="28"/>
        </w:rPr>
        <w:t xml:space="preserve">правовых   актов,  содержащих  </w:t>
      </w:r>
      <w:r w:rsidR="00DD73BD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Pr="00DD73BD">
        <w:rPr>
          <w:rFonts w:ascii="Times New Roman" w:hAnsi="Times New Roman" w:cs="Times New Roman"/>
          <w:sz w:val="28"/>
          <w:szCs w:val="28"/>
        </w:rPr>
        <w:t>требования,  которые</w:t>
      </w:r>
      <w:r w:rsidR="00DD73BD">
        <w:rPr>
          <w:rFonts w:ascii="Times New Roman" w:hAnsi="Times New Roman" w:cs="Times New Roman"/>
          <w:sz w:val="28"/>
          <w:szCs w:val="28"/>
        </w:rPr>
        <w:t xml:space="preserve"> </w:t>
      </w:r>
      <w:r w:rsidRPr="00DD73BD">
        <w:rPr>
          <w:rFonts w:ascii="Times New Roman" w:hAnsi="Times New Roman" w:cs="Times New Roman"/>
          <w:sz w:val="28"/>
          <w:szCs w:val="28"/>
        </w:rPr>
        <w:t>связаны   с   осуществлением   предпринимательской   и  иной  экономической</w:t>
      </w:r>
      <w:r w:rsidR="00DD73BD">
        <w:rPr>
          <w:rFonts w:ascii="Times New Roman" w:hAnsi="Times New Roman" w:cs="Times New Roman"/>
          <w:sz w:val="28"/>
          <w:szCs w:val="28"/>
        </w:rPr>
        <w:t xml:space="preserve"> </w:t>
      </w:r>
      <w:r w:rsidRPr="00DD73BD">
        <w:rPr>
          <w:rFonts w:ascii="Times New Roman" w:hAnsi="Times New Roman" w:cs="Times New Roman"/>
          <w:sz w:val="28"/>
          <w:szCs w:val="28"/>
        </w:rPr>
        <w:t>деятельности   и   оценка   соблюдения   которых  осуществляется  в  рамках</w:t>
      </w:r>
      <w:r w:rsidR="00DD73B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DD73BD">
        <w:rPr>
          <w:rFonts w:ascii="Times New Roman" w:hAnsi="Times New Roman" w:cs="Times New Roman"/>
          <w:sz w:val="28"/>
          <w:szCs w:val="28"/>
        </w:rPr>
        <w:t>контроля (далее  - обязательные требования), и подлежащих</w:t>
      </w:r>
      <w:r w:rsidR="00D6394B">
        <w:rPr>
          <w:rFonts w:ascii="Times New Roman" w:hAnsi="Times New Roman" w:cs="Times New Roman"/>
          <w:sz w:val="28"/>
          <w:szCs w:val="28"/>
        </w:rPr>
        <w:t xml:space="preserve"> </w:t>
      </w:r>
      <w:r w:rsidRPr="00DD73BD">
        <w:rPr>
          <w:rFonts w:ascii="Times New Roman" w:hAnsi="Times New Roman" w:cs="Times New Roman"/>
          <w:sz w:val="28"/>
          <w:szCs w:val="28"/>
        </w:rPr>
        <w:t>оценке  применения обязательных требований, а также о приеме предложений от</w:t>
      </w:r>
      <w:r w:rsidR="00D6394B">
        <w:rPr>
          <w:rFonts w:ascii="Times New Roman" w:hAnsi="Times New Roman" w:cs="Times New Roman"/>
          <w:sz w:val="28"/>
          <w:szCs w:val="28"/>
        </w:rPr>
        <w:t xml:space="preserve"> </w:t>
      </w:r>
      <w:r w:rsidRPr="00DD73BD">
        <w:rPr>
          <w:rFonts w:ascii="Times New Roman" w:hAnsi="Times New Roman" w:cs="Times New Roman"/>
          <w:sz w:val="28"/>
          <w:szCs w:val="28"/>
        </w:rPr>
        <w:t>участников публичных обсуждений.</w:t>
      </w:r>
    </w:p>
    <w:p w:rsidR="00FB7A8C" w:rsidRPr="00DD73BD" w:rsidRDefault="00FB7A8C" w:rsidP="00FB7A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73BD">
        <w:rPr>
          <w:rFonts w:ascii="Times New Roman" w:hAnsi="Times New Roman" w:cs="Times New Roman"/>
          <w:sz w:val="28"/>
          <w:szCs w:val="28"/>
        </w:rPr>
        <w:t xml:space="preserve">    Сроки приема предложений: с </w:t>
      </w:r>
      <w:r w:rsidR="00D6394B">
        <w:rPr>
          <w:rFonts w:ascii="Times New Roman" w:hAnsi="Times New Roman" w:cs="Times New Roman"/>
          <w:sz w:val="28"/>
          <w:szCs w:val="28"/>
        </w:rPr>
        <w:t>«</w:t>
      </w:r>
      <w:r w:rsidRPr="00DD73BD">
        <w:rPr>
          <w:rFonts w:ascii="Times New Roman" w:hAnsi="Times New Roman" w:cs="Times New Roman"/>
          <w:sz w:val="28"/>
          <w:szCs w:val="28"/>
        </w:rPr>
        <w:t>__</w:t>
      </w:r>
      <w:r w:rsidR="00D6394B">
        <w:rPr>
          <w:rFonts w:ascii="Times New Roman" w:hAnsi="Times New Roman" w:cs="Times New Roman"/>
          <w:sz w:val="28"/>
          <w:szCs w:val="28"/>
        </w:rPr>
        <w:t>»</w:t>
      </w:r>
      <w:r w:rsidRPr="00DD73BD">
        <w:rPr>
          <w:rFonts w:ascii="Times New Roman" w:hAnsi="Times New Roman" w:cs="Times New Roman"/>
          <w:sz w:val="28"/>
          <w:szCs w:val="28"/>
        </w:rPr>
        <w:t xml:space="preserve"> _______ 20__ г. по </w:t>
      </w:r>
      <w:r w:rsidR="00D6394B">
        <w:rPr>
          <w:rFonts w:ascii="Times New Roman" w:hAnsi="Times New Roman" w:cs="Times New Roman"/>
          <w:sz w:val="28"/>
          <w:szCs w:val="28"/>
        </w:rPr>
        <w:t>«</w:t>
      </w:r>
      <w:r w:rsidRPr="00DD73BD">
        <w:rPr>
          <w:rFonts w:ascii="Times New Roman" w:hAnsi="Times New Roman" w:cs="Times New Roman"/>
          <w:sz w:val="28"/>
          <w:szCs w:val="28"/>
        </w:rPr>
        <w:t>__</w:t>
      </w:r>
      <w:r w:rsidR="00D6394B">
        <w:rPr>
          <w:rFonts w:ascii="Times New Roman" w:hAnsi="Times New Roman" w:cs="Times New Roman"/>
          <w:sz w:val="28"/>
          <w:szCs w:val="28"/>
        </w:rPr>
        <w:t>»</w:t>
      </w:r>
      <w:r w:rsidRPr="00DD73BD">
        <w:rPr>
          <w:rFonts w:ascii="Times New Roman" w:hAnsi="Times New Roman" w:cs="Times New Roman"/>
          <w:sz w:val="28"/>
          <w:szCs w:val="28"/>
        </w:rPr>
        <w:t xml:space="preserve"> ______ 20__ г.</w:t>
      </w:r>
    </w:p>
    <w:p w:rsidR="00FB7A8C" w:rsidRDefault="00FB7A8C" w:rsidP="00FB7A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73BD">
        <w:rPr>
          <w:rFonts w:ascii="Times New Roman" w:hAnsi="Times New Roman" w:cs="Times New Roman"/>
          <w:sz w:val="28"/>
          <w:szCs w:val="28"/>
        </w:rPr>
        <w:t xml:space="preserve">    Предложения принимаются по почтовому ад</w:t>
      </w:r>
      <w:r w:rsidR="00D6394B">
        <w:rPr>
          <w:rFonts w:ascii="Times New Roman" w:hAnsi="Times New Roman" w:cs="Times New Roman"/>
          <w:sz w:val="28"/>
          <w:szCs w:val="28"/>
        </w:rPr>
        <w:t>ресу: _____________________</w:t>
      </w:r>
    </w:p>
    <w:p w:rsidR="00D6394B" w:rsidRDefault="00D6394B" w:rsidP="00FB7A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FB7A8C" w:rsidRPr="00DD73BD" w:rsidRDefault="00D6394B" w:rsidP="00D639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по адресу электронной почты:________________</w:t>
      </w:r>
      <w:r w:rsidR="00FB7A8C" w:rsidRPr="00DD73BD">
        <w:rPr>
          <w:rFonts w:ascii="Times New Roman" w:hAnsi="Times New Roman" w:cs="Times New Roman"/>
          <w:sz w:val="28"/>
          <w:szCs w:val="28"/>
        </w:rPr>
        <w:t>_______________.</w:t>
      </w:r>
    </w:p>
    <w:p w:rsidR="00FB7A8C" w:rsidRPr="00DD73BD" w:rsidRDefault="00FB7A8C" w:rsidP="00FB7A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73BD">
        <w:rPr>
          <w:rFonts w:ascii="Times New Roman" w:hAnsi="Times New Roman" w:cs="Times New Roman"/>
          <w:sz w:val="28"/>
          <w:szCs w:val="28"/>
        </w:rPr>
        <w:t xml:space="preserve">    Контактное лицо разработчика: ________</w:t>
      </w:r>
      <w:r w:rsidR="00D6394B">
        <w:rPr>
          <w:rFonts w:ascii="Times New Roman" w:hAnsi="Times New Roman" w:cs="Times New Roman"/>
          <w:sz w:val="28"/>
          <w:szCs w:val="28"/>
        </w:rPr>
        <w:t>____________________________</w:t>
      </w:r>
      <w:r w:rsidRPr="00DD73BD">
        <w:rPr>
          <w:rFonts w:ascii="Times New Roman" w:hAnsi="Times New Roman" w:cs="Times New Roman"/>
          <w:sz w:val="28"/>
          <w:szCs w:val="28"/>
        </w:rPr>
        <w:t>.</w:t>
      </w:r>
    </w:p>
    <w:p w:rsidR="00FB7A8C" w:rsidRPr="00DD73BD" w:rsidRDefault="00FB7A8C" w:rsidP="00FB7A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73BD">
        <w:rPr>
          <w:rFonts w:ascii="Times New Roman" w:hAnsi="Times New Roman" w:cs="Times New Roman"/>
          <w:sz w:val="28"/>
          <w:szCs w:val="28"/>
        </w:rPr>
        <w:t xml:space="preserve">    Вид проекта правового акта: __________</w:t>
      </w:r>
      <w:r w:rsidR="00D6394B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D73BD">
        <w:rPr>
          <w:rFonts w:ascii="Times New Roman" w:hAnsi="Times New Roman" w:cs="Times New Roman"/>
          <w:sz w:val="28"/>
          <w:szCs w:val="28"/>
        </w:rPr>
        <w:t>.</w:t>
      </w:r>
    </w:p>
    <w:p w:rsidR="00D6394B" w:rsidRDefault="00FB7A8C" w:rsidP="00FB7A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73BD">
        <w:rPr>
          <w:rFonts w:ascii="Times New Roman" w:hAnsi="Times New Roman" w:cs="Times New Roman"/>
          <w:sz w:val="28"/>
          <w:szCs w:val="28"/>
        </w:rPr>
        <w:t xml:space="preserve">    Наименование проекта правового акта: _</w:t>
      </w:r>
      <w:r w:rsidR="00D6394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B7A8C" w:rsidRPr="00DD73BD" w:rsidRDefault="00D6394B" w:rsidP="00FB7A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FB7A8C" w:rsidRPr="00DD73BD">
        <w:rPr>
          <w:rFonts w:ascii="Times New Roman" w:hAnsi="Times New Roman" w:cs="Times New Roman"/>
          <w:sz w:val="28"/>
          <w:szCs w:val="28"/>
        </w:rPr>
        <w:t>.</w:t>
      </w:r>
    </w:p>
    <w:p w:rsidR="00FB7A8C" w:rsidRPr="00DD73BD" w:rsidRDefault="00FB7A8C" w:rsidP="00D6394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73BD">
        <w:rPr>
          <w:rFonts w:ascii="Times New Roman" w:hAnsi="Times New Roman" w:cs="Times New Roman"/>
          <w:sz w:val="28"/>
          <w:szCs w:val="28"/>
        </w:rPr>
        <w:t>Уведомление   о   проведении   публичного  обсуждения,  проект  перечня</w:t>
      </w:r>
    </w:p>
    <w:p w:rsidR="00FB7A8C" w:rsidRPr="00DD73BD" w:rsidRDefault="00FB7A8C" w:rsidP="00FB7A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73BD">
        <w:rPr>
          <w:rFonts w:ascii="Times New Roman" w:hAnsi="Times New Roman" w:cs="Times New Roman"/>
          <w:sz w:val="28"/>
          <w:szCs w:val="28"/>
        </w:rPr>
        <w:t>нормативных  правовых  актов, содержащих обязательные</w:t>
      </w:r>
      <w:r w:rsidR="00FF4B74">
        <w:rPr>
          <w:rFonts w:ascii="Times New Roman" w:hAnsi="Times New Roman" w:cs="Times New Roman"/>
          <w:sz w:val="28"/>
          <w:szCs w:val="28"/>
        </w:rPr>
        <w:t xml:space="preserve"> </w:t>
      </w:r>
      <w:r w:rsidRPr="00DD73BD">
        <w:rPr>
          <w:rFonts w:ascii="Times New Roman" w:hAnsi="Times New Roman" w:cs="Times New Roman"/>
          <w:sz w:val="28"/>
          <w:szCs w:val="28"/>
        </w:rPr>
        <w:t>требования  и  подлежащих  оценке применения обязательных требований, форма</w:t>
      </w:r>
      <w:r w:rsidR="00FF4B74">
        <w:rPr>
          <w:rFonts w:ascii="Times New Roman" w:hAnsi="Times New Roman" w:cs="Times New Roman"/>
          <w:sz w:val="28"/>
          <w:szCs w:val="28"/>
        </w:rPr>
        <w:t xml:space="preserve"> </w:t>
      </w:r>
      <w:r w:rsidRPr="00DD73BD">
        <w:rPr>
          <w:rFonts w:ascii="Times New Roman" w:hAnsi="Times New Roman" w:cs="Times New Roman"/>
          <w:sz w:val="28"/>
          <w:szCs w:val="28"/>
        </w:rPr>
        <w:t>согласия  на обработку персональных данных участника публичного обсуждения,</w:t>
      </w:r>
      <w:r w:rsidR="00FF4B74">
        <w:rPr>
          <w:rFonts w:ascii="Times New Roman" w:hAnsi="Times New Roman" w:cs="Times New Roman"/>
          <w:sz w:val="28"/>
          <w:szCs w:val="28"/>
        </w:rPr>
        <w:t xml:space="preserve"> </w:t>
      </w:r>
      <w:r w:rsidRPr="00DD73BD">
        <w:rPr>
          <w:rFonts w:ascii="Times New Roman" w:hAnsi="Times New Roman" w:cs="Times New Roman"/>
          <w:sz w:val="28"/>
          <w:szCs w:val="28"/>
        </w:rPr>
        <w:t>являющегося   физическим   лицом,  а  также  иные  материалы  размещены  на</w:t>
      </w:r>
      <w:r w:rsidR="00FF4B74">
        <w:rPr>
          <w:rFonts w:ascii="Times New Roman" w:hAnsi="Times New Roman" w:cs="Times New Roman"/>
          <w:sz w:val="28"/>
          <w:szCs w:val="28"/>
        </w:rPr>
        <w:t xml:space="preserve"> </w:t>
      </w:r>
      <w:r w:rsidRPr="00DD73BD">
        <w:rPr>
          <w:rFonts w:ascii="Times New Roman" w:hAnsi="Times New Roman" w:cs="Times New Roman"/>
          <w:sz w:val="28"/>
          <w:szCs w:val="28"/>
        </w:rPr>
        <w:t>официальном   сайте   разработчика   в информационно-телекоммуникационной</w:t>
      </w:r>
      <w:r w:rsidR="00FF4B74">
        <w:rPr>
          <w:rFonts w:ascii="Times New Roman" w:hAnsi="Times New Roman" w:cs="Times New Roman"/>
          <w:sz w:val="28"/>
          <w:szCs w:val="28"/>
        </w:rPr>
        <w:t xml:space="preserve"> </w:t>
      </w:r>
      <w:r w:rsidRPr="00DD73BD">
        <w:rPr>
          <w:rFonts w:ascii="Times New Roman" w:hAnsi="Times New Roman" w:cs="Times New Roman"/>
          <w:sz w:val="28"/>
          <w:szCs w:val="28"/>
        </w:rPr>
        <w:t>сети Интернет ___</w:t>
      </w:r>
      <w:r w:rsidR="00FF4B74">
        <w:rPr>
          <w:rFonts w:ascii="Times New Roman" w:hAnsi="Times New Roman" w:cs="Times New Roman"/>
          <w:sz w:val="28"/>
          <w:szCs w:val="28"/>
        </w:rPr>
        <w:t>__</w:t>
      </w:r>
      <w:r w:rsidRPr="00DD73BD"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FB7A8C" w:rsidRPr="00FF4B74" w:rsidRDefault="00FB7A8C" w:rsidP="00FF4B74">
      <w:pPr>
        <w:pStyle w:val="ConsPlusNonformat"/>
        <w:jc w:val="right"/>
        <w:rPr>
          <w:rFonts w:ascii="Times New Roman" w:hAnsi="Times New Roman" w:cs="Times New Roman"/>
          <w:sz w:val="22"/>
          <w:szCs w:val="28"/>
        </w:rPr>
      </w:pPr>
      <w:r w:rsidRPr="00FF4B74">
        <w:rPr>
          <w:rFonts w:ascii="Times New Roman" w:hAnsi="Times New Roman" w:cs="Times New Roman"/>
          <w:sz w:val="22"/>
          <w:szCs w:val="28"/>
        </w:rPr>
        <w:t xml:space="preserve">            (указывается электронный адрес официального сайта разработчика)</w:t>
      </w:r>
    </w:p>
    <w:p w:rsidR="00FB7A8C" w:rsidRPr="00DD73BD" w:rsidRDefault="00FB7A8C" w:rsidP="00FB7A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73BD">
        <w:rPr>
          <w:rFonts w:ascii="Times New Roman" w:hAnsi="Times New Roman" w:cs="Times New Roman"/>
          <w:sz w:val="28"/>
          <w:szCs w:val="28"/>
        </w:rPr>
        <w:t xml:space="preserve">Дата составления уведомления: </w:t>
      </w:r>
      <w:r w:rsidR="00FF4B74">
        <w:rPr>
          <w:rFonts w:ascii="Times New Roman" w:hAnsi="Times New Roman" w:cs="Times New Roman"/>
          <w:sz w:val="28"/>
          <w:szCs w:val="28"/>
        </w:rPr>
        <w:t>«</w:t>
      </w:r>
      <w:r w:rsidRPr="00DD73BD">
        <w:rPr>
          <w:rFonts w:ascii="Times New Roman" w:hAnsi="Times New Roman" w:cs="Times New Roman"/>
          <w:sz w:val="28"/>
          <w:szCs w:val="28"/>
        </w:rPr>
        <w:t>___</w:t>
      </w:r>
      <w:r w:rsidR="00FF4B74">
        <w:rPr>
          <w:rFonts w:ascii="Times New Roman" w:hAnsi="Times New Roman" w:cs="Times New Roman"/>
          <w:sz w:val="28"/>
          <w:szCs w:val="28"/>
        </w:rPr>
        <w:t>»</w:t>
      </w:r>
      <w:r w:rsidRPr="00DD73BD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67"/>
        <w:gridCol w:w="1474"/>
        <w:gridCol w:w="507"/>
        <w:gridCol w:w="2551"/>
      </w:tblGrid>
      <w:tr w:rsidR="00FB7A8C" w:rsidRPr="00DD73BD" w:rsidTr="003450AC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FB7A8C" w:rsidRPr="00DD73BD" w:rsidRDefault="00FB7A8C" w:rsidP="003450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7A8C" w:rsidRPr="00DD73BD" w:rsidRDefault="00FB7A8C" w:rsidP="003450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FB7A8C" w:rsidRPr="00DD73BD" w:rsidRDefault="00FB7A8C" w:rsidP="003450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FB7A8C" w:rsidRPr="00DD73BD" w:rsidRDefault="00FB7A8C" w:rsidP="003450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FB7A8C" w:rsidRPr="00DD73BD" w:rsidRDefault="00FB7A8C" w:rsidP="003450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A8C" w:rsidRPr="00DD73BD" w:rsidTr="003450AC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FB7A8C" w:rsidRPr="00DD73BD" w:rsidRDefault="00FB7A8C" w:rsidP="003450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BD">
              <w:rPr>
                <w:rFonts w:ascii="Times New Roman" w:hAnsi="Times New Roman" w:cs="Times New Roman"/>
                <w:sz w:val="28"/>
                <w:szCs w:val="28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7A8C" w:rsidRPr="00DD73BD" w:rsidRDefault="00FB7A8C" w:rsidP="003450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FB7A8C" w:rsidRPr="00DD73BD" w:rsidRDefault="00FB7A8C" w:rsidP="003450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B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FB7A8C" w:rsidRPr="00DD73BD" w:rsidRDefault="00FB7A8C" w:rsidP="003450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FB7A8C" w:rsidRPr="00DD73BD" w:rsidRDefault="00FB7A8C" w:rsidP="003450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BD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FB7A8C" w:rsidRDefault="00FB7A8C" w:rsidP="00FB7A8C">
      <w:pPr>
        <w:pStyle w:val="ConsPlusNormal"/>
        <w:jc w:val="both"/>
      </w:pPr>
    </w:p>
    <w:p w:rsidR="00FB7A8C" w:rsidRDefault="00FB7A8C" w:rsidP="00FB7A8C">
      <w:pPr>
        <w:pStyle w:val="ConsPlusNormal"/>
        <w:jc w:val="both"/>
      </w:pPr>
    </w:p>
    <w:p w:rsidR="00FB7A8C" w:rsidRDefault="00FB7A8C" w:rsidP="00FB7A8C">
      <w:pPr>
        <w:pStyle w:val="ConsPlusNormal"/>
        <w:jc w:val="both"/>
      </w:pPr>
    </w:p>
    <w:p w:rsidR="00FF4B74" w:rsidRPr="00DD73BD" w:rsidRDefault="00FF4B74" w:rsidP="00FF4B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DD73BD"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FF4B74" w:rsidRPr="00DD73BD" w:rsidRDefault="00FF4B74" w:rsidP="00FF4B74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D73BD">
        <w:rPr>
          <w:rFonts w:ascii="Times New Roman" w:hAnsi="Times New Roman" w:cs="Times New Roman"/>
          <w:sz w:val="24"/>
          <w:szCs w:val="28"/>
        </w:rPr>
        <w:t xml:space="preserve">к </w:t>
      </w:r>
      <w:hyperlink w:anchor="P34" w:history="1">
        <w:r w:rsidRPr="00DD73BD">
          <w:rPr>
            <w:rFonts w:ascii="Times New Roman" w:hAnsi="Times New Roman" w:cs="Times New Roman"/>
            <w:sz w:val="24"/>
          </w:rPr>
          <w:t>Порядок</w:t>
        </w:r>
      </w:hyperlink>
      <w:r>
        <w:rPr>
          <w:rFonts w:ascii="Times New Roman" w:hAnsi="Times New Roman" w:cs="Times New Roman"/>
          <w:sz w:val="24"/>
        </w:rPr>
        <w:t>у</w:t>
      </w:r>
      <w:r w:rsidRPr="00DD73BD">
        <w:rPr>
          <w:rFonts w:ascii="Times New Roman" w:hAnsi="Times New Roman" w:cs="Times New Roman"/>
          <w:sz w:val="24"/>
        </w:rPr>
        <w:t xml:space="preserve"> установления и оценки применения </w:t>
      </w:r>
    </w:p>
    <w:p w:rsidR="00FF4B74" w:rsidRPr="00DD73BD" w:rsidRDefault="00FF4B74" w:rsidP="00FF4B74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D73BD">
        <w:rPr>
          <w:rFonts w:ascii="Times New Roman" w:hAnsi="Times New Roman" w:cs="Times New Roman"/>
          <w:sz w:val="24"/>
        </w:rPr>
        <w:t xml:space="preserve">обязательных требований, содержащихся </w:t>
      </w:r>
    </w:p>
    <w:p w:rsidR="00FF4B74" w:rsidRPr="00DD73BD" w:rsidRDefault="00FF4B74" w:rsidP="00FF4B74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D73BD">
        <w:rPr>
          <w:rFonts w:ascii="Times New Roman" w:hAnsi="Times New Roman" w:cs="Times New Roman"/>
          <w:sz w:val="24"/>
        </w:rPr>
        <w:t xml:space="preserve">в нормативных правовых актах, которые </w:t>
      </w:r>
    </w:p>
    <w:p w:rsidR="00FF4B74" w:rsidRPr="00DD73BD" w:rsidRDefault="00FF4B74" w:rsidP="00FF4B74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D73BD">
        <w:rPr>
          <w:rFonts w:ascii="Times New Roman" w:hAnsi="Times New Roman" w:cs="Times New Roman"/>
          <w:sz w:val="24"/>
        </w:rPr>
        <w:t xml:space="preserve">связаны с осуществлением предпринимательской </w:t>
      </w:r>
    </w:p>
    <w:p w:rsidR="00FF4B74" w:rsidRPr="00DD73BD" w:rsidRDefault="00FF4B74" w:rsidP="00FF4B74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D73BD">
        <w:rPr>
          <w:rFonts w:ascii="Times New Roman" w:hAnsi="Times New Roman" w:cs="Times New Roman"/>
          <w:sz w:val="24"/>
        </w:rPr>
        <w:t xml:space="preserve">и иной экономической деятельности и оценка </w:t>
      </w:r>
    </w:p>
    <w:p w:rsidR="00FF4B74" w:rsidRPr="00DD73BD" w:rsidRDefault="00FF4B74" w:rsidP="00FF4B74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D73BD">
        <w:rPr>
          <w:rFonts w:ascii="Times New Roman" w:hAnsi="Times New Roman" w:cs="Times New Roman"/>
          <w:sz w:val="24"/>
        </w:rPr>
        <w:t xml:space="preserve">соблюдения которых осуществляется в рамках </w:t>
      </w:r>
    </w:p>
    <w:p w:rsidR="00FF4B74" w:rsidRPr="00DD73BD" w:rsidRDefault="00FF4B74" w:rsidP="00FF4B74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D73BD">
        <w:rPr>
          <w:rFonts w:ascii="Times New Roman" w:hAnsi="Times New Roman" w:cs="Times New Roman"/>
          <w:sz w:val="24"/>
        </w:rPr>
        <w:t>муниципального контроля</w:t>
      </w:r>
    </w:p>
    <w:p w:rsidR="00FB7A8C" w:rsidRDefault="00FB7A8C" w:rsidP="00FB7A8C">
      <w:pPr>
        <w:pStyle w:val="ConsPlusNormal"/>
        <w:jc w:val="both"/>
      </w:pPr>
    </w:p>
    <w:p w:rsidR="00FB7A8C" w:rsidRPr="00FF4B74" w:rsidRDefault="00FB7A8C" w:rsidP="00FF4B74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7" w:name="P249"/>
      <w:bookmarkEnd w:id="7"/>
      <w:r w:rsidRPr="00FF4B74">
        <w:rPr>
          <w:rFonts w:ascii="Times New Roman" w:hAnsi="Times New Roman" w:cs="Times New Roman"/>
          <w:sz w:val="28"/>
        </w:rPr>
        <w:t>СВОДКА</w:t>
      </w:r>
    </w:p>
    <w:p w:rsidR="00FB7A8C" w:rsidRPr="00FF4B74" w:rsidRDefault="00FB7A8C" w:rsidP="00FF4B74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FB7A8C" w:rsidRPr="00FF4B74" w:rsidRDefault="00FB7A8C" w:rsidP="00FF4B74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FF4B74">
        <w:rPr>
          <w:rFonts w:ascii="Times New Roman" w:hAnsi="Times New Roman" w:cs="Times New Roman"/>
          <w:sz w:val="28"/>
        </w:rPr>
        <w:t>предложений  по  проекту  перечня  нормативных правовых актов,   содержащих   требования,   которые   связаны   с  осуществлением</w:t>
      </w:r>
      <w:r w:rsidR="00FF4B74">
        <w:rPr>
          <w:rFonts w:ascii="Times New Roman" w:hAnsi="Times New Roman" w:cs="Times New Roman"/>
          <w:sz w:val="28"/>
        </w:rPr>
        <w:t xml:space="preserve"> </w:t>
      </w:r>
      <w:r w:rsidRPr="00FF4B74">
        <w:rPr>
          <w:rFonts w:ascii="Times New Roman" w:hAnsi="Times New Roman" w:cs="Times New Roman"/>
          <w:sz w:val="28"/>
        </w:rPr>
        <w:t>предпринимательской  и  иной экономической деятельности и оценка соблюдения</w:t>
      </w:r>
      <w:r w:rsidR="00FF4B74">
        <w:rPr>
          <w:rFonts w:ascii="Times New Roman" w:hAnsi="Times New Roman" w:cs="Times New Roman"/>
          <w:sz w:val="28"/>
        </w:rPr>
        <w:t xml:space="preserve"> </w:t>
      </w:r>
      <w:r w:rsidRPr="00FF4B74">
        <w:rPr>
          <w:rFonts w:ascii="Times New Roman" w:hAnsi="Times New Roman" w:cs="Times New Roman"/>
          <w:sz w:val="28"/>
        </w:rPr>
        <w:t xml:space="preserve">которых осуществляется  в  рамках  </w:t>
      </w:r>
      <w:r w:rsidR="00FF4B74">
        <w:rPr>
          <w:rFonts w:ascii="Times New Roman" w:hAnsi="Times New Roman" w:cs="Times New Roman"/>
          <w:sz w:val="28"/>
        </w:rPr>
        <w:t>муниципального</w:t>
      </w:r>
      <w:r w:rsidRPr="00FF4B74">
        <w:rPr>
          <w:rFonts w:ascii="Times New Roman" w:hAnsi="Times New Roman" w:cs="Times New Roman"/>
          <w:sz w:val="28"/>
        </w:rPr>
        <w:t xml:space="preserve">  контроля  и  подлежащих  оценке</w:t>
      </w:r>
      <w:r w:rsidR="00FF4B74">
        <w:rPr>
          <w:rFonts w:ascii="Times New Roman" w:hAnsi="Times New Roman" w:cs="Times New Roman"/>
          <w:sz w:val="28"/>
        </w:rPr>
        <w:t xml:space="preserve"> </w:t>
      </w:r>
      <w:r w:rsidRPr="00FF4B74">
        <w:rPr>
          <w:rFonts w:ascii="Times New Roman" w:hAnsi="Times New Roman" w:cs="Times New Roman"/>
          <w:sz w:val="28"/>
        </w:rPr>
        <w:t>применения указанных требований</w:t>
      </w:r>
    </w:p>
    <w:p w:rsidR="00FB7A8C" w:rsidRDefault="00FB7A8C" w:rsidP="00FB7A8C">
      <w:pPr>
        <w:pStyle w:val="ConsPlusNonformat"/>
        <w:jc w:val="both"/>
      </w:pPr>
    </w:p>
    <w:p w:rsidR="00FB7A8C" w:rsidRDefault="00FB7A8C" w:rsidP="00FF4B74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FF4B74">
        <w:rPr>
          <w:rFonts w:ascii="Times New Roman" w:hAnsi="Times New Roman" w:cs="Times New Roman"/>
          <w:sz w:val="28"/>
        </w:rPr>
        <w:t xml:space="preserve">Прием   предложений  по  проекту  перечня  нормативных  правовых  актов,   содержащих   </w:t>
      </w:r>
      <w:r w:rsidR="00FF4B74">
        <w:rPr>
          <w:rFonts w:ascii="Times New Roman" w:hAnsi="Times New Roman" w:cs="Times New Roman"/>
          <w:sz w:val="28"/>
        </w:rPr>
        <w:t xml:space="preserve">обязательных </w:t>
      </w:r>
      <w:r w:rsidRPr="00FF4B74">
        <w:rPr>
          <w:rFonts w:ascii="Times New Roman" w:hAnsi="Times New Roman" w:cs="Times New Roman"/>
          <w:sz w:val="28"/>
        </w:rPr>
        <w:t>требования,   которые   связаны   с</w:t>
      </w:r>
      <w:r w:rsidR="00FF4B74">
        <w:rPr>
          <w:rFonts w:ascii="Times New Roman" w:hAnsi="Times New Roman" w:cs="Times New Roman"/>
          <w:sz w:val="28"/>
        </w:rPr>
        <w:t xml:space="preserve"> </w:t>
      </w:r>
      <w:r w:rsidRPr="00FF4B74">
        <w:rPr>
          <w:rFonts w:ascii="Times New Roman" w:hAnsi="Times New Roman" w:cs="Times New Roman"/>
          <w:sz w:val="28"/>
        </w:rPr>
        <w:t>осуществлением  предпринимательской  и  иной  экономической  деятельности и</w:t>
      </w:r>
      <w:r w:rsidR="00FF4B74">
        <w:rPr>
          <w:rFonts w:ascii="Times New Roman" w:hAnsi="Times New Roman" w:cs="Times New Roman"/>
          <w:sz w:val="28"/>
        </w:rPr>
        <w:t xml:space="preserve"> </w:t>
      </w:r>
      <w:r w:rsidRPr="00FF4B74">
        <w:rPr>
          <w:rFonts w:ascii="Times New Roman" w:hAnsi="Times New Roman" w:cs="Times New Roman"/>
          <w:sz w:val="28"/>
        </w:rPr>
        <w:t>оценка соблюдения которых осуществ</w:t>
      </w:r>
      <w:r w:rsidR="00FF4B74">
        <w:rPr>
          <w:rFonts w:ascii="Times New Roman" w:hAnsi="Times New Roman" w:cs="Times New Roman"/>
          <w:sz w:val="28"/>
        </w:rPr>
        <w:t>ляется в рамках муниципального</w:t>
      </w:r>
      <w:r w:rsidRPr="00FF4B74">
        <w:rPr>
          <w:rFonts w:ascii="Times New Roman" w:hAnsi="Times New Roman" w:cs="Times New Roman"/>
          <w:sz w:val="28"/>
        </w:rPr>
        <w:t xml:space="preserve"> контроля</w:t>
      </w:r>
      <w:r w:rsidR="00FF4B74">
        <w:rPr>
          <w:rFonts w:ascii="Times New Roman" w:hAnsi="Times New Roman" w:cs="Times New Roman"/>
          <w:sz w:val="28"/>
        </w:rPr>
        <w:t>,</w:t>
      </w:r>
      <w:r w:rsidRPr="00FF4B74">
        <w:rPr>
          <w:rFonts w:ascii="Times New Roman" w:hAnsi="Times New Roman" w:cs="Times New Roman"/>
          <w:sz w:val="28"/>
        </w:rPr>
        <w:t xml:space="preserve"> и подлежащих</w:t>
      </w:r>
      <w:r w:rsidR="00FF4B74">
        <w:rPr>
          <w:rFonts w:ascii="Times New Roman" w:hAnsi="Times New Roman" w:cs="Times New Roman"/>
          <w:sz w:val="28"/>
        </w:rPr>
        <w:t xml:space="preserve"> </w:t>
      </w:r>
      <w:r w:rsidRPr="00FF4B74">
        <w:rPr>
          <w:rFonts w:ascii="Times New Roman" w:hAnsi="Times New Roman" w:cs="Times New Roman"/>
          <w:sz w:val="28"/>
        </w:rPr>
        <w:t>оценке  применения  указанных</w:t>
      </w:r>
      <w:r w:rsidR="00FF4B74">
        <w:rPr>
          <w:rFonts w:ascii="Times New Roman" w:hAnsi="Times New Roman" w:cs="Times New Roman"/>
          <w:sz w:val="28"/>
        </w:rPr>
        <w:t xml:space="preserve">  требований  (далее</w:t>
      </w:r>
      <w:r w:rsidRPr="00FF4B74">
        <w:rPr>
          <w:rFonts w:ascii="Times New Roman" w:hAnsi="Times New Roman" w:cs="Times New Roman"/>
          <w:sz w:val="28"/>
        </w:rPr>
        <w:t xml:space="preserve"> -  Перечень),</w:t>
      </w:r>
      <w:r w:rsidR="00FF4B74">
        <w:rPr>
          <w:rFonts w:ascii="Times New Roman" w:hAnsi="Times New Roman" w:cs="Times New Roman"/>
          <w:sz w:val="28"/>
        </w:rPr>
        <w:t xml:space="preserve"> </w:t>
      </w:r>
      <w:r w:rsidRPr="00FF4B74">
        <w:rPr>
          <w:rFonts w:ascii="Times New Roman" w:hAnsi="Times New Roman" w:cs="Times New Roman"/>
          <w:sz w:val="28"/>
        </w:rPr>
        <w:t>осуществлялся</w:t>
      </w:r>
      <w:r w:rsidR="00FF4B74">
        <w:rPr>
          <w:rFonts w:ascii="Times New Roman" w:hAnsi="Times New Roman" w:cs="Times New Roman"/>
          <w:sz w:val="28"/>
        </w:rPr>
        <w:t xml:space="preserve"> администрацией Пимено-Чернянского сельского поселения Котельниковского муниципального района Волгоградской области, </w:t>
      </w:r>
      <w:r w:rsidRPr="00FF4B74">
        <w:rPr>
          <w:rFonts w:ascii="Times New Roman" w:hAnsi="Times New Roman" w:cs="Times New Roman"/>
          <w:sz w:val="28"/>
        </w:rPr>
        <w:t xml:space="preserve">являющимся разработчиком </w:t>
      </w:r>
      <w:r w:rsidR="00FF4B74">
        <w:rPr>
          <w:rFonts w:ascii="Times New Roman" w:hAnsi="Times New Roman" w:cs="Times New Roman"/>
          <w:sz w:val="28"/>
        </w:rPr>
        <w:t>проекта Перечня (далее</w:t>
      </w:r>
      <w:r w:rsidRPr="00FF4B74">
        <w:rPr>
          <w:rFonts w:ascii="Times New Roman" w:hAnsi="Times New Roman" w:cs="Times New Roman"/>
          <w:sz w:val="28"/>
        </w:rPr>
        <w:t xml:space="preserve"> - разработчик), с</w:t>
      </w:r>
      <w:r w:rsidR="00FF4B74">
        <w:rPr>
          <w:rFonts w:ascii="Times New Roman" w:hAnsi="Times New Roman" w:cs="Times New Roman"/>
          <w:sz w:val="28"/>
        </w:rPr>
        <w:t xml:space="preserve"> «</w:t>
      </w:r>
      <w:r w:rsidRPr="00FF4B74">
        <w:rPr>
          <w:rFonts w:ascii="Times New Roman" w:hAnsi="Times New Roman" w:cs="Times New Roman"/>
          <w:sz w:val="28"/>
        </w:rPr>
        <w:t>__</w:t>
      </w:r>
      <w:r w:rsidR="00FF4B74">
        <w:rPr>
          <w:rFonts w:ascii="Times New Roman" w:hAnsi="Times New Roman" w:cs="Times New Roman"/>
          <w:sz w:val="28"/>
        </w:rPr>
        <w:t>»</w:t>
      </w:r>
      <w:r w:rsidRPr="00FF4B74">
        <w:rPr>
          <w:rFonts w:ascii="Times New Roman" w:hAnsi="Times New Roman" w:cs="Times New Roman"/>
          <w:sz w:val="28"/>
        </w:rPr>
        <w:t xml:space="preserve"> __________ 20__ г. по </w:t>
      </w:r>
      <w:r w:rsidR="00FF4B74">
        <w:rPr>
          <w:rFonts w:ascii="Times New Roman" w:hAnsi="Times New Roman" w:cs="Times New Roman"/>
          <w:sz w:val="28"/>
        </w:rPr>
        <w:t>«</w:t>
      </w:r>
      <w:r w:rsidRPr="00FF4B74">
        <w:rPr>
          <w:rFonts w:ascii="Times New Roman" w:hAnsi="Times New Roman" w:cs="Times New Roman"/>
          <w:sz w:val="28"/>
        </w:rPr>
        <w:t>__</w:t>
      </w:r>
      <w:r w:rsidR="00FF4B74">
        <w:rPr>
          <w:rFonts w:ascii="Times New Roman" w:hAnsi="Times New Roman" w:cs="Times New Roman"/>
          <w:sz w:val="28"/>
        </w:rPr>
        <w:t>»</w:t>
      </w:r>
      <w:r w:rsidRPr="00FF4B74">
        <w:rPr>
          <w:rFonts w:ascii="Times New Roman" w:hAnsi="Times New Roman" w:cs="Times New Roman"/>
          <w:sz w:val="28"/>
        </w:rPr>
        <w:t xml:space="preserve"> _________ 20__ г.</w:t>
      </w:r>
    </w:p>
    <w:p w:rsidR="00FF4B74" w:rsidRDefault="00FF4B74" w:rsidP="00FF4B74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</w:p>
    <w:tbl>
      <w:tblPr>
        <w:tblStyle w:val="af3"/>
        <w:tblW w:w="0" w:type="auto"/>
        <w:tblLook w:val="04A0"/>
      </w:tblPr>
      <w:tblGrid>
        <w:gridCol w:w="675"/>
        <w:gridCol w:w="2835"/>
        <w:gridCol w:w="2977"/>
        <w:gridCol w:w="3085"/>
      </w:tblGrid>
      <w:tr w:rsidR="00FF4B74" w:rsidTr="00927009">
        <w:tc>
          <w:tcPr>
            <w:tcW w:w="675" w:type="dxa"/>
            <w:vAlign w:val="center"/>
          </w:tcPr>
          <w:p w:rsidR="00FF4B74" w:rsidRDefault="00FF4B74" w:rsidP="009270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927009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FF4B74" w:rsidRPr="00927009" w:rsidRDefault="00FF4B74" w:rsidP="009270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927009">
              <w:rPr>
                <w:rFonts w:ascii="Times New Roman" w:hAnsi="Times New Roman" w:cs="Times New Roman"/>
                <w:sz w:val="24"/>
              </w:rPr>
              <w:t>Информация об участнике публичного обсуждения проекта Перечня</w:t>
            </w:r>
          </w:p>
        </w:tc>
        <w:tc>
          <w:tcPr>
            <w:tcW w:w="2977" w:type="dxa"/>
            <w:vAlign w:val="center"/>
          </w:tcPr>
          <w:p w:rsidR="00FF4B74" w:rsidRPr="00927009" w:rsidRDefault="00FF4B74" w:rsidP="009270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927009">
              <w:rPr>
                <w:rFonts w:ascii="Times New Roman" w:hAnsi="Times New Roman" w:cs="Times New Roman"/>
                <w:sz w:val="24"/>
              </w:rPr>
              <w:t>Содержание предложения по проекту Перечня, поступившего от участника публичного обсуждения проекта Перечня</w:t>
            </w:r>
          </w:p>
        </w:tc>
        <w:tc>
          <w:tcPr>
            <w:tcW w:w="3085" w:type="dxa"/>
            <w:vAlign w:val="center"/>
          </w:tcPr>
          <w:p w:rsidR="00FF4B74" w:rsidRPr="00927009" w:rsidRDefault="00FF4B74" w:rsidP="009270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927009">
              <w:rPr>
                <w:rFonts w:ascii="Times New Roman" w:hAnsi="Times New Roman" w:cs="Times New Roman"/>
                <w:sz w:val="24"/>
              </w:rPr>
              <w:t>Результат рассмотрения разработчиком предложения по проекту Перечня, поступившего от участника публичного обсуждения проекта Перечня</w:t>
            </w:r>
          </w:p>
        </w:tc>
      </w:tr>
      <w:tr w:rsidR="00FF4B74" w:rsidTr="00927009">
        <w:tc>
          <w:tcPr>
            <w:tcW w:w="675" w:type="dxa"/>
          </w:tcPr>
          <w:p w:rsidR="00FF4B74" w:rsidRPr="00927009" w:rsidRDefault="00927009" w:rsidP="009270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92700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FF4B74" w:rsidRPr="00927009" w:rsidRDefault="00927009" w:rsidP="009270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92700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7" w:type="dxa"/>
          </w:tcPr>
          <w:p w:rsidR="00FF4B74" w:rsidRPr="00927009" w:rsidRDefault="00927009" w:rsidP="009270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92700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85" w:type="dxa"/>
          </w:tcPr>
          <w:p w:rsidR="00FF4B74" w:rsidRPr="00927009" w:rsidRDefault="00927009" w:rsidP="009270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927009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F4B74" w:rsidTr="00927009">
        <w:tc>
          <w:tcPr>
            <w:tcW w:w="675" w:type="dxa"/>
          </w:tcPr>
          <w:p w:rsidR="00FF4B74" w:rsidRPr="00927009" w:rsidRDefault="00927009" w:rsidP="009270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92700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835" w:type="dxa"/>
          </w:tcPr>
          <w:p w:rsidR="00FF4B74" w:rsidRDefault="00FF4B74" w:rsidP="00FF4B7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FF4B74" w:rsidRDefault="00FF4B74" w:rsidP="00FF4B7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FF4B74" w:rsidRDefault="00FF4B74" w:rsidP="00FF4B7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F4B74" w:rsidTr="00927009">
        <w:tc>
          <w:tcPr>
            <w:tcW w:w="675" w:type="dxa"/>
          </w:tcPr>
          <w:p w:rsidR="00FF4B74" w:rsidRPr="00927009" w:rsidRDefault="00927009" w:rsidP="009270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92700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835" w:type="dxa"/>
          </w:tcPr>
          <w:p w:rsidR="00FF4B74" w:rsidRDefault="00FF4B74" w:rsidP="00FF4B7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FF4B74" w:rsidRDefault="00FF4B74" w:rsidP="00FF4B7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FF4B74" w:rsidRDefault="00FF4B74" w:rsidP="00FF4B7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F4B74" w:rsidRPr="00FF4B74" w:rsidRDefault="00FF4B74" w:rsidP="00FF4B74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</w:p>
    <w:p w:rsidR="00927009" w:rsidRDefault="00FB7A8C" w:rsidP="00927009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927009">
        <w:rPr>
          <w:rFonts w:ascii="Times New Roman" w:hAnsi="Times New Roman" w:cs="Times New Roman"/>
          <w:sz w:val="28"/>
        </w:rPr>
        <w:t>Общее  количество  участников  публичного  обсуждения  проекта Перечня:</w:t>
      </w:r>
      <w:r w:rsidR="00927009">
        <w:rPr>
          <w:rFonts w:ascii="Times New Roman" w:hAnsi="Times New Roman" w:cs="Times New Roman"/>
          <w:sz w:val="28"/>
        </w:rPr>
        <w:t xml:space="preserve"> </w:t>
      </w:r>
      <w:r w:rsidRPr="00927009">
        <w:rPr>
          <w:rFonts w:ascii="Times New Roman" w:hAnsi="Times New Roman" w:cs="Times New Roman"/>
          <w:sz w:val="28"/>
        </w:rPr>
        <w:t>________.</w:t>
      </w:r>
    </w:p>
    <w:p w:rsidR="00FB7A8C" w:rsidRPr="00927009" w:rsidRDefault="00FB7A8C" w:rsidP="00927009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927009">
        <w:rPr>
          <w:rFonts w:ascii="Times New Roman" w:hAnsi="Times New Roman" w:cs="Times New Roman"/>
          <w:sz w:val="28"/>
        </w:rPr>
        <w:t>Общее   количество  предложений  по  Проекту  перечня,  поступивших  от</w:t>
      </w:r>
      <w:r w:rsidR="00927009">
        <w:rPr>
          <w:rFonts w:ascii="Times New Roman" w:hAnsi="Times New Roman" w:cs="Times New Roman"/>
          <w:sz w:val="28"/>
        </w:rPr>
        <w:t xml:space="preserve"> </w:t>
      </w:r>
      <w:r w:rsidRPr="00927009">
        <w:rPr>
          <w:rFonts w:ascii="Times New Roman" w:hAnsi="Times New Roman" w:cs="Times New Roman"/>
          <w:sz w:val="28"/>
        </w:rPr>
        <w:t>участников публичного обсуждения проекта Перечня: _______.</w:t>
      </w:r>
    </w:p>
    <w:p w:rsidR="00FB7A8C" w:rsidRPr="00927009" w:rsidRDefault="00FB7A8C" w:rsidP="00927009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927009">
        <w:rPr>
          <w:rFonts w:ascii="Times New Roman" w:hAnsi="Times New Roman" w:cs="Times New Roman"/>
          <w:sz w:val="28"/>
        </w:rPr>
        <w:t>Количество  предложений  по  проекту Перечня, поступивших от участников</w:t>
      </w:r>
      <w:r w:rsidR="00927009">
        <w:rPr>
          <w:rFonts w:ascii="Times New Roman" w:hAnsi="Times New Roman" w:cs="Times New Roman"/>
          <w:sz w:val="28"/>
        </w:rPr>
        <w:t xml:space="preserve"> </w:t>
      </w:r>
      <w:r w:rsidRPr="00927009">
        <w:rPr>
          <w:rFonts w:ascii="Times New Roman" w:hAnsi="Times New Roman" w:cs="Times New Roman"/>
          <w:sz w:val="28"/>
        </w:rPr>
        <w:t>публичного   обсуждения  проекта  Перечня,  которые  учтены  разработчиком:</w:t>
      </w:r>
      <w:r w:rsidR="00927009">
        <w:rPr>
          <w:rFonts w:ascii="Times New Roman" w:hAnsi="Times New Roman" w:cs="Times New Roman"/>
          <w:sz w:val="28"/>
        </w:rPr>
        <w:t xml:space="preserve"> </w:t>
      </w:r>
      <w:r w:rsidRPr="00927009">
        <w:rPr>
          <w:rFonts w:ascii="Times New Roman" w:hAnsi="Times New Roman" w:cs="Times New Roman"/>
          <w:sz w:val="28"/>
        </w:rPr>
        <w:t>__________.</w:t>
      </w:r>
    </w:p>
    <w:p w:rsidR="00FB7A8C" w:rsidRPr="00927009" w:rsidRDefault="00FB7A8C" w:rsidP="00927009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927009">
        <w:rPr>
          <w:rFonts w:ascii="Times New Roman" w:hAnsi="Times New Roman" w:cs="Times New Roman"/>
          <w:sz w:val="28"/>
        </w:rPr>
        <w:t>Количество  предложений  по  проекту Перечня, поступивших от участников</w:t>
      </w:r>
      <w:r w:rsidR="00927009">
        <w:rPr>
          <w:rFonts w:ascii="Times New Roman" w:hAnsi="Times New Roman" w:cs="Times New Roman"/>
          <w:sz w:val="28"/>
        </w:rPr>
        <w:t xml:space="preserve"> </w:t>
      </w:r>
      <w:r w:rsidRPr="00927009">
        <w:rPr>
          <w:rFonts w:ascii="Times New Roman" w:hAnsi="Times New Roman" w:cs="Times New Roman"/>
          <w:sz w:val="28"/>
        </w:rPr>
        <w:t>публичного   обсуждения   проекта  Перечня,  которые  учтены  разработчиком</w:t>
      </w:r>
      <w:r w:rsidR="00927009">
        <w:rPr>
          <w:rFonts w:ascii="Times New Roman" w:hAnsi="Times New Roman" w:cs="Times New Roman"/>
          <w:sz w:val="28"/>
        </w:rPr>
        <w:t xml:space="preserve"> </w:t>
      </w:r>
      <w:r w:rsidRPr="00927009">
        <w:rPr>
          <w:rFonts w:ascii="Times New Roman" w:hAnsi="Times New Roman" w:cs="Times New Roman"/>
          <w:sz w:val="28"/>
        </w:rPr>
        <w:t>частично: _______.</w:t>
      </w:r>
    </w:p>
    <w:p w:rsidR="00FB7A8C" w:rsidRPr="00927009" w:rsidRDefault="00FB7A8C" w:rsidP="00927009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927009">
        <w:rPr>
          <w:rFonts w:ascii="Times New Roman" w:hAnsi="Times New Roman" w:cs="Times New Roman"/>
          <w:sz w:val="28"/>
        </w:rPr>
        <w:t>Количество  предложений  по  проекту Перечня, поступивших от участников</w:t>
      </w:r>
      <w:r w:rsidR="00927009">
        <w:rPr>
          <w:rFonts w:ascii="Times New Roman" w:hAnsi="Times New Roman" w:cs="Times New Roman"/>
          <w:sz w:val="28"/>
        </w:rPr>
        <w:t xml:space="preserve"> </w:t>
      </w:r>
      <w:r w:rsidRPr="00927009">
        <w:rPr>
          <w:rFonts w:ascii="Times New Roman" w:hAnsi="Times New Roman" w:cs="Times New Roman"/>
          <w:sz w:val="28"/>
        </w:rPr>
        <w:t xml:space="preserve">публичного  обсуждения  проекта  Перечня,  которые не учтены </w:t>
      </w:r>
      <w:r w:rsidRPr="00927009">
        <w:rPr>
          <w:rFonts w:ascii="Times New Roman" w:hAnsi="Times New Roman" w:cs="Times New Roman"/>
          <w:sz w:val="28"/>
        </w:rPr>
        <w:lastRenderedPageBreak/>
        <w:t>разработчиком:</w:t>
      </w:r>
      <w:r w:rsidR="00927009">
        <w:rPr>
          <w:rFonts w:ascii="Times New Roman" w:hAnsi="Times New Roman" w:cs="Times New Roman"/>
          <w:sz w:val="28"/>
        </w:rPr>
        <w:t xml:space="preserve"> </w:t>
      </w:r>
      <w:r w:rsidRPr="00927009">
        <w:rPr>
          <w:rFonts w:ascii="Times New Roman" w:hAnsi="Times New Roman" w:cs="Times New Roman"/>
          <w:sz w:val="28"/>
        </w:rPr>
        <w:t>_________.</w:t>
      </w:r>
    </w:p>
    <w:p w:rsidR="00927009" w:rsidRDefault="00FB7A8C" w:rsidP="00927009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927009">
        <w:rPr>
          <w:rFonts w:ascii="Times New Roman" w:hAnsi="Times New Roman" w:cs="Times New Roman"/>
          <w:sz w:val="28"/>
        </w:rPr>
        <w:t xml:space="preserve">Дата  составления  сводки предложений по проекту Перечня: </w:t>
      </w:r>
    </w:p>
    <w:p w:rsidR="00FB7A8C" w:rsidRPr="00927009" w:rsidRDefault="00927009" w:rsidP="00927009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«__»</w:t>
      </w:r>
      <w:r w:rsidR="00FB7A8C" w:rsidRPr="00927009">
        <w:rPr>
          <w:rFonts w:ascii="Times New Roman" w:hAnsi="Times New Roman" w:cs="Times New Roman"/>
          <w:sz w:val="28"/>
        </w:rPr>
        <w:t xml:space="preserve"> ________20__ г.</w:t>
      </w:r>
    </w:p>
    <w:p w:rsidR="00FB7A8C" w:rsidRPr="00927009" w:rsidRDefault="00FB7A8C" w:rsidP="00927009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4"/>
        <w:gridCol w:w="567"/>
        <w:gridCol w:w="1757"/>
        <w:gridCol w:w="552"/>
        <w:gridCol w:w="2381"/>
      </w:tblGrid>
      <w:tr w:rsidR="00FB7A8C" w:rsidTr="003450AC"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FB7A8C" w:rsidRDefault="00FB7A8C" w:rsidP="003450A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7A8C" w:rsidRDefault="00FB7A8C" w:rsidP="003450A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</w:tcPr>
          <w:p w:rsidR="00FB7A8C" w:rsidRDefault="00FB7A8C" w:rsidP="003450AC">
            <w:pPr>
              <w:pStyle w:val="ConsPlusNormal"/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FB7A8C" w:rsidRDefault="00FB7A8C" w:rsidP="003450AC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FB7A8C" w:rsidRDefault="00FB7A8C" w:rsidP="003450AC">
            <w:pPr>
              <w:pStyle w:val="ConsPlusNormal"/>
            </w:pPr>
          </w:p>
        </w:tc>
      </w:tr>
      <w:tr w:rsidR="00FB7A8C" w:rsidRPr="00927009" w:rsidTr="003450AC"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:rsidR="00FB7A8C" w:rsidRPr="00927009" w:rsidRDefault="00FB7A8C" w:rsidP="00345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27009">
              <w:rPr>
                <w:rFonts w:ascii="Times New Roman" w:hAnsi="Times New Roman" w:cs="Times New Roman"/>
                <w:sz w:val="22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7A8C" w:rsidRPr="00927009" w:rsidRDefault="00FB7A8C" w:rsidP="00345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FB7A8C" w:rsidRPr="00927009" w:rsidRDefault="00FB7A8C" w:rsidP="00345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27009">
              <w:rPr>
                <w:rFonts w:ascii="Times New Roman" w:hAnsi="Times New Roman" w:cs="Times New Roman"/>
                <w:sz w:val="22"/>
              </w:rPr>
              <w:t>(подпись)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FB7A8C" w:rsidRPr="00927009" w:rsidRDefault="00FB7A8C" w:rsidP="00345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FB7A8C" w:rsidRPr="00927009" w:rsidRDefault="00FB7A8C" w:rsidP="00345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27009">
              <w:rPr>
                <w:rFonts w:ascii="Times New Roman" w:hAnsi="Times New Roman" w:cs="Times New Roman"/>
                <w:sz w:val="22"/>
              </w:rPr>
              <w:t>(инициалы, фамилия)</w:t>
            </w:r>
          </w:p>
        </w:tc>
      </w:tr>
    </w:tbl>
    <w:p w:rsidR="00FB7A8C" w:rsidRDefault="00FB7A8C" w:rsidP="00FB7A8C">
      <w:pPr>
        <w:pStyle w:val="ConsPlusNormal"/>
        <w:jc w:val="both"/>
      </w:pPr>
    </w:p>
    <w:p w:rsidR="00FB7A8C" w:rsidRDefault="00FB7A8C" w:rsidP="00FB7A8C">
      <w:pPr>
        <w:pStyle w:val="ConsPlusNormal"/>
        <w:jc w:val="both"/>
      </w:pPr>
    </w:p>
    <w:p w:rsidR="00FB7A8C" w:rsidRDefault="00FB7A8C" w:rsidP="00FB7A8C">
      <w:pPr>
        <w:pStyle w:val="ConsPlusNormal"/>
        <w:jc w:val="both"/>
      </w:pPr>
    </w:p>
    <w:p w:rsidR="00FB7A8C" w:rsidRDefault="00FB7A8C" w:rsidP="00FB7A8C">
      <w:pPr>
        <w:pStyle w:val="ConsPlusNormal"/>
        <w:jc w:val="both"/>
      </w:pPr>
    </w:p>
    <w:p w:rsidR="00FB7A8C" w:rsidRDefault="00FB7A8C" w:rsidP="00FB7A8C">
      <w:pPr>
        <w:pStyle w:val="ConsPlusNormal"/>
        <w:jc w:val="both"/>
      </w:pPr>
    </w:p>
    <w:p w:rsidR="00927009" w:rsidRDefault="00927009" w:rsidP="00FB7A8C">
      <w:pPr>
        <w:pStyle w:val="ConsPlusNormal"/>
        <w:jc w:val="right"/>
        <w:outlineLvl w:val="1"/>
      </w:pPr>
    </w:p>
    <w:p w:rsidR="00927009" w:rsidRDefault="00927009" w:rsidP="00FB7A8C">
      <w:pPr>
        <w:pStyle w:val="ConsPlusNormal"/>
        <w:jc w:val="right"/>
        <w:outlineLvl w:val="1"/>
      </w:pPr>
    </w:p>
    <w:p w:rsidR="00927009" w:rsidRDefault="00927009" w:rsidP="00FB7A8C">
      <w:pPr>
        <w:pStyle w:val="ConsPlusNormal"/>
        <w:jc w:val="right"/>
        <w:outlineLvl w:val="1"/>
      </w:pPr>
    </w:p>
    <w:p w:rsidR="00927009" w:rsidRDefault="00927009" w:rsidP="00FB7A8C">
      <w:pPr>
        <w:pStyle w:val="ConsPlusNormal"/>
        <w:jc w:val="right"/>
        <w:outlineLvl w:val="1"/>
      </w:pPr>
    </w:p>
    <w:p w:rsidR="00927009" w:rsidRDefault="00927009" w:rsidP="00FB7A8C">
      <w:pPr>
        <w:pStyle w:val="ConsPlusNormal"/>
        <w:jc w:val="right"/>
        <w:outlineLvl w:val="1"/>
      </w:pPr>
    </w:p>
    <w:p w:rsidR="00927009" w:rsidRDefault="00927009" w:rsidP="00FB7A8C">
      <w:pPr>
        <w:pStyle w:val="ConsPlusNormal"/>
        <w:jc w:val="right"/>
        <w:outlineLvl w:val="1"/>
      </w:pPr>
    </w:p>
    <w:p w:rsidR="00927009" w:rsidRDefault="00927009" w:rsidP="00FB7A8C">
      <w:pPr>
        <w:pStyle w:val="ConsPlusNormal"/>
        <w:jc w:val="right"/>
        <w:outlineLvl w:val="1"/>
      </w:pPr>
    </w:p>
    <w:p w:rsidR="00927009" w:rsidRDefault="00927009" w:rsidP="00FB7A8C">
      <w:pPr>
        <w:pStyle w:val="ConsPlusNormal"/>
        <w:jc w:val="right"/>
        <w:outlineLvl w:val="1"/>
      </w:pPr>
    </w:p>
    <w:p w:rsidR="00927009" w:rsidRDefault="00927009" w:rsidP="00FB7A8C">
      <w:pPr>
        <w:pStyle w:val="ConsPlusNormal"/>
        <w:jc w:val="right"/>
        <w:outlineLvl w:val="1"/>
      </w:pPr>
    </w:p>
    <w:p w:rsidR="00927009" w:rsidRDefault="00927009" w:rsidP="00FB7A8C">
      <w:pPr>
        <w:pStyle w:val="ConsPlusNormal"/>
        <w:jc w:val="right"/>
        <w:outlineLvl w:val="1"/>
      </w:pPr>
    </w:p>
    <w:p w:rsidR="00927009" w:rsidRDefault="00927009" w:rsidP="00FB7A8C">
      <w:pPr>
        <w:pStyle w:val="ConsPlusNormal"/>
        <w:jc w:val="right"/>
        <w:outlineLvl w:val="1"/>
      </w:pPr>
    </w:p>
    <w:p w:rsidR="00927009" w:rsidRDefault="00927009" w:rsidP="00FB7A8C">
      <w:pPr>
        <w:pStyle w:val="ConsPlusNormal"/>
        <w:jc w:val="right"/>
        <w:outlineLvl w:val="1"/>
      </w:pPr>
    </w:p>
    <w:p w:rsidR="00927009" w:rsidRDefault="00927009" w:rsidP="00FB7A8C">
      <w:pPr>
        <w:pStyle w:val="ConsPlusNormal"/>
        <w:jc w:val="right"/>
        <w:outlineLvl w:val="1"/>
      </w:pPr>
    </w:p>
    <w:p w:rsidR="00927009" w:rsidRDefault="00927009" w:rsidP="00FB7A8C">
      <w:pPr>
        <w:pStyle w:val="ConsPlusNormal"/>
        <w:jc w:val="right"/>
        <w:outlineLvl w:val="1"/>
      </w:pPr>
    </w:p>
    <w:p w:rsidR="00927009" w:rsidRDefault="00927009" w:rsidP="00FB7A8C">
      <w:pPr>
        <w:pStyle w:val="ConsPlusNormal"/>
        <w:jc w:val="right"/>
        <w:outlineLvl w:val="1"/>
      </w:pPr>
    </w:p>
    <w:p w:rsidR="00927009" w:rsidRDefault="00927009" w:rsidP="00FB7A8C">
      <w:pPr>
        <w:pStyle w:val="ConsPlusNormal"/>
        <w:jc w:val="right"/>
        <w:outlineLvl w:val="1"/>
      </w:pPr>
    </w:p>
    <w:p w:rsidR="00927009" w:rsidRDefault="00927009" w:rsidP="00FB7A8C">
      <w:pPr>
        <w:pStyle w:val="ConsPlusNormal"/>
        <w:jc w:val="right"/>
        <w:outlineLvl w:val="1"/>
      </w:pPr>
    </w:p>
    <w:p w:rsidR="00927009" w:rsidRDefault="00927009" w:rsidP="00FB7A8C">
      <w:pPr>
        <w:pStyle w:val="ConsPlusNormal"/>
        <w:jc w:val="right"/>
        <w:outlineLvl w:val="1"/>
      </w:pPr>
    </w:p>
    <w:p w:rsidR="00927009" w:rsidRDefault="00927009" w:rsidP="00FB7A8C">
      <w:pPr>
        <w:pStyle w:val="ConsPlusNormal"/>
        <w:jc w:val="right"/>
        <w:outlineLvl w:val="1"/>
      </w:pPr>
    </w:p>
    <w:p w:rsidR="00927009" w:rsidRDefault="00927009" w:rsidP="00FB7A8C">
      <w:pPr>
        <w:pStyle w:val="ConsPlusNormal"/>
        <w:jc w:val="right"/>
        <w:outlineLvl w:val="1"/>
      </w:pPr>
    </w:p>
    <w:p w:rsidR="00927009" w:rsidRDefault="00927009" w:rsidP="00FB7A8C">
      <w:pPr>
        <w:pStyle w:val="ConsPlusNormal"/>
        <w:jc w:val="right"/>
        <w:outlineLvl w:val="1"/>
      </w:pPr>
    </w:p>
    <w:p w:rsidR="00927009" w:rsidRDefault="00927009" w:rsidP="00FB7A8C">
      <w:pPr>
        <w:pStyle w:val="ConsPlusNormal"/>
        <w:jc w:val="right"/>
        <w:outlineLvl w:val="1"/>
      </w:pPr>
    </w:p>
    <w:p w:rsidR="00927009" w:rsidRDefault="00927009" w:rsidP="00FB7A8C">
      <w:pPr>
        <w:pStyle w:val="ConsPlusNormal"/>
        <w:jc w:val="right"/>
        <w:outlineLvl w:val="1"/>
      </w:pPr>
    </w:p>
    <w:p w:rsidR="00927009" w:rsidRDefault="00927009" w:rsidP="00FB7A8C">
      <w:pPr>
        <w:pStyle w:val="ConsPlusNormal"/>
        <w:jc w:val="right"/>
        <w:outlineLvl w:val="1"/>
      </w:pPr>
    </w:p>
    <w:p w:rsidR="00927009" w:rsidRDefault="00927009" w:rsidP="00FB7A8C">
      <w:pPr>
        <w:pStyle w:val="ConsPlusNormal"/>
        <w:jc w:val="right"/>
        <w:outlineLvl w:val="1"/>
      </w:pPr>
    </w:p>
    <w:p w:rsidR="00927009" w:rsidRDefault="00927009" w:rsidP="00FB7A8C">
      <w:pPr>
        <w:pStyle w:val="ConsPlusNormal"/>
        <w:jc w:val="right"/>
        <w:outlineLvl w:val="1"/>
      </w:pPr>
    </w:p>
    <w:p w:rsidR="00927009" w:rsidRDefault="00927009" w:rsidP="00FB7A8C">
      <w:pPr>
        <w:pStyle w:val="ConsPlusNormal"/>
        <w:jc w:val="right"/>
        <w:outlineLvl w:val="1"/>
      </w:pPr>
    </w:p>
    <w:p w:rsidR="00927009" w:rsidRDefault="00927009" w:rsidP="00FB7A8C">
      <w:pPr>
        <w:pStyle w:val="ConsPlusNormal"/>
        <w:jc w:val="right"/>
        <w:outlineLvl w:val="1"/>
      </w:pPr>
    </w:p>
    <w:p w:rsidR="00927009" w:rsidRDefault="00927009" w:rsidP="00FB7A8C">
      <w:pPr>
        <w:pStyle w:val="ConsPlusNormal"/>
        <w:jc w:val="right"/>
        <w:outlineLvl w:val="1"/>
      </w:pPr>
    </w:p>
    <w:p w:rsidR="00927009" w:rsidRDefault="00927009" w:rsidP="00FB7A8C">
      <w:pPr>
        <w:pStyle w:val="ConsPlusNormal"/>
        <w:jc w:val="right"/>
        <w:outlineLvl w:val="1"/>
      </w:pPr>
    </w:p>
    <w:p w:rsidR="00927009" w:rsidRDefault="00927009" w:rsidP="00FB7A8C">
      <w:pPr>
        <w:pStyle w:val="ConsPlusNormal"/>
        <w:jc w:val="right"/>
        <w:outlineLvl w:val="1"/>
      </w:pPr>
    </w:p>
    <w:p w:rsidR="00927009" w:rsidRDefault="00927009" w:rsidP="00FB7A8C">
      <w:pPr>
        <w:pStyle w:val="ConsPlusNormal"/>
        <w:jc w:val="right"/>
        <w:outlineLvl w:val="1"/>
      </w:pPr>
    </w:p>
    <w:p w:rsidR="00927009" w:rsidRDefault="00927009" w:rsidP="00FB7A8C">
      <w:pPr>
        <w:pStyle w:val="ConsPlusNormal"/>
        <w:jc w:val="right"/>
        <w:outlineLvl w:val="1"/>
      </w:pPr>
    </w:p>
    <w:p w:rsidR="00927009" w:rsidRDefault="00927009" w:rsidP="00FB7A8C">
      <w:pPr>
        <w:pStyle w:val="ConsPlusNormal"/>
        <w:jc w:val="right"/>
        <w:outlineLvl w:val="1"/>
      </w:pPr>
    </w:p>
    <w:p w:rsidR="00927009" w:rsidRDefault="00927009" w:rsidP="00FB7A8C">
      <w:pPr>
        <w:pStyle w:val="ConsPlusNormal"/>
        <w:jc w:val="right"/>
        <w:outlineLvl w:val="1"/>
      </w:pPr>
    </w:p>
    <w:p w:rsidR="00927009" w:rsidRDefault="00927009" w:rsidP="00FB7A8C">
      <w:pPr>
        <w:pStyle w:val="ConsPlusNormal"/>
        <w:jc w:val="right"/>
        <w:outlineLvl w:val="1"/>
      </w:pPr>
    </w:p>
    <w:p w:rsidR="00927009" w:rsidRDefault="00927009" w:rsidP="00FB7A8C">
      <w:pPr>
        <w:pStyle w:val="ConsPlusNormal"/>
        <w:jc w:val="right"/>
        <w:outlineLvl w:val="1"/>
      </w:pPr>
    </w:p>
    <w:p w:rsidR="00927009" w:rsidRDefault="00927009" w:rsidP="00FB7A8C">
      <w:pPr>
        <w:pStyle w:val="ConsPlusNormal"/>
        <w:jc w:val="right"/>
        <w:outlineLvl w:val="1"/>
      </w:pPr>
    </w:p>
    <w:p w:rsidR="00927009" w:rsidRDefault="00927009" w:rsidP="00FB7A8C">
      <w:pPr>
        <w:pStyle w:val="ConsPlusNormal"/>
        <w:jc w:val="right"/>
        <w:outlineLvl w:val="1"/>
      </w:pPr>
    </w:p>
    <w:p w:rsidR="00927009" w:rsidRDefault="00927009" w:rsidP="00FB7A8C">
      <w:pPr>
        <w:pStyle w:val="ConsPlusNormal"/>
        <w:jc w:val="right"/>
        <w:outlineLvl w:val="1"/>
      </w:pPr>
    </w:p>
    <w:p w:rsidR="00927009" w:rsidRDefault="00927009" w:rsidP="00FB7A8C">
      <w:pPr>
        <w:pStyle w:val="ConsPlusNormal"/>
        <w:jc w:val="right"/>
        <w:outlineLvl w:val="1"/>
      </w:pPr>
    </w:p>
    <w:p w:rsidR="00927009" w:rsidRDefault="00927009" w:rsidP="00FB7A8C">
      <w:pPr>
        <w:pStyle w:val="ConsPlusNormal"/>
        <w:jc w:val="right"/>
        <w:outlineLvl w:val="1"/>
      </w:pPr>
    </w:p>
    <w:p w:rsidR="00927009" w:rsidRDefault="00927009" w:rsidP="00FB7A8C">
      <w:pPr>
        <w:pStyle w:val="ConsPlusNormal"/>
        <w:jc w:val="right"/>
        <w:outlineLvl w:val="1"/>
      </w:pPr>
    </w:p>
    <w:p w:rsidR="00927009" w:rsidRDefault="00927009" w:rsidP="00FB7A8C">
      <w:pPr>
        <w:pStyle w:val="ConsPlusNormal"/>
        <w:jc w:val="right"/>
        <w:outlineLvl w:val="1"/>
      </w:pPr>
    </w:p>
    <w:p w:rsidR="00927009" w:rsidRDefault="00927009" w:rsidP="00FB7A8C">
      <w:pPr>
        <w:pStyle w:val="ConsPlusNormal"/>
        <w:jc w:val="right"/>
        <w:outlineLvl w:val="1"/>
      </w:pPr>
    </w:p>
    <w:p w:rsidR="00927009" w:rsidRDefault="00927009" w:rsidP="00FB7A8C">
      <w:pPr>
        <w:pStyle w:val="ConsPlusNormal"/>
        <w:jc w:val="right"/>
        <w:outlineLvl w:val="1"/>
      </w:pPr>
    </w:p>
    <w:p w:rsidR="00927009" w:rsidRDefault="00927009" w:rsidP="00FB7A8C">
      <w:pPr>
        <w:pStyle w:val="ConsPlusNormal"/>
        <w:jc w:val="right"/>
        <w:outlineLvl w:val="1"/>
      </w:pPr>
    </w:p>
    <w:p w:rsidR="00927009" w:rsidRDefault="00927009" w:rsidP="00FB7A8C">
      <w:pPr>
        <w:pStyle w:val="ConsPlusNormal"/>
        <w:jc w:val="right"/>
        <w:outlineLvl w:val="1"/>
      </w:pPr>
    </w:p>
    <w:p w:rsidR="00927009" w:rsidRDefault="00927009" w:rsidP="00FB7A8C">
      <w:pPr>
        <w:pStyle w:val="ConsPlusNormal"/>
        <w:jc w:val="right"/>
        <w:outlineLvl w:val="1"/>
      </w:pPr>
    </w:p>
    <w:p w:rsidR="00927009" w:rsidRDefault="00927009" w:rsidP="00FB7A8C">
      <w:pPr>
        <w:pStyle w:val="ConsPlusNormal"/>
        <w:jc w:val="right"/>
        <w:outlineLvl w:val="1"/>
      </w:pPr>
    </w:p>
    <w:p w:rsidR="00927009" w:rsidRDefault="00927009" w:rsidP="00FB7A8C">
      <w:pPr>
        <w:pStyle w:val="ConsPlusNormal"/>
        <w:jc w:val="right"/>
        <w:outlineLvl w:val="1"/>
      </w:pPr>
    </w:p>
    <w:p w:rsidR="00927009" w:rsidRDefault="00927009" w:rsidP="00FB7A8C">
      <w:pPr>
        <w:pStyle w:val="ConsPlusNormal"/>
        <w:jc w:val="right"/>
        <w:outlineLvl w:val="1"/>
      </w:pPr>
    </w:p>
    <w:p w:rsidR="00927009" w:rsidRPr="00DD73BD" w:rsidRDefault="00927009" w:rsidP="009270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DD73BD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3</w:t>
      </w:r>
    </w:p>
    <w:p w:rsidR="00927009" w:rsidRPr="00DD73BD" w:rsidRDefault="00927009" w:rsidP="00927009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D73BD">
        <w:rPr>
          <w:rFonts w:ascii="Times New Roman" w:hAnsi="Times New Roman" w:cs="Times New Roman"/>
          <w:sz w:val="24"/>
          <w:szCs w:val="28"/>
        </w:rPr>
        <w:t xml:space="preserve">к </w:t>
      </w:r>
      <w:hyperlink w:anchor="P34" w:history="1">
        <w:r w:rsidRPr="00DD73BD">
          <w:rPr>
            <w:rFonts w:ascii="Times New Roman" w:hAnsi="Times New Roman" w:cs="Times New Roman"/>
            <w:sz w:val="24"/>
          </w:rPr>
          <w:t>Порядок</w:t>
        </w:r>
      </w:hyperlink>
      <w:r>
        <w:rPr>
          <w:rFonts w:ascii="Times New Roman" w:hAnsi="Times New Roman" w:cs="Times New Roman"/>
          <w:sz w:val="24"/>
        </w:rPr>
        <w:t>у</w:t>
      </w:r>
      <w:r w:rsidRPr="00DD73BD">
        <w:rPr>
          <w:rFonts w:ascii="Times New Roman" w:hAnsi="Times New Roman" w:cs="Times New Roman"/>
          <w:sz w:val="24"/>
        </w:rPr>
        <w:t xml:space="preserve"> установления и оценки применения </w:t>
      </w:r>
    </w:p>
    <w:p w:rsidR="00927009" w:rsidRPr="00DD73BD" w:rsidRDefault="00927009" w:rsidP="00927009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D73BD">
        <w:rPr>
          <w:rFonts w:ascii="Times New Roman" w:hAnsi="Times New Roman" w:cs="Times New Roman"/>
          <w:sz w:val="24"/>
        </w:rPr>
        <w:t xml:space="preserve">обязательных требований, содержащихся </w:t>
      </w:r>
    </w:p>
    <w:p w:rsidR="00927009" w:rsidRPr="00DD73BD" w:rsidRDefault="00927009" w:rsidP="00927009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D73BD">
        <w:rPr>
          <w:rFonts w:ascii="Times New Roman" w:hAnsi="Times New Roman" w:cs="Times New Roman"/>
          <w:sz w:val="24"/>
        </w:rPr>
        <w:t xml:space="preserve">в нормативных правовых актах, которые </w:t>
      </w:r>
    </w:p>
    <w:p w:rsidR="00927009" w:rsidRPr="00DD73BD" w:rsidRDefault="00927009" w:rsidP="00927009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D73BD">
        <w:rPr>
          <w:rFonts w:ascii="Times New Roman" w:hAnsi="Times New Roman" w:cs="Times New Roman"/>
          <w:sz w:val="24"/>
        </w:rPr>
        <w:t xml:space="preserve">связаны с осуществлением предпринимательской </w:t>
      </w:r>
    </w:p>
    <w:p w:rsidR="00927009" w:rsidRPr="00DD73BD" w:rsidRDefault="00927009" w:rsidP="00927009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D73BD">
        <w:rPr>
          <w:rFonts w:ascii="Times New Roman" w:hAnsi="Times New Roman" w:cs="Times New Roman"/>
          <w:sz w:val="24"/>
        </w:rPr>
        <w:t xml:space="preserve">и иной экономической деятельности и оценка </w:t>
      </w:r>
    </w:p>
    <w:p w:rsidR="00927009" w:rsidRPr="00DD73BD" w:rsidRDefault="00927009" w:rsidP="00927009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D73BD">
        <w:rPr>
          <w:rFonts w:ascii="Times New Roman" w:hAnsi="Times New Roman" w:cs="Times New Roman"/>
          <w:sz w:val="24"/>
        </w:rPr>
        <w:t xml:space="preserve">соблюдения которых осуществляется в рамках </w:t>
      </w:r>
    </w:p>
    <w:p w:rsidR="00927009" w:rsidRPr="00DD73BD" w:rsidRDefault="00927009" w:rsidP="00927009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D73BD">
        <w:rPr>
          <w:rFonts w:ascii="Times New Roman" w:hAnsi="Times New Roman" w:cs="Times New Roman"/>
          <w:sz w:val="24"/>
        </w:rPr>
        <w:t>муниципального контроля</w:t>
      </w:r>
    </w:p>
    <w:p w:rsidR="00FB7A8C" w:rsidRDefault="00FB7A8C" w:rsidP="00FB7A8C">
      <w:pPr>
        <w:pStyle w:val="ConsPlusNormal"/>
        <w:jc w:val="right"/>
      </w:pPr>
    </w:p>
    <w:p w:rsidR="00FB7A8C" w:rsidRDefault="00FB7A8C" w:rsidP="00FB7A8C">
      <w:pPr>
        <w:pStyle w:val="ConsPlusNormal"/>
        <w:jc w:val="both"/>
      </w:pPr>
    </w:p>
    <w:p w:rsidR="00FB7A8C" w:rsidRPr="00927009" w:rsidRDefault="00FB7A8C" w:rsidP="00927009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8" w:name="P332"/>
      <w:bookmarkEnd w:id="8"/>
      <w:r w:rsidRPr="00927009">
        <w:rPr>
          <w:rFonts w:ascii="Times New Roman" w:hAnsi="Times New Roman" w:cs="Times New Roman"/>
          <w:sz w:val="28"/>
        </w:rPr>
        <w:t>УВЕДОМЛЕНИЕ</w:t>
      </w:r>
    </w:p>
    <w:p w:rsidR="00FB7A8C" w:rsidRPr="00927009" w:rsidRDefault="00FB7A8C" w:rsidP="00927009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FB7A8C" w:rsidRPr="00927009" w:rsidRDefault="00FB7A8C" w:rsidP="00927009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927009">
        <w:rPr>
          <w:rFonts w:ascii="Times New Roman" w:hAnsi="Times New Roman" w:cs="Times New Roman"/>
          <w:sz w:val="28"/>
        </w:rPr>
        <w:t>о проведении публичного обсуждения нормативных правовых актов,  включенных  в  переч</w:t>
      </w:r>
      <w:r w:rsidR="00927009">
        <w:rPr>
          <w:rFonts w:ascii="Times New Roman" w:hAnsi="Times New Roman" w:cs="Times New Roman"/>
          <w:sz w:val="28"/>
        </w:rPr>
        <w:t>ень  нормативных правовых актов</w:t>
      </w:r>
      <w:r w:rsidRPr="00927009">
        <w:rPr>
          <w:rFonts w:ascii="Times New Roman" w:hAnsi="Times New Roman" w:cs="Times New Roman"/>
          <w:sz w:val="28"/>
        </w:rPr>
        <w:t>,   содержащих   требования,   которые   связаны   с  осуществлением</w:t>
      </w:r>
      <w:r w:rsidR="00927009">
        <w:rPr>
          <w:rFonts w:ascii="Times New Roman" w:hAnsi="Times New Roman" w:cs="Times New Roman"/>
          <w:sz w:val="28"/>
        </w:rPr>
        <w:t xml:space="preserve"> </w:t>
      </w:r>
      <w:r w:rsidRPr="00927009">
        <w:rPr>
          <w:rFonts w:ascii="Times New Roman" w:hAnsi="Times New Roman" w:cs="Times New Roman"/>
          <w:sz w:val="28"/>
        </w:rPr>
        <w:t>предпринимательской  и  иной экономической деятельности и оценка соблюдения</w:t>
      </w:r>
      <w:r w:rsidR="00927009">
        <w:rPr>
          <w:rFonts w:ascii="Times New Roman" w:hAnsi="Times New Roman" w:cs="Times New Roman"/>
          <w:sz w:val="28"/>
        </w:rPr>
        <w:t xml:space="preserve"> </w:t>
      </w:r>
      <w:r w:rsidRPr="00927009">
        <w:rPr>
          <w:rFonts w:ascii="Times New Roman" w:hAnsi="Times New Roman" w:cs="Times New Roman"/>
          <w:sz w:val="28"/>
        </w:rPr>
        <w:t xml:space="preserve">которых   осуществляется  в  рамках  </w:t>
      </w:r>
      <w:r w:rsidR="00927009">
        <w:rPr>
          <w:rFonts w:ascii="Times New Roman" w:hAnsi="Times New Roman" w:cs="Times New Roman"/>
          <w:sz w:val="28"/>
        </w:rPr>
        <w:t>муниципального</w:t>
      </w:r>
      <w:r w:rsidRPr="00927009">
        <w:rPr>
          <w:rFonts w:ascii="Times New Roman" w:hAnsi="Times New Roman" w:cs="Times New Roman"/>
          <w:sz w:val="28"/>
        </w:rPr>
        <w:t xml:space="preserve">  контроля  и  подлежащих  оценке</w:t>
      </w:r>
      <w:r w:rsidR="00927009">
        <w:rPr>
          <w:rFonts w:ascii="Times New Roman" w:hAnsi="Times New Roman" w:cs="Times New Roman"/>
          <w:sz w:val="28"/>
        </w:rPr>
        <w:t xml:space="preserve"> </w:t>
      </w:r>
      <w:r w:rsidRPr="00927009">
        <w:rPr>
          <w:rFonts w:ascii="Times New Roman" w:hAnsi="Times New Roman" w:cs="Times New Roman"/>
          <w:sz w:val="28"/>
        </w:rPr>
        <w:t>применения указанных требований</w:t>
      </w:r>
    </w:p>
    <w:p w:rsidR="00FB7A8C" w:rsidRDefault="00FB7A8C" w:rsidP="00FB7A8C">
      <w:pPr>
        <w:pStyle w:val="ConsPlusNonformat"/>
        <w:jc w:val="both"/>
      </w:pPr>
    </w:p>
    <w:p w:rsidR="00FB7A8C" w:rsidRPr="00927009" w:rsidRDefault="00FB7A8C" w:rsidP="00FB7A8C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t xml:space="preserve">    </w:t>
      </w:r>
      <w:r w:rsidRPr="00927009">
        <w:rPr>
          <w:rFonts w:ascii="Times New Roman" w:hAnsi="Times New Roman" w:cs="Times New Roman"/>
          <w:sz w:val="28"/>
        </w:rPr>
        <w:t xml:space="preserve">Настоящим </w:t>
      </w:r>
      <w:r w:rsidR="00927009" w:rsidRPr="00927009">
        <w:rPr>
          <w:rFonts w:ascii="Times New Roman" w:hAnsi="Times New Roman" w:cs="Times New Roman"/>
          <w:sz w:val="28"/>
        </w:rPr>
        <w:t xml:space="preserve">администрация Пимено-Чернянского сельского поселения Котельниковского муниципального района Волгоградской области </w:t>
      </w:r>
      <w:r w:rsidRPr="00927009">
        <w:rPr>
          <w:rFonts w:ascii="Times New Roman" w:hAnsi="Times New Roman" w:cs="Times New Roman"/>
          <w:sz w:val="28"/>
        </w:rPr>
        <w:t>уведомляет  о  проведении  публичного обсуждения нормативных правовых актов,  включенных  в  перечень нормативных правовых актов, содержащих</w:t>
      </w:r>
      <w:r w:rsidR="00927009">
        <w:rPr>
          <w:rFonts w:ascii="Times New Roman" w:hAnsi="Times New Roman" w:cs="Times New Roman"/>
          <w:sz w:val="28"/>
        </w:rPr>
        <w:t xml:space="preserve"> обязательные</w:t>
      </w:r>
      <w:r w:rsidRPr="00927009">
        <w:rPr>
          <w:rFonts w:ascii="Times New Roman" w:hAnsi="Times New Roman" w:cs="Times New Roman"/>
          <w:sz w:val="28"/>
        </w:rPr>
        <w:t xml:space="preserve"> требования, которые связаны с</w:t>
      </w:r>
      <w:r w:rsidR="00927009">
        <w:rPr>
          <w:rFonts w:ascii="Times New Roman" w:hAnsi="Times New Roman" w:cs="Times New Roman"/>
          <w:sz w:val="28"/>
        </w:rPr>
        <w:t xml:space="preserve"> </w:t>
      </w:r>
      <w:r w:rsidRPr="00927009">
        <w:rPr>
          <w:rFonts w:ascii="Times New Roman" w:hAnsi="Times New Roman" w:cs="Times New Roman"/>
          <w:sz w:val="28"/>
        </w:rPr>
        <w:t xml:space="preserve">осуществлением  предпринимательской  и  иной  экономической  деятельности и оценка соблюдения которых осуществляется в рамках </w:t>
      </w:r>
      <w:r w:rsidR="00927009">
        <w:rPr>
          <w:rFonts w:ascii="Times New Roman" w:hAnsi="Times New Roman" w:cs="Times New Roman"/>
          <w:sz w:val="28"/>
        </w:rPr>
        <w:t>муниципального</w:t>
      </w:r>
      <w:r w:rsidRPr="00927009">
        <w:rPr>
          <w:rFonts w:ascii="Times New Roman" w:hAnsi="Times New Roman" w:cs="Times New Roman"/>
          <w:sz w:val="28"/>
        </w:rPr>
        <w:t xml:space="preserve"> контроля и подлежащих оценке применения обязательных</w:t>
      </w:r>
      <w:r w:rsidR="00927009">
        <w:rPr>
          <w:rFonts w:ascii="Times New Roman" w:hAnsi="Times New Roman" w:cs="Times New Roman"/>
          <w:sz w:val="28"/>
        </w:rPr>
        <w:t xml:space="preserve"> </w:t>
      </w:r>
      <w:r w:rsidRPr="00927009">
        <w:rPr>
          <w:rFonts w:ascii="Times New Roman" w:hAnsi="Times New Roman" w:cs="Times New Roman"/>
          <w:sz w:val="28"/>
        </w:rPr>
        <w:t>требований,   а   также   о  приеме  предложений  от  участников  публичных</w:t>
      </w:r>
      <w:r w:rsidR="00927009">
        <w:rPr>
          <w:rFonts w:ascii="Times New Roman" w:hAnsi="Times New Roman" w:cs="Times New Roman"/>
          <w:sz w:val="28"/>
        </w:rPr>
        <w:t xml:space="preserve"> </w:t>
      </w:r>
      <w:r w:rsidRPr="00927009">
        <w:rPr>
          <w:rFonts w:ascii="Times New Roman" w:hAnsi="Times New Roman" w:cs="Times New Roman"/>
          <w:sz w:val="28"/>
        </w:rPr>
        <w:t>обсуждений.</w:t>
      </w:r>
    </w:p>
    <w:p w:rsidR="00FB7A8C" w:rsidRPr="00927009" w:rsidRDefault="00FB7A8C" w:rsidP="0072337F">
      <w:pPr>
        <w:pStyle w:val="ConsPlusNonformat"/>
        <w:ind w:firstLine="284"/>
        <w:jc w:val="both"/>
        <w:rPr>
          <w:rFonts w:ascii="Times New Roman" w:hAnsi="Times New Roman" w:cs="Times New Roman"/>
          <w:sz w:val="28"/>
        </w:rPr>
      </w:pPr>
      <w:r w:rsidRPr="00927009">
        <w:rPr>
          <w:rFonts w:ascii="Times New Roman" w:hAnsi="Times New Roman" w:cs="Times New Roman"/>
          <w:sz w:val="28"/>
        </w:rPr>
        <w:t xml:space="preserve">Сроки приема предложений: с </w:t>
      </w:r>
      <w:r w:rsidR="00927009">
        <w:rPr>
          <w:rFonts w:ascii="Times New Roman" w:hAnsi="Times New Roman" w:cs="Times New Roman"/>
          <w:sz w:val="28"/>
        </w:rPr>
        <w:t>«__»</w:t>
      </w:r>
      <w:r w:rsidRPr="00927009">
        <w:rPr>
          <w:rFonts w:ascii="Times New Roman" w:hAnsi="Times New Roman" w:cs="Times New Roman"/>
          <w:sz w:val="28"/>
        </w:rPr>
        <w:t xml:space="preserve"> _______ 20__ г. по </w:t>
      </w:r>
      <w:r w:rsidR="00927009">
        <w:rPr>
          <w:rFonts w:ascii="Times New Roman" w:hAnsi="Times New Roman" w:cs="Times New Roman"/>
          <w:sz w:val="28"/>
        </w:rPr>
        <w:t>«</w:t>
      </w:r>
      <w:r w:rsidRPr="00927009">
        <w:rPr>
          <w:rFonts w:ascii="Times New Roman" w:hAnsi="Times New Roman" w:cs="Times New Roman"/>
          <w:sz w:val="28"/>
        </w:rPr>
        <w:t>__</w:t>
      </w:r>
      <w:r w:rsidR="00927009">
        <w:rPr>
          <w:rFonts w:ascii="Times New Roman" w:hAnsi="Times New Roman" w:cs="Times New Roman"/>
          <w:sz w:val="28"/>
        </w:rPr>
        <w:t>»</w:t>
      </w:r>
      <w:r w:rsidRPr="00927009">
        <w:rPr>
          <w:rFonts w:ascii="Times New Roman" w:hAnsi="Times New Roman" w:cs="Times New Roman"/>
          <w:sz w:val="28"/>
        </w:rPr>
        <w:t xml:space="preserve"> ______ 20__ г.</w:t>
      </w:r>
    </w:p>
    <w:p w:rsidR="00FB7A8C" w:rsidRPr="00927009" w:rsidRDefault="00FB7A8C" w:rsidP="0072337F">
      <w:pPr>
        <w:pStyle w:val="ConsPlusNonformat"/>
        <w:ind w:firstLine="284"/>
        <w:jc w:val="both"/>
        <w:rPr>
          <w:rFonts w:ascii="Times New Roman" w:hAnsi="Times New Roman" w:cs="Times New Roman"/>
          <w:sz w:val="28"/>
        </w:rPr>
      </w:pPr>
      <w:r w:rsidRPr="00927009">
        <w:rPr>
          <w:rFonts w:ascii="Times New Roman" w:hAnsi="Times New Roman" w:cs="Times New Roman"/>
          <w:sz w:val="28"/>
        </w:rPr>
        <w:t>Предложения принимаются по почтовому ад</w:t>
      </w:r>
      <w:r w:rsidR="00927009">
        <w:rPr>
          <w:rFonts w:ascii="Times New Roman" w:hAnsi="Times New Roman" w:cs="Times New Roman"/>
          <w:sz w:val="28"/>
        </w:rPr>
        <w:t>ресу: _____________________</w:t>
      </w:r>
    </w:p>
    <w:p w:rsidR="00FB7A8C" w:rsidRPr="00927009" w:rsidRDefault="00FB7A8C" w:rsidP="00FB7A8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927009">
        <w:rPr>
          <w:rFonts w:ascii="Times New Roman" w:hAnsi="Times New Roman" w:cs="Times New Roman"/>
          <w:sz w:val="28"/>
        </w:rPr>
        <w:t>____________________</w:t>
      </w:r>
      <w:r w:rsidR="0072337F">
        <w:rPr>
          <w:rFonts w:ascii="Times New Roman" w:hAnsi="Times New Roman" w:cs="Times New Roman"/>
          <w:sz w:val="28"/>
        </w:rPr>
        <w:t>_____________________________________________</w:t>
      </w:r>
      <w:r w:rsidRPr="00927009">
        <w:rPr>
          <w:rFonts w:ascii="Times New Roman" w:hAnsi="Times New Roman" w:cs="Times New Roman"/>
          <w:sz w:val="28"/>
        </w:rPr>
        <w:t>, а также по адресу электронной почты: _______________</w:t>
      </w:r>
      <w:r w:rsidR="0072337F">
        <w:rPr>
          <w:rFonts w:ascii="Times New Roman" w:hAnsi="Times New Roman" w:cs="Times New Roman"/>
          <w:sz w:val="28"/>
        </w:rPr>
        <w:t>________________</w:t>
      </w:r>
      <w:r w:rsidRPr="00927009">
        <w:rPr>
          <w:rFonts w:ascii="Times New Roman" w:hAnsi="Times New Roman" w:cs="Times New Roman"/>
          <w:sz w:val="28"/>
        </w:rPr>
        <w:t>.</w:t>
      </w:r>
    </w:p>
    <w:p w:rsidR="0072337F" w:rsidRDefault="00FB7A8C" w:rsidP="0072337F">
      <w:pPr>
        <w:pStyle w:val="ConsPlusNonformat"/>
        <w:ind w:firstLine="284"/>
        <w:jc w:val="both"/>
        <w:rPr>
          <w:rFonts w:ascii="Times New Roman" w:hAnsi="Times New Roman" w:cs="Times New Roman"/>
          <w:sz w:val="28"/>
        </w:rPr>
      </w:pPr>
      <w:r w:rsidRPr="00927009">
        <w:rPr>
          <w:rFonts w:ascii="Times New Roman" w:hAnsi="Times New Roman" w:cs="Times New Roman"/>
          <w:sz w:val="28"/>
        </w:rPr>
        <w:t>Контактное лицо разработчика: ____________________________________.</w:t>
      </w:r>
    </w:p>
    <w:p w:rsidR="0072337F" w:rsidRDefault="00FB7A8C" w:rsidP="0072337F">
      <w:pPr>
        <w:pStyle w:val="ConsPlusNonformat"/>
        <w:ind w:firstLine="284"/>
        <w:jc w:val="both"/>
        <w:rPr>
          <w:rFonts w:ascii="Times New Roman" w:hAnsi="Times New Roman" w:cs="Times New Roman"/>
          <w:sz w:val="28"/>
        </w:rPr>
      </w:pPr>
      <w:r w:rsidRPr="00927009">
        <w:rPr>
          <w:rFonts w:ascii="Times New Roman" w:hAnsi="Times New Roman" w:cs="Times New Roman"/>
          <w:sz w:val="28"/>
        </w:rPr>
        <w:t>Вид проекта правового акта: _______________________________________.</w:t>
      </w:r>
    </w:p>
    <w:p w:rsidR="0072337F" w:rsidRDefault="00FB7A8C" w:rsidP="0072337F">
      <w:pPr>
        <w:pStyle w:val="ConsPlusNonformat"/>
        <w:ind w:firstLine="284"/>
        <w:jc w:val="both"/>
        <w:rPr>
          <w:rFonts w:ascii="Times New Roman" w:hAnsi="Times New Roman" w:cs="Times New Roman"/>
          <w:sz w:val="28"/>
        </w:rPr>
      </w:pPr>
      <w:r w:rsidRPr="00927009">
        <w:rPr>
          <w:rFonts w:ascii="Times New Roman" w:hAnsi="Times New Roman" w:cs="Times New Roman"/>
          <w:sz w:val="28"/>
        </w:rPr>
        <w:t>Наимено</w:t>
      </w:r>
      <w:r w:rsidR="0072337F">
        <w:rPr>
          <w:rFonts w:ascii="Times New Roman" w:hAnsi="Times New Roman" w:cs="Times New Roman"/>
          <w:sz w:val="28"/>
        </w:rPr>
        <w:t xml:space="preserve">вание проекта правового акта: </w:t>
      </w:r>
      <w:r w:rsidRPr="00927009">
        <w:rPr>
          <w:rFonts w:ascii="Times New Roman" w:hAnsi="Times New Roman" w:cs="Times New Roman"/>
          <w:sz w:val="28"/>
        </w:rPr>
        <w:t>______________________________</w:t>
      </w:r>
    </w:p>
    <w:p w:rsidR="0072337F" w:rsidRDefault="0072337F" w:rsidP="0072337F">
      <w:pPr>
        <w:pStyle w:val="ConsPlusNonformat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FB7A8C" w:rsidRPr="00927009" w:rsidRDefault="00FB7A8C" w:rsidP="0072337F">
      <w:pPr>
        <w:pStyle w:val="ConsPlusNonformat"/>
        <w:ind w:firstLine="284"/>
        <w:jc w:val="both"/>
        <w:rPr>
          <w:rFonts w:ascii="Times New Roman" w:hAnsi="Times New Roman" w:cs="Times New Roman"/>
          <w:sz w:val="28"/>
        </w:rPr>
      </w:pPr>
      <w:r w:rsidRPr="002E4FAE">
        <w:rPr>
          <w:rFonts w:ascii="Times New Roman" w:hAnsi="Times New Roman" w:cs="Times New Roman"/>
          <w:sz w:val="28"/>
        </w:rPr>
        <w:t>Уведомление  о  проведении  публичного обсуждения, перечень нормативных</w:t>
      </w:r>
      <w:r w:rsidR="002E4FAE">
        <w:rPr>
          <w:rFonts w:ascii="Times New Roman" w:hAnsi="Times New Roman" w:cs="Times New Roman"/>
          <w:sz w:val="28"/>
        </w:rPr>
        <w:t xml:space="preserve"> </w:t>
      </w:r>
      <w:r w:rsidRPr="002E4FAE">
        <w:rPr>
          <w:rFonts w:ascii="Times New Roman" w:hAnsi="Times New Roman" w:cs="Times New Roman"/>
          <w:sz w:val="28"/>
        </w:rPr>
        <w:t>правовых</w:t>
      </w:r>
      <w:r w:rsidR="002E4FAE">
        <w:rPr>
          <w:rFonts w:ascii="Times New Roman" w:hAnsi="Times New Roman" w:cs="Times New Roman"/>
          <w:sz w:val="28"/>
        </w:rPr>
        <w:t xml:space="preserve"> </w:t>
      </w:r>
      <w:r w:rsidRPr="00927009">
        <w:rPr>
          <w:rFonts w:ascii="Times New Roman" w:hAnsi="Times New Roman" w:cs="Times New Roman"/>
          <w:sz w:val="28"/>
        </w:rPr>
        <w:t>актов, содержащих обязательные требования и</w:t>
      </w:r>
      <w:r w:rsidR="002E4FAE">
        <w:rPr>
          <w:rFonts w:ascii="Times New Roman" w:hAnsi="Times New Roman" w:cs="Times New Roman"/>
          <w:sz w:val="28"/>
        </w:rPr>
        <w:t xml:space="preserve"> </w:t>
      </w:r>
      <w:r w:rsidRPr="00927009">
        <w:rPr>
          <w:rFonts w:ascii="Times New Roman" w:hAnsi="Times New Roman" w:cs="Times New Roman"/>
          <w:sz w:val="28"/>
        </w:rPr>
        <w:t>подлежащих оценке применения обязательных требований, перечень вопросов для</w:t>
      </w:r>
      <w:r w:rsidR="002E4FAE">
        <w:rPr>
          <w:rFonts w:ascii="Times New Roman" w:hAnsi="Times New Roman" w:cs="Times New Roman"/>
          <w:sz w:val="28"/>
        </w:rPr>
        <w:t xml:space="preserve"> </w:t>
      </w:r>
      <w:r w:rsidRPr="00927009">
        <w:rPr>
          <w:rFonts w:ascii="Times New Roman" w:hAnsi="Times New Roman" w:cs="Times New Roman"/>
          <w:sz w:val="28"/>
        </w:rPr>
        <w:t>участников  публичного обсуждения, форма согласия на обработку персональных</w:t>
      </w:r>
      <w:r w:rsidR="002E4FAE">
        <w:rPr>
          <w:rFonts w:ascii="Times New Roman" w:hAnsi="Times New Roman" w:cs="Times New Roman"/>
          <w:sz w:val="28"/>
        </w:rPr>
        <w:t xml:space="preserve"> </w:t>
      </w:r>
      <w:r w:rsidRPr="00927009">
        <w:rPr>
          <w:rFonts w:ascii="Times New Roman" w:hAnsi="Times New Roman" w:cs="Times New Roman"/>
          <w:sz w:val="28"/>
        </w:rPr>
        <w:t>данных  участника публичного обсуждения,</w:t>
      </w:r>
      <w:r w:rsidR="002E4FAE">
        <w:rPr>
          <w:rFonts w:ascii="Times New Roman" w:hAnsi="Times New Roman" w:cs="Times New Roman"/>
          <w:sz w:val="28"/>
        </w:rPr>
        <w:t xml:space="preserve"> </w:t>
      </w:r>
      <w:r w:rsidRPr="00927009">
        <w:rPr>
          <w:rFonts w:ascii="Times New Roman" w:hAnsi="Times New Roman" w:cs="Times New Roman"/>
          <w:sz w:val="28"/>
        </w:rPr>
        <w:t>являющегося физическим лицом, а</w:t>
      </w:r>
      <w:r w:rsidR="002E4FAE">
        <w:rPr>
          <w:rFonts w:ascii="Times New Roman" w:hAnsi="Times New Roman" w:cs="Times New Roman"/>
          <w:sz w:val="28"/>
        </w:rPr>
        <w:t xml:space="preserve"> </w:t>
      </w:r>
      <w:r w:rsidRPr="00927009">
        <w:rPr>
          <w:rFonts w:ascii="Times New Roman" w:hAnsi="Times New Roman" w:cs="Times New Roman"/>
          <w:sz w:val="28"/>
        </w:rPr>
        <w:t>также  иные материалы размещены на официальном сайте разработчика в</w:t>
      </w:r>
      <w:r w:rsidR="002E4FAE">
        <w:rPr>
          <w:rFonts w:ascii="Times New Roman" w:hAnsi="Times New Roman" w:cs="Times New Roman"/>
          <w:sz w:val="28"/>
        </w:rPr>
        <w:t xml:space="preserve"> </w:t>
      </w:r>
      <w:r w:rsidRPr="00927009">
        <w:rPr>
          <w:rFonts w:ascii="Times New Roman" w:hAnsi="Times New Roman" w:cs="Times New Roman"/>
          <w:sz w:val="28"/>
        </w:rPr>
        <w:t xml:space="preserve">информационно-телекоммуникационной </w:t>
      </w:r>
      <w:r w:rsidR="002E4FAE">
        <w:rPr>
          <w:rFonts w:ascii="Times New Roman" w:hAnsi="Times New Roman" w:cs="Times New Roman"/>
          <w:sz w:val="28"/>
        </w:rPr>
        <w:t xml:space="preserve">              сети </w:t>
      </w:r>
      <w:r w:rsidRPr="00927009">
        <w:rPr>
          <w:rFonts w:ascii="Times New Roman" w:hAnsi="Times New Roman" w:cs="Times New Roman"/>
          <w:sz w:val="28"/>
        </w:rPr>
        <w:t>Интернет</w:t>
      </w:r>
      <w:r w:rsidR="002E4FAE">
        <w:rPr>
          <w:rFonts w:ascii="Times New Roman" w:hAnsi="Times New Roman" w:cs="Times New Roman"/>
          <w:sz w:val="28"/>
        </w:rPr>
        <w:t xml:space="preserve"> </w:t>
      </w:r>
      <w:r w:rsidRPr="00927009">
        <w:rPr>
          <w:rFonts w:ascii="Times New Roman" w:hAnsi="Times New Roman" w:cs="Times New Roman"/>
          <w:sz w:val="28"/>
        </w:rPr>
        <w:t>____________________________________________________.</w:t>
      </w:r>
    </w:p>
    <w:p w:rsidR="00FB7A8C" w:rsidRPr="00927009" w:rsidRDefault="00FB7A8C" w:rsidP="00FB7A8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927009">
        <w:rPr>
          <w:rFonts w:ascii="Times New Roman" w:hAnsi="Times New Roman" w:cs="Times New Roman"/>
          <w:sz w:val="28"/>
        </w:rPr>
        <w:t xml:space="preserve">Дата составления уведомления: </w:t>
      </w:r>
      <w:r w:rsidR="002E4FAE">
        <w:rPr>
          <w:rFonts w:ascii="Times New Roman" w:hAnsi="Times New Roman" w:cs="Times New Roman"/>
          <w:sz w:val="28"/>
        </w:rPr>
        <w:t>«</w:t>
      </w:r>
      <w:r w:rsidRPr="00927009">
        <w:rPr>
          <w:rFonts w:ascii="Times New Roman" w:hAnsi="Times New Roman" w:cs="Times New Roman"/>
          <w:sz w:val="28"/>
        </w:rPr>
        <w:t>___</w:t>
      </w:r>
      <w:r w:rsidR="002E4FAE">
        <w:rPr>
          <w:rFonts w:ascii="Times New Roman" w:hAnsi="Times New Roman" w:cs="Times New Roman"/>
          <w:sz w:val="28"/>
        </w:rPr>
        <w:t>»</w:t>
      </w:r>
      <w:r w:rsidRPr="00927009">
        <w:rPr>
          <w:rFonts w:ascii="Times New Roman" w:hAnsi="Times New Roman" w:cs="Times New Roman"/>
          <w:sz w:val="28"/>
        </w:rPr>
        <w:t xml:space="preserve"> ______________ 20__ г.</w:t>
      </w:r>
    </w:p>
    <w:p w:rsidR="00FB7A8C" w:rsidRDefault="00FB7A8C" w:rsidP="00FB7A8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4"/>
        <w:gridCol w:w="567"/>
        <w:gridCol w:w="1871"/>
        <w:gridCol w:w="552"/>
        <w:gridCol w:w="2292"/>
      </w:tblGrid>
      <w:tr w:rsidR="00FB7A8C" w:rsidTr="003450AC"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FB7A8C" w:rsidRDefault="00FB7A8C" w:rsidP="003450A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7A8C" w:rsidRDefault="00FB7A8C" w:rsidP="003450AC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</w:tcPr>
          <w:p w:rsidR="00FB7A8C" w:rsidRDefault="00FB7A8C" w:rsidP="003450AC">
            <w:pPr>
              <w:pStyle w:val="ConsPlusNormal"/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FB7A8C" w:rsidRDefault="00FB7A8C" w:rsidP="003450AC">
            <w:pPr>
              <w:pStyle w:val="ConsPlusNormal"/>
            </w:pPr>
          </w:p>
        </w:tc>
        <w:tc>
          <w:tcPr>
            <w:tcW w:w="2292" w:type="dxa"/>
            <w:tcBorders>
              <w:top w:val="nil"/>
              <w:left w:val="nil"/>
              <w:right w:val="nil"/>
            </w:tcBorders>
          </w:tcPr>
          <w:p w:rsidR="00FB7A8C" w:rsidRDefault="00FB7A8C" w:rsidP="003450AC">
            <w:pPr>
              <w:pStyle w:val="ConsPlusNormal"/>
            </w:pPr>
          </w:p>
        </w:tc>
      </w:tr>
      <w:tr w:rsidR="00FB7A8C" w:rsidTr="003450AC"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:rsidR="00FB7A8C" w:rsidRPr="002E4FAE" w:rsidRDefault="00FB7A8C" w:rsidP="00345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E4FAE">
              <w:rPr>
                <w:rFonts w:ascii="Times New Roman" w:hAnsi="Times New Roman" w:cs="Times New Roman"/>
                <w:sz w:val="22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7A8C" w:rsidRPr="002E4FAE" w:rsidRDefault="00FB7A8C" w:rsidP="00345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FB7A8C" w:rsidRPr="002E4FAE" w:rsidRDefault="00FB7A8C" w:rsidP="00345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E4FAE">
              <w:rPr>
                <w:rFonts w:ascii="Times New Roman" w:hAnsi="Times New Roman" w:cs="Times New Roman"/>
                <w:sz w:val="22"/>
              </w:rPr>
              <w:t>(подпись)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FB7A8C" w:rsidRPr="002E4FAE" w:rsidRDefault="00FB7A8C" w:rsidP="003450A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92" w:type="dxa"/>
            <w:tcBorders>
              <w:left w:val="nil"/>
              <w:bottom w:val="nil"/>
              <w:right w:val="nil"/>
            </w:tcBorders>
          </w:tcPr>
          <w:p w:rsidR="00FB7A8C" w:rsidRPr="002E4FAE" w:rsidRDefault="00FB7A8C" w:rsidP="003450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E4FAE">
              <w:rPr>
                <w:rFonts w:ascii="Times New Roman" w:hAnsi="Times New Roman" w:cs="Times New Roman"/>
                <w:sz w:val="22"/>
              </w:rPr>
              <w:t>(инициалы, фамилия)</w:t>
            </w:r>
          </w:p>
        </w:tc>
      </w:tr>
    </w:tbl>
    <w:p w:rsidR="00FB7A8C" w:rsidRDefault="00FB7A8C" w:rsidP="00FB7A8C">
      <w:pPr>
        <w:pStyle w:val="ConsPlusNormal"/>
        <w:jc w:val="both"/>
      </w:pPr>
    </w:p>
    <w:p w:rsidR="00FB7A8C" w:rsidRDefault="00FB7A8C" w:rsidP="00FB7A8C">
      <w:pPr>
        <w:pStyle w:val="ConsPlusNormal"/>
        <w:jc w:val="both"/>
      </w:pPr>
    </w:p>
    <w:p w:rsidR="00FB7A8C" w:rsidRDefault="00FB7A8C" w:rsidP="00FB7A8C">
      <w:pPr>
        <w:pStyle w:val="ConsPlusNormal"/>
        <w:jc w:val="both"/>
      </w:pPr>
    </w:p>
    <w:p w:rsidR="00FB7A8C" w:rsidRDefault="00FB7A8C" w:rsidP="00FB7A8C">
      <w:pPr>
        <w:pStyle w:val="ConsPlusNormal"/>
        <w:jc w:val="both"/>
      </w:pPr>
    </w:p>
    <w:p w:rsidR="002E4FAE" w:rsidRPr="00DD73BD" w:rsidRDefault="002E4FAE" w:rsidP="002E4FA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DD73BD"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4</w:t>
      </w:r>
    </w:p>
    <w:p w:rsidR="002E4FAE" w:rsidRPr="00DD73BD" w:rsidRDefault="002E4FAE" w:rsidP="002E4FAE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D73BD">
        <w:rPr>
          <w:rFonts w:ascii="Times New Roman" w:hAnsi="Times New Roman" w:cs="Times New Roman"/>
          <w:sz w:val="24"/>
          <w:szCs w:val="28"/>
        </w:rPr>
        <w:t xml:space="preserve">к </w:t>
      </w:r>
      <w:hyperlink w:anchor="P34" w:history="1">
        <w:r w:rsidRPr="00DD73BD">
          <w:rPr>
            <w:rFonts w:ascii="Times New Roman" w:hAnsi="Times New Roman" w:cs="Times New Roman"/>
            <w:sz w:val="24"/>
          </w:rPr>
          <w:t>Порядок</w:t>
        </w:r>
      </w:hyperlink>
      <w:r>
        <w:rPr>
          <w:rFonts w:ascii="Times New Roman" w:hAnsi="Times New Roman" w:cs="Times New Roman"/>
          <w:sz w:val="24"/>
        </w:rPr>
        <w:t>у</w:t>
      </w:r>
      <w:r w:rsidRPr="00DD73BD">
        <w:rPr>
          <w:rFonts w:ascii="Times New Roman" w:hAnsi="Times New Roman" w:cs="Times New Roman"/>
          <w:sz w:val="24"/>
        </w:rPr>
        <w:t xml:space="preserve"> установления и оценки применения </w:t>
      </w:r>
    </w:p>
    <w:p w:rsidR="002E4FAE" w:rsidRPr="00DD73BD" w:rsidRDefault="002E4FAE" w:rsidP="002E4FAE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D73BD">
        <w:rPr>
          <w:rFonts w:ascii="Times New Roman" w:hAnsi="Times New Roman" w:cs="Times New Roman"/>
          <w:sz w:val="24"/>
        </w:rPr>
        <w:t xml:space="preserve">обязательных требований, содержащихся </w:t>
      </w:r>
    </w:p>
    <w:p w:rsidR="002E4FAE" w:rsidRPr="00DD73BD" w:rsidRDefault="002E4FAE" w:rsidP="002E4FAE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D73BD">
        <w:rPr>
          <w:rFonts w:ascii="Times New Roman" w:hAnsi="Times New Roman" w:cs="Times New Roman"/>
          <w:sz w:val="24"/>
        </w:rPr>
        <w:t xml:space="preserve">в нормативных правовых актах, которые </w:t>
      </w:r>
    </w:p>
    <w:p w:rsidR="002E4FAE" w:rsidRPr="00DD73BD" w:rsidRDefault="002E4FAE" w:rsidP="002E4FAE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D73BD">
        <w:rPr>
          <w:rFonts w:ascii="Times New Roman" w:hAnsi="Times New Roman" w:cs="Times New Roman"/>
          <w:sz w:val="24"/>
        </w:rPr>
        <w:t xml:space="preserve">связаны с осуществлением предпринимательской </w:t>
      </w:r>
    </w:p>
    <w:p w:rsidR="002E4FAE" w:rsidRPr="00DD73BD" w:rsidRDefault="002E4FAE" w:rsidP="002E4FAE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D73BD">
        <w:rPr>
          <w:rFonts w:ascii="Times New Roman" w:hAnsi="Times New Roman" w:cs="Times New Roman"/>
          <w:sz w:val="24"/>
        </w:rPr>
        <w:t xml:space="preserve">и иной экономической деятельности и оценка </w:t>
      </w:r>
    </w:p>
    <w:p w:rsidR="002E4FAE" w:rsidRPr="00DD73BD" w:rsidRDefault="002E4FAE" w:rsidP="002E4FAE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D73BD">
        <w:rPr>
          <w:rFonts w:ascii="Times New Roman" w:hAnsi="Times New Roman" w:cs="Times New Roman"/>
          <w:sz w:val="24"/>
        </w:rPr>
        <w:t xml:space="preserve">соблюдения которых осуществляется в рамках </w:t>
      </w:r>
    </w:p>
    <w:p w:rsidR="00FB7A8C" w:rsidRDefault="002E4FAE" w:rsidP="002E4FAE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D73BD">
        <w:rPr>
          <w:rFonts w:ascii="Times New Roman" w:hAnsi="Times New Roman" w:cs="Times New Roman"/>
          <w:sz w:val="24"/>
        </w:rPr>
        <w:t>муниципального контроля</w:t>
      </w:r>
    </w:p>
    <w:p w:rsidR="00311C8C" w:rsidRDefault="00311C8C" w:rsidP="002E4FAE">
      <w:pPr>
        <w:pStyle w:val="ConsPlusNormal"/>
        <w:jc w:val="right"/>
      </w:pPr>
    </w:p>
    <w:p w:rsidR="00FB7A8C" w:rsidRDefault="00FB7A8C" w:rsidP="00FB7A8C">
      <w:pPr>
        <w:pStyle w:val="ConsPlusNormal"/>
        <w:jc w:val="both"/>
      </w:pPr>
    </w:p>
    <w:p w:rsidR="00FB7A8C" w:rsidRPr="00B06371" w:rsidRDefault="00FB7A8C" w:rsidP="00B06371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9" w:name="P407"/>
      <w:bookmarkEnd w:id="9"/>
      <w:r w:rsidRPr="00B06371">
        <w:rPr>
          <w:rFonts w:ascii="Times New Roman" w:hAnsi="Times New Roman" w:cs="Times New Roman"/>
          <w:sz w:val="28"/>
        </w:rPr>
        <w:t>ПЕРЕЧЕНЬ</w:t>
      </w:r>
    </w:p>
    <w:p w:rsidR="00FB7A8C" w:rsidRPr="00B06371" w:rsidRDefault="00FB7A8C" w:rsidP="00B06371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FB7A8C" w:rsidRDefault="00FB7A8C" w:rsidP="00B06371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B06371">
        <w:rPr>
          <w:rFonts w:ascii="Times New Roman" w:hAnsi="Times New Roman" w:cs="Times New Roman"/>
          <w:sz w:val="28"/>
        </w:rPr>
        <w:t>вопросов  для  участников  публичного обсуждения нормативных правовых актов,  включенных  в  перечень нормативных правовых актов</w:t>
      </w:r>
      <w:r w:rsidR="00B06371">
        <w:rPr>
          <w:rFonts w:ascii="Times New Roman" w:hAnsi="Times New Roman" w:cs="Times New Roman"/>
          <w:sz w:val="28"/>
        </w:rPr>
        <w:t xml:space="preserve">,   содержащих обязательных </w:t>
      </w:r>
      <w:r w:rsidRPr="00B06371">
        <w:rPr>
          <w:rFonts w:ascii="Times New Roman" w:hAnsi="Times New Roman" w:cs="Times New Roman"/>
          <w:sz w:val="28"/>
        </w:rPr>
        <w:t>требования, которые связаны   с</w:t>
      </w:r>
      <w:r w:rsidR="00B06371">
        <w:rPr>
          <w:rFonts w:ascii="Times New Roman" w:hAnsi="Times New Roman" w:cs="Times New Roman"/>
          <w:sz w:val="28"/>
        </w:rPr>
        <w:t xml:space="preserve"> </w:t>
      </w:r>
      <w:r w:rsidRPr="00B06371">
        <w:rPr>
          <w:rFonts w:ascii="Times New Roman" w:hAnsi="Times New Roman" w:cs="Times New Roman"/>
          <w:sz w:val="28"/>
        </w:rPr>
        <w:t>осуществлением</w:t>
      </w:r>
      <w:r w:rsidR="00B06371">
        <w:rPr>
          <w:rFonts w:ascii="Times New Roman" w:hAnsi="Times New Roman" w:cs="Times New Roman"/>
          <w:sz w:val="28"/>
        </w:rPr>
        <w:t xml:space="preserve"> </w:t>
      </w:r>
      <w:r w:rsidRPr="00B06371">
        <w:rPr>
          <w:rFonts w:ascii="Times New Roman" w:hAnsi="Times New Roman" w:cs="Times New Roman"/>
          <w:sz w:val="28"/>
        </w:rPr>
        <w:t>предпринимательской  и  иной  экономической  деятельности и</w:t>
      </w:r>
      <w:r w:rsidR="00B06371">
        <w:rPr>
          <w:rFonts w:ascii="Times New Roman" w:hAnsi="Times New Roman" w:cs="Times New Roman"/>
          <w:sz w:val="28"/>
        </w:rPr>
        <w:t xml:space="preserve"> </w:t>
      </w:r>
      <w:r w:rsidRPr="00B06371">
        <w:rPr>
          <w:rFonts w:ascii="Times New Roman" w:hAnsi="Times New Roman" w:cs="Times New Roman"/>
          <w:sz w:val="28"/>
        </w:rPr>
        <w:t>оценка соблюдения которых осуществ</w:t>
      </w:r>
      <w:r w:rsidR="00B06371">
        <w:rPr>
          <w:rFonts w:ascii="Times New Roman" w:hAnsi="Times New Roman" w:cs="Times New Roman"/>
          <w:sz w:val="28"/>
        </w:rPr>
        <w:t>ляется в рамках муниципального</w:t>
      </w:r>
      <w:r w:rsidRPr="00B06371">
        <w:rPr>
          <w:rFonts w:ascii="Times New Roman" w:hAnsi="Times New Roman" w:cs="Times New Roman"/>
          <w:sz w:val="28"/>
        </w:rPr>
        <w:t xml:space="preserve"> контроля и подлежащих</w:t>
      </w:r>
      <w:r w:rsidR="00B06371">
        <w:rPr>
          <w:rFonts w:ascii="Times New Roman" w:hAnsi="Times New Roman" w:cs="Times New Roman"/>
          <w:sz w:val="28"/>
        </w:rPr>
        <w:t xml:space="preserve"> </w:t>
      </w:r>
      <w:r w:rsidRPr="00B06371">
        <w:rPr>
          <w:rFonts w:ascii="Times New Roman" w:hAnsi="Times New Roman" w:cs="Times New Roman"/>
          <w:sz w:val="28"/>
        </w:rPr>
        <w:t>оценке применения указанных требований</w:t>
      </w:r>
    </w:p>
    <w:p w:rsidR="00B06371" w:rsidRDefault="00B06371" w:rsidP="00B06371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tbl>
      <w:tblPr>
        <w:tblStyle w:val="af3"/>
        <w:tblW w:w="0" w:type="auto"/>
        <w:tblLook w:val="04A0"/>
      </w:tblPr>
      <w:tblGrid>
        <w:gridCol w:w="675"/>
        <w:gridCol w:w="5706"/>
        <w:gridCol w:w="3191"/>
      </w:tblGrid>
      <w:tr w:rsidR="00B06371" w:rsidTr="00B06371">
        <w:tc>
          <w:tcPr>
            <w:tcW w:w="675" w:type="dxa"/>
            <w:vAlign w:val="center"/>
          </w:tcPr>
          <w:p w:rsidR="00B06371" w:rsidRPr="00B06371" w:rsidRDefault="00B06371" w:rsidP="00B063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B06371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5706" w:type="dxa"/>
            <w:vAlign w:val="center"/>
          </w:tcPr>
          <w:p w:rsidR="00B06371" w:rsidRPr="00B06371" w:rsidRDefault="00B06371" w:rsidP="00B063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B06371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191" w:type="dxa"/>
            <w:vAlign w:val="center"/>
          </w:tcPr>
          <w:p w:rsidR="00B06371" w:rsidRPr="00B06371" w:rsidRDefault="00B06371" w:rsidP="00B063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B06371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</w:tr>
      <w:tr w:rsidR="00B06371" w:rsidTr="00B06371">
        <w:tc>
          <w:tcPr>
            <w:tcW w:w="675" w:type="dxa"/>
          </w:tcPr>
          <w:p w:rsidR="00B06371" w:rsidRDefault="00B06371" w:rsidP="00B063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06" w:type="dxa"/>
          </w:tcPr>
          <w:p w:rsidR="00B06371" w:rsidRDefault="00B06371" w:rsidP="00B063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91" w:type="dxa"/>
          </w:tcPr>
          <w:p w:rsidR="00B06371" w:rsidRDefault="00B06371" w:rsidP="00B063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B06371" w:rsidTr="00B06371">
        <w:tc>
          <w:tcPr>
            <w:tcW w:w="675" w:type="dxa"/>
          </w:tcPr>
          <w:p w:rsidR="00B06371" w:rsidRPr="00B06371" w:rsidRDefault="00B06371" w:rsidP="00B063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B0637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706" w:type="dxa"/>
          </w:tcPr>
          <w:p w:rsidR="00B06371" w:rsidRPr="00B06371" w:rsidRDefault="00B06371" w:rsidP="00B06371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 w:rsidRPr="00B06371">
              <w:rPr>
                <w:rFonts w:ascii="Times New Roman" w:hAnsi="Times New Roman" w:cs="Times New Roman"/>
                <w:sz w:val="24"/>
              </w:rPr>
              <w:t xml:space="preserve">Вид контроля, в рамках которого проверяется соответствие </w:t>
            </w:r>
            <w:r>
              <w:rPr>
                <w:rFonts w:ascii="Times New Roman" w:hAnsi="Times New Roman" w:cs="Times New Roman"/>
                <w:sz w:val="24"/>
              </w:rPr>
              <w:t xml:space="preserve">обязательному </w:t>
            </w:r>
            <w:r w:rsidRPr="00B06371">
              <w:rPr>
                <w:rFonts w:ascii="Times New Roman" w:hAnsi="Times New Roman" w:cs="Times New Roman"/>
                <w:sz w:val="24"/>
              </w:rPr>
              <w:t>требованию, которое связано с осуществлением предпринимательской и иной экономической деятельности и оценка соблюдения которого осуществ</w:t>
            </w:r>
            <w:r>
              <w:rPr>
                <w:rFonts w:ascii="Times New Roman" w:hAnsi="Times New Roman" w:cs="Times New Roman"/>
                <w:sz w:val="24"/>
              </w:rPr>
              <w:t>ляется в рамках муниципального</w:t>
            </w:r>
            <w:r w:rsidRPr="00B06371">
              <w:rPr>
                <w:rFonts w:ascii="Times New Roman" w:hAnsi="Times New Roman" w:cs="Times New Roman"/>
                <w:sz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6371">
              <w:rPr>
                <w:rFonts w:ascii="Times New Roman" w:hAnsi="Times New Roman" w:cs="Times New Roman"/>
                <w:sz w:val="24"/>
              </w:rPr>
              <w:t xml:space="preserve"> (далее - обязательное требование)</w:t>
            </w:r>
          </w:p>
        </w:tc>
        <w:tc>
          <w:tcPr>
            <w:tcW w:w="3191" w:type="dxa"/>
          </w:tcPr>
          <w:p w:rsidR="00B06371" w:rsidRDefault="00B06371" w:rsidP="00B063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6371" w:rsidTr="00B06371">
        <w:tc>
          <w:tcPr>
            <w:tcW w:w="675" w:type="dxa"/>
          </w:tcPr>
          <w:p w:rsidR="00B06371" w:rsidRPr="00B06371" w:rsidRDefault="00B06371" w:rsidP="00B063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B0637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706" w:type="dxa"/>
          </w:tcPr>
          <w:p w:rsidR="00B06371" w:rsidRDefault="00B06371" w:rsidP="00B06371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 w:rsidRPr="00B06371">
              <w:rPr>
                <w:rFonts w:ascii="Times New Roman" w:hAnsi="Times New Roman" w:cs="Times New Roman"/>
                <w:sz w:val="24"/>
              </w:rPr>
              <w:t>Контактные данные лица, напр</w:t>
            </w:r>
            <w:r>
              <w:rPr>
                <w:rFonts w:ascii="Times New Roman" w:hAnsi="Times New Roman" w:cs="Times New Roman"/>
                <w:sz w:val="24"/>
              </w:rPr>
              <w:t>авившего предложение (</w:t>
            </w:r>
            <w:r w:rsidRPr="00B06371">
              <w:rPr>
                <w:rFonts w:ascii="Times New Roman" w:hAnsi="Times New Roman" w:cs="Times New Roman"/>
                <w:sz w:val="24"/>
              </w:rPr>
              <w:t>наименование (фамилия, имя, отчество) участника публичного обсуждения, сфера деятельности, номер контактного телефона и (или) 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191" w:type="dxa"/>
          </w:tcPr>
          <w:p w:rsidR="00B06371" w:rsidRDefault="00B06371" w:rsidP="00B063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6371" w:rsidTr="00B06371">
        <w:tc>
          <w:tcPr>
            <w:tcW w:w="675" w:type="dxa"/>
          </w:tcPr>
          <w:p w:rsidR="00B06371" w:rsidRPr="00B06371" w:rsidRDefault="00B06371" w:rsidP="00B063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706" w:type="dxa"/>
          </w:tcPr>
          <w:p w:rsidR="00B06371" w:rsidRPr="00B06371" w:rsidRDefault="00B06371" w:rsidP="00B06371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 w:rsidRPr="00B06371">
              <w:rPr>
                <w:rFonts w:ascii="Times New Roman" w:hAnsi="Times New Roman" w:cs="Times New Roman"/>
                <w:sz w:val="24"/>
              </w:rPr>
              <w:t>Реквизиты нормативного правового акта, устанавливающего обязательное требование, с указанием структурных единиц, в которых содержатся положения, устанавливающие обязательное требование</w:t>
            </w:r>
          </w:p>
        </w:tc>
        <w:tc>
          <w:tcPr>
            <w:tcW w:w="3191" w:type="dxa"/>
          </w:tcPr>
          <w:p w:rsidR="00B06371" w:rsidRDefault="00B06371" w:rsidP="00B063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6371" w:rsidTr="00B06371">
        <w:tc>
          <w:tcPr>
            <w:tcW w:w="675" w:type="dxa"/>
          </w:tcPr>
          <w:p w:rsidR="00B06371" w:rsidRPr="00B06371" w:rsidRDefault="00311C8C" w:rsidP="00B063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706" w:type="dxa"/>
          </w:tcPr>
          <w:p w:rsidR="00B06371" w:rsidRDefault="00311C8C" w:rsidP="00311C8C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 w:rsidRPr="00311C8C">
              <w:rPr>
                <w:rFonts w:ascii="Times New Roman" w:hAnsi="Times New Roman" w:cs="Times New Roman"/>
                <w:sz w:val="24"/>
              </w:rPr>
              <w:t>Характеристика обязательного требования, содержащегося в нормативном пра</w:t>
            </w:r>
            <w:r>
              <w:rPr>
                <w:rFonts w:ascii="Times New Roman" w:hAnsi="Times New Roman" w:cs="Times New Roman"/>
                <w:sz w:val="24"/>
              </w:rPr>
              <w:t>вовом акте</w:t>
            </w:r>
            <w:r w:rsidRPr="00311C8C">
              <w:rPr>
                <w:rFonts w:ascii="Times New Roman" w:hAnsi="Times New Roman" w:cs="Times New Roman"/>
                <w:sz w:val="24"/>
              </w:rPr>
              <w:t>, устанавливающем обязательное требование *) (устаревшее/дублирующее/избыточное)</w:t>
            </w:r>
          </w:p>
        </w:tc>
        <w:tc>
          <w:tcPr>
            <w:tcW w:w="3191" w:type="dxa"/>
          </w:tcPr>
          <w:p w:rsidR="00B06371" w:rsidRDefault="00B06371" w:rsidP="00B063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6371" w:rsidTr="00B06371">
        <w:tc>
          <w:tcPr>
            <w:tcW w:w="675" w:type="dxa"/>
          </w:tcPr>
          <w:p w:rsidR="00B06371" w:rsidRPr="00B06371" w:rsidRDefault="00311C8C" w:rsidP="00B063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706" w:type="dxa"/>
          </w:tcPr>
          <w:p w:rsidR="00B06371" w:rsidRPr="00311C8C" w:rsidRDefault="00311C8C" w:rsidP="00311C8C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 w:rsidRPr="00311C8C">
              <w:rPr>
                <w:rFonts w:ascii="Times New Roman" w:hAnsi="Times New Roman" w:cs="Times New Roman"/>
                <w:sz w:val="22"/>
              </w:rPr>
              <w:t>Краткое содержание (суть) обязательного требования</w:t>
            </w:r>
          </w:p>
        </w:tc>
        <w:tc>
          <w:tcPr>
            <w:tcW w:w="3191" w:type="dxa"/>
          </w:tcPr>
          <w:p w:rsidR="00B06371" w:rsidRDefault="00B06371" w:rsidP="00B063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6371" w:rsidTr="00B06371">
        <w:tc>
          <w:tcPr>
            <w:tcW w:w="675" w:type="dxa"/>
          </w:tcPr>
          <w:p w:rsidR="00B06371" w:rsidRPr="00B06371" w:rsidRDefault="00311C8C" w:rsidP="00B063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706" w:type="dxa"/>
          </w:tcPr>
          <w:p w:rsidR="00B06371" w:rsidRPr="00311C8C" w:rsidRDefault="00311C8C" w:rsidP="00311C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C">
              <w:rPr>
                <w:rFonts w:ascii="Times New Roman" w:hAnsi="Times New Roman" w:cs="Times New Roman"/>
                <w:sz w:val="24"/>
                <w:szCs w:val="24"/>
              </w:rPr>
              <w:t>Информация об установленной ответственности за нарушение обязательного требования</w:t>
            </w:r>
          </w:p>
        </w:tc>
        <w:tc>
          <w:tcPr>
            <w:tcW w:w="3191" w:type="dxa"/>
          </w:tcPr>
          <w:p w:rsidR="00B06371" w:rsidRDefault="00B06371" w:rsidP="00B063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6371" w:rsidTr="00B06371">
        <w:tc>
          <w:tcPr>
            <w:tcW w:w="675" w:type="dxa"/>
          </w:tcPr>
          <w:p w:rsidR="00B06371" w:rsidRPr="00B06371" w:rsidRDefault="00311C8C" w:rsidP="00B063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706" w:type="dxa"/>
          </w:tcPr>
          <w:p w:rsidR="00B06371" w:rsidRPr="00311C8C" w:rsidRDefault="00311C8C" w:rsidP="00311C8C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 w:rsidRPr="00311C8C">
              <w:rPr>
                <w:rFonts w:ascii="Times New Roman" w:hAnsi="Times New Roman" w:cs="Times New Roman"/>
                <w:sz w:val="22"/>
              </w:rPr>
              <w:t>Информация о количестве проверок соблюдения обязательного требования за трехлетний период (при наличии такой информации)</w:t>
            </w:r>
          </w:p>
        </w:tc>
        <w:tc>
          <w:tcPr>
            <w:tcW w:w="3191" w:type="dxa"/>
          </w:tcPr>
          <w:p w:rsidR="00B06371" w:rsidRDefault="00B06371" w:rsidP="00B063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6371" w:rsidTr="00B06371">
        <w:tc>
          <w:tcPr>
            <w:tcW w:w="675" w:type="dxa"/>
          </w:tcPr>
          <w:p w:rsidR="00B06371" w:rsidRPr="00B06371" w:rsidRDefault="00311C8C" w:rsidP="00B063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706" w:type="dxa"/>
          </w:tcPr>
          <w:p w:rsidR="00B06371" w:rsidRPr="00311C8C" w:rsidRDefault="00311C8C" w:rsidP="00311C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C">
              <w:rPr>
                <w:rFonts w:ascii="Times New Roman" w:hAnsi="Times New Roman" w:cs="Times New Roman"/>
                <w:sz w:val="24"/>
                <w:szCs w:val="24"/>
              </w:rPr>
              <w:t xml:space="preserve">Оценка коррупционных рисков (указание наличия/ отсутствия рисков коррупции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C8C">
              <w:rPr>
                <w:rFonts w:ascii="Times New Roman" w:hAnsi="Times New Roman" w:cs="Times New Roman"/>
                <w:sz w:val="24"/>
                <w:szCs w:val="24"/>
              </w:rPr>
              <w:t>сполнении/проверке исполнения обязательного требования)</w:t>
            </w:r>
          </w:p>
        </w:tc>
        <w:tc>
          <w:tcPr>
            <w:tcW w:w="3191" w:type="dxa"/>
          </w:tcPr>
          <w:p w:rsidR="00B06371" w:rsidRDefault="00B06371" w:rsidP="00B063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6371" w:rsidTr="00B06371">
        <w:tc>
          <w:tcPr>
            <w:tcW w:w="675" w:type="dxa"/>
          </w:tcPr>
          <w:p w:rsidR="00B06371" w:rsidRPr="00B06371" w:rsidRDefault="00311C8C" w:rsidP="00B063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9.</w:t>
            </w:r>
          </w:p>
        </w:tc>
        <w:tc>
          <w:tcPr>
            <w:tcW w:w="5706" w:type="dxa"/>
          </w:tcPr>
          <w:p w:rsidR="00B06371" w:rsidRDefault="00311C8C" w:rsidP="00311C8C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 w:rsidRPr="00311C8C">
              <w:rPr>
                <w:rFonts w:ascii="Times New Roman" w:hAnsi="Times New Roman" w:cs="Times New Roman"/>
                <w:sz w:val="24"/>
              </w:rPr>
              <w:t xml:space="preserve">Для избыточного обязательного требования: затраты предпринимательского сообщества на соблюдение обязательного требования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311C8C">
              <w:rPr>
                <w:rFonts w:ascii="Times New Roman" w:hAnsi="Times New Roman" w:cs="Times New Roman"/>
                <w:sz w:val="24"/>
              </w:rPr>
              <w:t>оценка издержек (фактических расходов) на соблюдение обязательного требования и (или) на оценку соответствия обязательному требованию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311C8C">
              <w:rPr>
                <w:rFonts w:ascii="Times New Roman" w:hAnsi="Times New Roman" w:cs="Times New Roman"/>
                <w:sz w:val="24"/>
              </w:rPr>
              <w:t xml:space="preserve"> **</w:t>
            </w:r>
            <w:r w:rsidRPr="00311C8C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 w:rsidRPr="00311C8C">
              <w:rPr>
                <w:rFonts w:ascii="Times New Roman" w:hAnsi="Times New Roman" w:cs="Times New Roman"/>
                <w:sz w:val="24"/>
              </w:rPr>
              <w:t xml:space="preserve">, а также сопоставление указанных затрат с затратами на выполнение обязательного требования в проектируемой редакции (в соответствии с </w:t>
            </w:r>
            <w:hyperlink w:anchor="P456" w:history="1">
              <w:r w:rsidRPr="00311C8C">
                <w:rPr>
                  <w:rFonts w:ascii="Times New Roman" w:hAnsi="Times New Roman" w:cs="Times New Roman"/>
                  <w:color w:val="0000FF"/>
                  <w:sz w:val="24"/>
                </w:rPr>
                <w:t>пунктом 12</w:t>
              </w:r>
            </w:hyperlink>
            <w:r w:rsidRPr="00311C8C">
              <w:rPr>
                <w:rFonts w:ascii="Times New Roman" w:hAnsi="Times New Roman" w:cs="Times New Roman"/>
                <w:sz w:val="24"/>
              </w:rPr>
              <w:t>), рекомендуется также указывать информацию об аналогичных международных практиках в соответствующей сфере</w:t>
            </w:r>
          </w:p>
        </w:tc>
        <w:tc>
          <w:tcPr>
            <w:tcW w:w="3191" w:type="dxa"/>
          </w:tcPr>
          <w:p w:rsidR="00B06371" w:rsidRDefault="00B06371" w:rsidP="00B063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6371" w:rsidTr="00B06371">
        <w:tc>
          <w:tcPr>
            <w:tcW w:w="675" w:type="dxa"/>
          </w:tcPr>
          <w:p w:rsidR="00B06371" w:rsidRPr="00B06371" w:rsidRDefault="00311C8C" w:rsidP="00B063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706" w:type="dxa"/>
          </w:tcPr>
          <w:p w:rsidR="00B06371" w:rsidRPr="00311C8C" w:rsidRDefault="00311C8C" w:rsidP="00311C8C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 w:rsidRPr="00311C8C">
              <w:rPr>
                <w:rFonts w:ascii="Times New Roman" w:hAnsi="Times New Roman" w:cs="Times New Roman"/>
                <w:sz w:val="22"/>
              </w:rPr>
              <w:t>Для устаревшего обязательного требования: основания, по которым данное требование может считаться устаревшим (рекомендуется указывать информацию об аналогичных международных практиках в соответствующей сфере), затраты предпринимательского сообщества на соблюдение обязательного требов</w:t>
            </w:r>
            <w:r w:rsidR="003E68B7">
              <w:rPr>
                <w:rFonts w:ascii="Times New Roman" w:hAnsi="Times New Roman" w:cs="Times New Roman"/>
                <w:sz w:val="22"/>
              </w:rPr>
              <w:t>ания (</w:t>
            </w:r>
            <w:r w:rsidRPr="00311C8C">
              <w:rPr>
                <w:rFonts w:ascii="Times New Roman" w:hAnsi="Times New Roman" w:cs="Times New Roman"/>
                <w:sz w:val="22"/>
              </w:rPr>
              <w:t>оценка издержек (фактических расходов) на соблюдение обязательного требования и (или) на оценку соотве</w:t>
            </w:r>
            <w:r w:rsidR="003E68B7">
              <w:rPr>
                <w:rFonts w:ascii="Times New Roman" w:hAnsi="Times New Roman" w:cs="Times New Roman"/>
                <w:sz w:val="22"/>
              </w:rPr>
              <w:t>тствия обязательному требованию)</w:t>
            </w:r>
            <w:r w:rsidRPr="00311C8C">
              <w:rPr>
                <w:rFonts w:ascii="Times New Roman" w:hAnsi="Times New Roman" w:cs="Times New Roman"/>
                <w:sz w:val="22"/>
              </w:rPr>
              <w:t xml:space="preserve"> **</w:t>
            </w:r>
            <w:r w:rsidRPr="00311C8C">
              <w:rPr>
                <w:rFonts w:ascii="Times New Roman" w:hAnsi="Times New Roman" w:cs="Times New Roman"/>
                <w:sz w:val="22"/>
                <w:vertAlign w:val="superscript"/>
              </w:rPr>
              <w:t>)</w:t>
            </w:r>
            <w:r w:rsidRPr="00311C8C">
              <w:rPr>
                <w:rFonts w:ascii="Times New Roman" w:hAnsi="Times New Roman" w:cs="Times New Roman"/>
                <w:sz w:val="22"/>
              </w:rPr>
              <w:t xml:space="preserve">, а также сопоставление указанных затрат с затратами на выполнение обязательного требования в проектируемой редакции (в соответствии с </w:t>
            </w:r>
            <w:hyperlink w:anchor="P456" w:history="1">
              <w:r w:rsidRPr="00311C8C">
                <w:rPr>
                  <w:rFonts w:ascii="Times New Roman" w:hAnsi="Times New Roman" w:cs="Times New Roman"/>
                  <w:color w:val="0000FF"/>
                  <w:sz w:val="22"/>
                </w:rPr>
                <w:t>пунктом 12</w:t>
              </w:r>
            </w:hyperlink>
            <w:r w:rsidRPr="00311C8C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3191" w:type="dxa"/>
          </w:tcPr>
          <w:p w:rsidR="00B06371" w:rsidRDefault="00B06371" w:rsidP="00B063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6371" w:rsidTr="00B06371">
        <w:tc>
          <w:tcPr>
            <w:tcW w:w="675" w:type="dxa"/>
          </w:tcPr>
          <w:p w:rsidR="00B06371" w:rsidRPr="00B06371" w:rsidRDefault="003E68B7" w:rsidP="00B063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5706" w:type="dxa"/>
          </w:tcPr>
          <w:p w:rsidR="00B06371" w:rsidRPr="003E68B7" w:rsidRDefault="003E68B7" w:rsidP="003E68B7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 w:rsidRPr="003E68B7">
              <w:rPr>
                <w:rFonts w:ascii="Times New Roman" w:hAnsi="Times New Roman" w:cs="Times New Roman"/>
                <w:sz w:val="22"/>
              </w:rPr>
              <w:t>Для дублирующего обязательного требования: реквизиты нормативного правового акта, устанавливающего дублирующее обязательное требование, отличия одного дублирующего обязательного требования от другого в рамках их параметров регулирования, затраты предпринимательского сообщества на соблю</w:t>
            </w:r>
            <w:r w:rsidR="00D863DE">
              <w:rPr>
                <w:rFonts w:ascii="Times New Roman" w:hAnsi="Times New Roman" w:cs="Times New Roman"/>
                <w:sz w:val="22"/>
              </w:rPr>
              <w:t>дение обязательного требования (</w:t>
            </w:r>
            <w:r w:rsidRPr="003E68B7">
              <w:rPr>
                <w:rFonts w:ascii="Times New Roman" w:hAnsi="Times New Roman" w:cs="Times New Roman"/>
                <w:sz w:val="22"/>
              </w:rPr>
              <w:t>оценка издержек (фактических расходов) на соблюдение обязательного требования и (или) на оценку соответствия обязательному требован</w:t>
            </w:r>
            <w:r w:rsidR="00D863DE">
              <w:rPr>
                <w:rFonts w:ascii="Times New Roman" w:hAnsi="Times New Roman" w:cs="Times New Roman"/>
                <w:sz w:val="22"/>
              </w:rPr>
              <w:t>ию)</w:t>
            </w:r>
            <w:r w:rsidRPr="003E68B7">
              <w:rPr>
                <w:rFonts w:ascii="Times New Roman" w:hAnsi="Times New Roman" w:cs="Times New Roman"/>
                <w:sz w:val="22"/>
              </w:rPr>
              <w:t xml:space="preserve"> **</w:t>
            </w:r>
            <w:r w:rsidRPr="003E68B7">
              <w:rPr>
                <w:rFonts w:ascii="Times New Roman" w:hAnsi="Times New Roman" w:cs="Times New Roman"/>
                <w:sz w:val="22"/>
                <w:vertAlign w:val="superscript"/>
              </w:rPr>
              <w:t>)</w:t>
            </w:r>
            <w:r w:rsidRPr="003E68B7">
              <w:rPr>
                <w:rFonts w:ascii="Times New Roman" w:hAnsi="Times New Roman" w:cs="Times New Roman"/>
                <w:sz w:val="22"/>
              </w:rPr>
              <w:t>, а также сопоставление указанных затрат с затратами на выполнение обязательного требования в проектируемой редакции (в соответствии с пунктом 12)</w:t>
            </w:r>
          </w:p>
        </w:tc>
        <w:tc>
          <w:tcPr>
            <w:tcW w:w="3191" w:type="dxa"/>
          </w:tcPr>
          <w:p w:rsidR="00B06371" w:rsidRDefault="00B06371" w:rsidP="00B063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6371" w:rsidTr="00B06371">
        <w:tc>
          <w:tcPr>
            <w:tcW w:w="675" w:type="dxa"/>
          </w:tcPr>
          <w:p w:rsidR="00B06371" w:rsidRPr="00B06371" w:rsidRDefault="00D863DE" w:rsidP="00B063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5706" w:type="dxa"/>
          </w:tcPr>
          <w:p w:rsidR="00B06371" w:rsidRPr="00D863DE" w:rsidRDefault="00D863DE" w:rsidP="00D863DE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 w:rsidRPr="00D863DE">
              <w:rPr>
                <w:rFonts w:ascii="Times New Roman" w:hAnsi="Times New Roman" w:cs="Times New Roman"/>
                <w:sz w:val="22"/>
              </w:rPr>
              <w:t>Предложение по актуализации обязательного требования (отменить/пересмотреть/объединить с иным обязательным требованием ***</w:t>
            </w:r>
            <w:r w:rsidRPr="00D863DE">
              <w:rPr>
                <w:rFonts w:ascii="Times New Roman" w:hAnsi="Times New Roman" w:cs="Times New Roman"/>
                <w:sz w:val="22"/>
                <w:vertAlign w:val="superscript"/>
              </w:rPr>
              <w:t>)</w:t>
            </w:r>
            <w:r w:rsidRPr="00D863DE">
              <w:rPr>
                <w:rFonts w:ascii="Times New Roman" w:hAnsi="Times New Roman" w:cs="Times New Roman"/>
                <w:sz w:val="22"/>
              </w:rPr>
              <w:t>). В случае представления предложения о пересмотре указать предлагаемое новое содержание обязательного требования</w:t>
            </w:r>
          </w:p>
        </w:tc>
        <w:tc>
          <w:tcPr>
            <w:tcW w:w="3191" w:type="dxa"/>
          </w:tcPr>
          <w:p w:rsidR="00B06371" w:rsidRDefault="00B06371" w:rsidP="00B063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6371" w:rsidTr="00B06371">
        <w:tc>
          <w:tcPr>
            <w:tcW w:w="675" w:type="dxa"/>
          </w:tcPr>
          <w:p w:rsidR="00B06371" w:rsidRPr="00B06371" w:rsidRDefault="00D863DE" w:rsidP="00B063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5706" w:type="dxa"/>
          </w:tcPr>
          <w:p w:rsidR="00B06371" w:rsidRPr="00D863DE" w:rsidRDefault="00D863DE" w:rsidP="00D863DE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 w:rsidRPr="00D863DE">
              <w:rPr>
                <w:rFonts w:ascii="Times New Roman" w:hAnsi="Times New Roman" w:cs="Times New Roman"/>
                <w:sz w:val="22"/>
              </w:rPr>
              <w:t>Дополнительная информация (при необходимости)</w:t>
            </w:r>
          </w:p>
        </w:tc>
        <w:tc>
          <w:tcPr>
            <w:tcW w:w="3191" w:type="dxa"/>
          </w:tcPr>
          <w:p w:rsidR="00B06371" w:rsidRDefault="00B06371" w:rsidP="00B063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B7A8C" w:rsidRDefault="00FB7A8C" w:rsidP="00FB7A8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lang w:eastAsia="zh-CN"/>
        </w:rPr>
      </w:pPr>
    </w:p>
    <w:p w:rsidR="00FB7A8C" w:rsidRPr="00D863DE" w:rsidRDefault="00FB7A8C" w:rsidP="00FB7A8C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B7A8C" w:rsidRPr="00D863DE" w:rsidRDefault="00FB7A8C" w:rsidP="00FB7A8C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D863DE">
        <w:rPr>
          <w:rFonts w:ascii="Times New Roman" w:hAnsi="Times New Roman" w:cs="Times New Roman"/>
          <w:sz w:val="22"/>
        </w:rPr>
        <w:t xml:space="preserve">    *) В рамках анализа обязательного  требования  возможно  его  признание</w:t>
      </w:r>
      <w:r w:rsidR="00D863DE">
        <w:rPr>
          <w:rFonts w:ascii="Times New Roman" w:hAnsi="Times New Roman" w:cs="Times New Roman"/>
          <w:sz w:val="22"/>
        </w:rPr>
        <w:t xml:space="preserve"> </w:t>
      </w:r>
      <w:r w:rsidRPr="00D863DE">
        <w:rPr>
          <w:rFonts w:ascii="Times New Roman" w:hAnsi="Times New Roman" w:cs="Times New Roman"/>
          <w:sz w:val="22"/>
        </w:rPr>
        <w:t>недостаточным  с  точки  зрения механизмов государственного регулирования в</w:t>
      </w:r>
      <w:r w:rsidR="00D863DE">
        <w:rPr>
          <w:rFonts w:ascii="Times New Roman" w:hAnsi="Times New Roman" w:cs="Times New Roman"/>
          <w:sz w:val="22"/>
        </w:rPr>
        <w:t xml:space="preserve"> </w:t>
      </w:r>
      <w:r w:rsidRPr="00D863DE">
        <w:rPr>
          <w:rFonts w:ascii="Times New Roman" w:hAnsi="Times New Roman" w:cs="Times New Roman"/>
          <w:sz w:val="22"/>
        </w:rPr>
        <w:t>экономике.  В этом случае необходимо привести соответствующее обоснование и</w:t>
      </w:r>
      <w:r w:rsidR="00D863DE">
        <w:rPr>
          <w:rFonts w:ascii="Times New Roman" w:hAnsi="Times New Roman" w:cs="Times New Roman"/>
          <w:sz w:val="22"/>
        </w:rPr>
        <w:t xml:space="preserve"> </w:t>
      </w:r>
      <w:r w:rsidRPr="00D863DE">
        <w:rPr>
          <w:rFonts w:ascii="Times New Roman" w:hAnsi="Times New Roman" w:cs="Times New Roman"/>
          <w:sz w:val="22"/>
        </w:rPr>
        <w:t xml:space="preserve">в   </w:t>
      </w:r>
      <w:hyperlink w:anchor="P456" w:history="1">
        <w:r w:rsidRPr="00D863DE">
          <w:rPr>
            <w:rFonts w:ascii="Times New Roman" w:hAnsi="Times New Roman" w:cs="Times New Roman"/>
            <w:color w:val="0000FF"/>
            <w:sz w:val="22"/>
          </w:rPr>
          <w:t>пункте   12</w:t>
        </w:r>
      </w:hyperlink>
      <w:r w:rsidRPr="00D863DE">
        <w:rPr>
          <w:rFonts w:ascii="Times New Roman" w:hAnsi="Times New Roman" w:cs="Times New Roman"/>
          <w:sz w:val="22"/>
        </w:rPr>
        <w:t>предусмотреть  предложения  по  пересмотру  обязательного</w:t>
      </w:r>
      <w:r w:rsidR="00D863DE">
        <w:rPr>
          <w:rFonts w:ascii="Times New Roman" w:hAnsi="Times New Roman" w:cs="Times New Roman"/>
          <w:sz w:val="22"/>
        </w:rPr>
        <w:t xml:space="preserve"> </w:t>
      </w:r>
      <w:r w:rsidRPr="00D863DE">
        <w:rPr>
          <w:rFonts w:ascii="Times New Roman" w:hAnsi="Times New Roman" w:cs="Times New Roman"/>
          <w:sz w:val="22"/>
        </w:rPr>
        <w:t>требования.</w:t>
      </w:r>
    </w:p>
    <w:p w:rsidR="00FB7A8C" w:rsidRPr="00D863DE" w:rsidRDefault="00FB7A8C" w:rsidP="00FB7A8C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D863DE">
        <w:rPr>
          <w:rFonts w:ascii="Times New Roman" w:hAnsi="Times New Roman" w:cs="Times New Roman"/>
          <w:sz w:val="22"/>
        </w:rPr>
        <w:t xml:space="preserve">    **) Оценка издержек субъектов предпринимательской  и иной  деятельности</w:t>
      </w:r>
      <w:r w:rsidR="00D863DE">
        <w:rPr>
          <w:rFonts w:ascii="Times New Roman" w:hAnsi="Times New Roman" w:cs="Times New Roman"/>
          <w:sz w:val="22"/>
        </w:rPr>
        <w:t xml:space="preserve"> </w:t>
      </w:r>
      <w:r w:rsidRPr="00D863DE">
        <w:rPr>
          <w:rFonts w:ascii="Times New Roman" w:hAnsi="Times New Roman" w:cs="Times New Roman"/>
          <w:sz w:val="22"/>
        </w:rPr>
        <w:t xml:space="preserve">осуществляется  в  соответствии  с  </w:t>
      </w:r>
      <w:hyperlink r:id="rId13" w:history="1">
        <w:r w:rsidRPr="00D863DE">
          <w:rPr>
            <w:rFonts w:ascii="Times New Roman" w:hAnsi="Times New Roman" w:cs="Times New Roman"/>
            <w:color w:val="0000FF"/>
            <w:sz w:val="22"/>
          </w:rPr>
          <w:t>методикой</w:t>
        </w:r>
      </w:hyperlink>
      <w:r w:rsidRPr="00D863DE">
        <w:rPr>
          <w:rFonts w:ascii="Times New Roman" w:hAnsi="Times New Roman" w:cs="Times New Roman"/>
          <w:sz w:val="22"/>
        </w:rPr>
        <w:t xml:space="preserve">  оценки  стандартных издержек</w:t>
      </w:r>
      <w:r w:rsidR="00D863DE">
        <w:rPr>
          <w:rFonts w:ascii="Times New Roman" w:hAnsi="Times New Roman" w:cs="Times New Roman"/>
          <w:sz w:val="22"/>
        </w:rPr>
        <w:t xml:space="preserve"> </w:t>
      </w:r>
      <w:r w:rsidRPr="00D863DE">
        <w:rPr>
          <w:rFonts w:ascii="Times New Roman" w:hAnsi="Times New Roman" w:cs="Times New Roman"/>
          <w:sz w:val="22"/>
        </w:rPr>
        <w:t>субъектов    предпринимательской   и   иной   экономической   деятельности,</w:t>
      </w:r>
      <w:r w:rsidR="00D863DE">
        <w:rPr>
          <w:rFonts w:ascii="Times New Roman" w:hAnsi="Times New Roman" w:cs="Times New Roman"/>
          <w:sz w:val="22"/>
        </w:rPr>
        <w:t xml:space="preserve"> </w:t>
      </w:r>
      <w:r w:rsidRPr="00D863DE">
        <w:rPr>
          <w:rFonts w:ascii="Times New Roman" w:hAnsi="Times New Roman" w:cs="Times New Roman"/>
          <w:sz w:val="22"/>
        </w:rPr>
        <w:t>возникающих  в  связи  с исполнением требований регулирования, утвержденной</w:t>
      </w:r>
      <w:r w:rsidR="00D863DE">
        <w:rPr>
          <w:rFonts w:ascii="Times New Roman" w:hAnsi="Times New Roman" w:cs="Times New Roman"/>
          <w:sz w:val="22"/>
        </w:rPr>
        <w:t xml:space="preserve"> </w:t>
      </w:r>
      <w:r w:rsidRPr="00D863DE">
        <w:rPr>
          <w:rFonts w:ascii="Times New Roman" w:hAnsi="Times New Roman" w:cs="Times New Roman"/>
          <w:sz w:val="22"/>
        </w:rPr>
        <w:t>приказом  Министерства  экономического  развития Российской Федерации от 22</w:t>
      </w:r>
      <w:r w:rsidR="00D863DE">
        <w:rPr>
          <w:rFonts w:ascii="Times New Roman" w:hAnsi="Times New Roman" w:cs="Times New Roman"/>
          <w:sz w:val="22"/>
        </w:rPr>
        <w:t xml:space="preserve"> </w:t>
      </w:r>
      <w:r w:rsidRPr="00D863DE">
        <w:rPr>
          <w:rFonts w:ascii="Times New Roman" w:hAnsi="Times New Roman" w:cs="Times New Roman"/>
          <w:sz w:val="22"/>
        </w:rPr>
        <w:t xml:space="preserve">сентября  2015  г. </w:t>
      </w:r>
      <w:r w:rsidR="00D863DE">
        <w:rPr>
          <w:rFonts w:ascii="Times New Roman" w:hAnsi="Times New Roman" w:cs="Times New Roman"/>
          <w:sz w:val="22"/>
        </w:rPr>
        <w:t>№</w:t>
      </w:r>
      <w:r w:rsidRPr="00D863DE">
        <w:rPr>
          <w:rFonts w:ascii="Times New Roman" w:hAnsi="Times New Roman" w:cs="Times New Roman"/>
          <w:sz w:val="22"/>
        </w:rPr>
        <w:t xml:space="preserve"> 669,  и при необходимости </w:t>
      </w:r>
      <w:r w:rsidR="00D863DE">
        <w:rPr>
          <w:rFonts w:ascii="Times New Roman" w:hAnsi="Times New Roman" w:cs="Times New Roman"/>
          <w:sz w:val="22"/>
        </w:rPr>
        <w:t>«</w:t>
      </w:r>
      <w:r w:rsidRPr="00D863DE">
        <w:rPr>
          <w:rFonts w:ascii="Times New Roman" w:hAnsi="Times New Roman" w:cs="Times New Roman"/>
          <w:sz w:val="22"/>
        </w:rPr>
        <w:t>онлайн-калькулятором</w:t>
      </w:r>
      <w:r w:rsidR="00D863DE">
        <w:rPr>
          <w:rFonts w:ascii="Times New Roman" w:hAnsi="Times New Roman" w:cs="Times New Roman"/>
          <w:sz w:val="22"/>
        </w:rPr>
        <w:t>»</w:t>
      </w:r>
      <w:r w:rsidRPr="00D863DE">
        <w:rPr>
          <w:rFonts w:ascii="Times New Roman" w:hAnsi="Times New Roman" w:cs="Times New Roman"/>
          <w:sz w:val="22"/>
        </w:rPr>
        <w:t xml:space="preserve"> для</w:t>
      </w:r>
    </w:p>
    <w:p w:rsidR="00FB7A8C" w:rsidRPr="00D863DE" w:rsidRDefault="00FB7A8C" w:rsidP="00FB7A8C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D863DE">
        <w:rPr>
          <w:rFonts w:ascii="Times New Roman" w:hAnsi="Times New Roman" w:cs="Times New Roman"/>
          <w:sz w:val="22"/>
        </w:rPr>
        <w:t>автоматического   расчета  издержек,  связанных  с  исполнением  требований</w:t>
      </w:r>
      <w:r w:rsidR="00D863DE">
        <w:rPr>
          <w:rFonts w:ascii="Times New Roman" w:hAnsi="Times New Roman" w:cs="Times New Roman"/>
          <w:sz w:val="22"/>
        </w:rPr>
        <w:t xml:space="preserve"> </w:t>
      </w:r>
      <w:r w:rsidRPr="00D863DE">
        <w:rPr>
          <w:rFonts w:ascii="Times New Roman" w:hAnsi="Times New Roman" w:cs="Times New Roman"/>
          <w:sz w:val="22"/>
        </w:rPr>
        <w:t>регулирования,</w:t>
      </w:r>
      <w:r w:rsidR="00D863DE">
        <w:rPr>
          <w:rFonts w:ascii="Times New Roman" w:hAnsi="Times New Roman" w:cs="Times New Roman"/>
          <w:sz w:val="22"/>
        </w:rPr>
        <w:t xml:space="preserve"> </w:t>
      </w:r>
      <w:r w:rsidRPr="00D863DE">
        <w:rPr>
          <w:rFonts w:ascii="Times New Roman" w:hAnsi="Times New Roman" w:cs="Times New Roman"/>
          <w:sz w:val="22"/>
        </w:rPr>
        <w:t>размещенным</w:t>
      </w:r>
      <w:r w:rsidR="00D863DE">
        <w:rPr>
          <w:rFonts w:ascii="Times New Roman" w:hAnsi="Times New Roman" w:cs="Times New Roman"/>
          <w:sz w:val="22"/>
        </w:rPr>
        <w:t xml:space="preserve"> на официальном сайте «</w:t>
      </w:r>
      <w:r w:rsidRPr="00D863DE">
        <w:rPr>
          <w:rFonts w:ascii="Times New Roman" w:hAnsi="Times New Roman" w:cs="Times New Roman"/>
          <w:sz w:val="22"/>
        </w:rPr>
        <w:t>www.regulation.gov.ru</w:t>
      </w:r>
      <w:r w:rsidR="00D863DE">
        <w:rPr>
          <w:rFonts w:ascii="Times New Roman" w:hAnsi="Times New Roman" w:cs="Times New Roman"/>
          <w:sz w:val="22"/>
        </w:rPr>
        <w:t>»</w:t>
      </w:r>
      <w:r w:rsidRPr="00D863DE">
        <w:rPr>
          <w:rFonts w:ascii="Times New Roman" w:hAnsi="Times New Roman" w:cs="Times New Roman"/>
          <w:sz w:val="22"/>
        </w:rPr>
        <w:t>.</w:t>
      </w:r>
    </w:p>
    <w:p w:rsidR="00FB7A8C" w:rsidRPr="00D863DE" w:rsidRDefault="00FB7A8C" w:rsidP="00FB7A8C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D863DE">
        <w:rPr>
          <w:rFonts w:ascii="Times New Roman" w:hAnsi="Times New Roman" w:cs="Times New Roman"/>
          <w:sz w:val="22"/>
        </w:rPr>
        <w:t xml:space="preserve">    ***) Например,   в   случае   выявления   противоречий   в   параметрах</w:t>
      </w:r>
      <w:r w:rsidR="00D863DE">
        <w:rPr>
          <w:rFonts w:ascii="Times New Roman" w:hAnsi="Times New Roman" w:cs="Times New Roman"/>
          <w:sz w:val="22"/>
        </w:rPr>
        <w:t xml:space="preserve"> </w:t>
      </w:r>
      <w:r w:rsidRPr="00D863DE">
        <w:rPr>
          <w:rFonts w:ascii="Times New Roman" w:hAnsi="Times New Roman" w:cs="Times New Roman"/>
          <w:sz w:val="22"/>
        </w:rPr>
        <w:t>регулирования действующих обязательных требований.</w:t>
      </w:r>
    </w:p>
    <w:p w:rsidR="00E8750F" w:rsidRDefault="00E8750F" w:rsidP="00954720">
      <w:pPr>
        <w:rPr>
          <w:rFonts w:eastAsia="Calibri"/>
          <w:sz w:val="26"/>
          <w:szCs w:val="26"/>
        </w:rPr>
      </w:pPr>
    </w:p>
    <w:sectPr w:rsidR="00E8750F" w:rsidSect="00E8750F">
      <w:pgSz w:w="11905" w:h="16837"/>
      <w:pgMar w:top="567" w:right="848" w:bottom="567" w:left="1701" w:header="720" w:footer="720" w:gutter="0"/>
      <w:cols w:space="720"/>
      <w:docGrid w:linePitch="272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F8E" w:rsidRDefault="006E1F8E">
      <w:r>
        <w:separator/>
      </w:r>
    </w:p>
  </w:endnote>
  <w:endnote w:type="continuationSeparator" w:id="1">
    <w:p w:rsidR="006E1F8E" w:rsidRDefault="006E1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F8E" w:rsidRDefault="006E1F8E">
      <w:r>
        <w:separator/>
      </w:r>
    </w:p>
  </w:footnote>
  <w:footnote w:type="continuationSeparator" w:id="1">
    <w:p w:rsidR="006E1F8E" w:rsidRDefault="006E1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>
        <w:sz w:val="28"/>
        <w:szCs w:val="28"/>
        <w:lang w:val="ru-RU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4.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4">
    <w:nsid w:val="0473573F"/>
    <w:multiLevelType w:val="multilevel"/>
    <w:tmpl w:val="A7BEC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7C71A22"/>
    <w:multiLevelType w:val="hybridMultilevel"/>
    <w:tmpl w:val="75ACD8DC"/>
    <w:lvl w:ilvl="0" w:tplc="2E56FF3E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A9737BF"/>
    <w:multiLevelType w:val="hybridMultilevel"/>
    <w:tmpl w:val="4180513A"/>
    <w:lvl w:ilvl="0" w:tplc="8EE468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86E068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1623006"/>
    <w:multiLevelType w:val="hybridMultilevel"/>
    <w:tmpl w:val="8FFC43B8"/>
    <w:lvl w:ilvl="0" w:tplc="72C6B588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5D6928"/>
    <w:multiLevelType w:val="multilevel"/>
    <w:tmpl w:val="F190B8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9">
    <w:nsid w:val="5502730D"/>
    <w:multiLevelType w:val="multilevel"/>
    <w:tmpl w:val="26061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5D40FC"/>
    <w:multiLevelType w:val="hybridMultilevel"/>
    <w:tmpl w:val="8E164818"/>
    <w:lvl w:ilvl="0" w:tplc="72C6B588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9C0195"/>
    <w:multiLevelType w:val="hybridMultilevel"/>
    <w:tmpl w:val="B5FC034C"/>
    <w:lvl w:ilvl="0" w:tplc="474814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E77F74"/>
    <w:multiLevelType w:val="hybridMultilevel"/>
    <w:tmpl w:val="B0C4C772"/>
    <w:lvl w:ilvl="0" w:tplc="474814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535827"/>
    <w:multiLevelType w:val="hybridMultilevel"/>
    <w:tmpl w:val="9E72E726"/>
    <w:lvl w:ilvl="0" w:tplc="7512A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6"/>
  </w:num>
  <w:num w:numId="10">
    <w:abstractNumId w:val="13"/>
  </w:num>
  <w:num w:numId="11">
    <w:abstractNumId w:val="9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F0A72"/>
    <w:rsid w:val="00003A0F"/>
    <w:rsid w:val="00030C3E"/>
    <w:rsid w:val="000316D7"/>
    <w:rsid w:val="00034CDC"/>
    <w:rsid w:val="0003511A"/>
    <w:rsid w:val="00047F2D"/>
    <w:rsid w:val="00052EFA"/>
    <w:rsid w:val="00055CA0"/>
    <w:rsid w:val="000632D0"/>
    <w:rsid w:val="00080D0F"/>
    <w:rsid w:val="00081A9F"/>
    <w:rsid w:val="0009333D"/>
    <w:rsid w:val="000A2C34"/>
    <w:rsid w:val="000B3418"/>
    <w:rsid w:val="000B45BB"/>
    <w:rsid w:val="000C38C6"/>
    <w:rsid w:val="000D360D"/>
    <w:rsid w:val="000D4055"/>
    <w:rsid w:val="000D6AF4"/>
    <w:rsid w:val="000D73A6"/>
    <w:rsid w:val="000E1450"/>
    <w:rsid w:val="000E2BE9"/>
    <w:rsid w:val="00103BD9"/>
    <w:rsid w:val="0010421A"/>
    <w:rsid w:val="0010440B"/>
    <w:rsid w:val="00132D7D"/>
    <w:rsid w:val="001423F6"/>
    <w:rsid w:val="0014276E"/>
    <w:rsid w:val="0014282C"/>
    <w:rsid w:val="00143BBA"/>
    <w:rsid w:val="00163863"/>
    <w:rsid w:val="00165904"/>
    <w:rsid w:val="00166AF2"/>
    <w:rsid w:val="00167433"/>
    <w:rsid w:val="001675B4"/>
    <w:rsid w:val="00190F76"/>
    <w:rsid w:val="001971B1"/>
    <w:rsid w:val="001A3D0B"/>
    <w:rsid w:val="001B4DA0"/>
    <w:rsid w:val="001D0A97"/>
    <w:rsid w:val="001E3918"/>
    <w:rsid w:val="001E3D66"/>
    <w:rsid w:val="001F1531"/>
    <w:rsid w:val="002270BE"/>
    <w:rsid w:val="00251073"/>
    <w:rsid w:val="0025430E"/>
    <w:rsid w:val="002579E9"/>
    <w:rsid w:val="0026008B"/>
    <w:rsid w:val="00274F83"/>
    <w:rsid w:val="002804F5"/>
    <w:rsid w:val="00285C01"/>
    <w:rsid w:val="002862F8"/>
    <w:rsid w:val="0028794B"/>
    <w:rsid w:val="00293AE6"/>
    <w:rsid w:val="0029457A"/>
    <w:rsid w:val="002978CA"/>
    <w:rsid w:val="002A3506"/>
    <w:rsid w:val="002A698A"/>
    <w:rsid w:val="002B48EA"/>
    <w:rsid w:val="002D0016"/>
    <w:rsid w:val="002D399D"/>
    <w:rsid w:val="002E4FAE"/>
    <w:rsid w:val="002F15F1"/>
    <w:rsid w:val="00302A52"/>
    <w:rsid w:val="00311C8C"/>
    <w:rsid w:val="003450AC"/>
    <w:rsid w:val="0036491A"/>
    <w:rsid w:val="0039078C"/>
    <w:rsid w:val="00390FE4"/>
    <w:rsid w:val="00397DD6"/>
    <w:rsid w:val="003A384C"/>
    <w:rsid w:val="003A5AFD"/>
    <w:rsid w:val="003A771B"/>
    <w:rsid w:val="003B1C6E"/>
    <w:rsid w:val="003C2E08"/>
    <w:rsid w:val="003C768D"/>
    <w:rsid w:val="003E4E17"/>
    <w:rsid w:val="003E68B7"/>
    <w:rsid w:val="003F52C8"/>
    <w:rsid w:val="00405D31"/>
    <w:rsid w:val="0041618C"/>
    <w:rsid w:val="00443F0E"/>
    <w:rsid w:val="00463830"/>
    <w:rsid w:val="0046526C"/>
    <w:rsid w:val="004A43FA"/>
    <w:rsid w:val="004B4831"/>
    <w:rsid w:val="004B589E"/>
    <w:rsid w:val="004C0279"/>
    <w:rsid w:val="004C5117"/>
    <w:rsid w:val="004F7181"/>
    <w:rsid w:val="0051332C"/>
    <w:rsid w:val="00520E56"/>
    <w:rsid w:val="00522AFA"/>
    <w:rsid w:val="00542ED5"/>
    <w:rsid w:val="0056462A"/>
    <w:rsid w:val="0059519A"/>
    <w:rsid w:val="005972FB"/>
    <w:rsid w:val="005A7972"/>
    <w:rsid w:val="005B24B4"/>
    <w:rsid w:val="005B2D05"/>
    <w:rsid w:val="005B6525"/>
    <w:rsid w:val="005B7791"/>
    <w:rsid w:val="005C70F8"/>
    <w:rsid w:val="005D14E3"/>
    <w:rsid w:val="005D468A"/>
    <w:rsid w:val="005E3215"/>
    <w:rsid w:val="005F4329"/>
    <w:rsid w:val="005F4E89"/>
    <w:rsid w:val="006371FE"/>
    <w:rsid w:val="00644AE0"/>
    <w:rsid w:val="006549E0"/>
    <w:rsid w:val="0066459D"/>
    <w:rsid w:val="00666F5D"/>
    <w:rsid w:val="006724EA"/>
    <w:rsid w:val="00691B15"/>
    <w:rsid w:val="006939A3"/>
    <w:rsid w:val="006A0718"/>
    <w:rsid w:val="006B3C7C"/>
    <w:rsid w:val="006B50FE"/>
    <w:rsid w:val="006C186C"/>
    <w:rsid w:val="006C306E"/>
    <w:rsid w:val="006D118E"/>
    <w:rsid w:val="006D7170"/>
    <w:rsid w:val="006E16D8"/>
    <w:rsid w:val="006E1F8E"/>
    <w:rsid w:val="006F1B2A"/>
    <w:rsid w:val="006F2993"/>
    <w:rsid w:val="00704AFA"/>
    <w:rsid w:val="00707A1D"/>
    <w:rsid w:val="007136C3"/>
    <w:rsid w:val="0072337F"/>
    <w:rsid w:val="007334C7"/>
    <w:rsid w:val="007456DB"/>
    <w:rsid w:val="00756FA9"/>
    <w:rsid w:val="00782F45"/>
    <w:rsid w:val="00785600"/>
    <w:rsid w:val="007B4FCB"/>
    <w:rsid w:val="007C704B"/>
    <w:rsid w:val="007D0644"/>
    <w:rsid w:val="007D1984"/>
    <w:rsid w:val="007D40C7"/>
    <w:rsid w:val="007E04D7"/>
    <w:rsid w:val="007E1BC1"/>
    <w:rsid w:val="008006B4"/>
    <w:rsid w:val="00803BDF"/>
    <w:rsid w:val="008201C4"/>
    <w:rsid w:val="00822F81"/>
    <w:rsid w:val="0082481A"/>
    <w:rsid w:val="00826439"/>
    <w:rsid w:val="008435C6"/>
    <w:rsid w:val="00844C2E"/>
    <w:rsid w:val="008453E8"/>
    <w:rsid w:val="00856CB1"/>
    <w:rsid w:val="008577A3"/>
    <w:rsid w:val="00861CD0"/>
    <w:rsid w:val="00862237"/>
    <w:rsid w:val="00862686"/>
    <w:rsid w:val="00872AD6"/>
    <w:rsid w:val="00876A54"/>
    <w:rsid w:val="0088053E"/>
    <w:rsid w:val="008828F7"/>
    <w:rsid w:val="008A35AB"/>
    <w:rsid w:val="008B034C"/>
    <w:rsid w:val="008B4421"/>
    <w:rsid w:val="008E6493"/>
    <w:rsid w:val="008F0A72"/>
    <w:rsid w:val="00904EF8"/>
    <w:rsid w:val="00911CCF"/>
    <w:rsid w:val="00925175"/>
    <w:rsid w:val="00927009"/>
    <w:rsid w:val="00932075"/>
    <w:rsid w:val="00942AC8"/>
    <w:rsid w:val="00954720"/>
    <w:rsid w:val="009757C4"/>
    <w:rsid w:val="00980AC6"/>
    <w:rsid w:val="00980E71"/>
    <w:rsid w:val="00982B5C"/>
    <w:rsid w:val="009852A5"/>
    <w:rsid w:val="009D2D8A"/>
    <w:rsid w:val="009D3DB7"/>
    <w:rsid w:val="009F4F31"/>
    <w:rsid w:val="00A07E41"/>
    <w:rsid w:val="00A163DD"/>
    <w:rsid w:val="00A32308"/>
    <w:rsid w:val="00A3344D"/>
    <w:rsid w:val="00A33566"/>
    <w:rsid w:val="00A352BB"/>
    <w:rsid w:val="00A473EA"/>
    <w:rsid w:val="00A70B9B"/>
    <w:rsid w:val="00A953E8"/>
    <w:rsid w:val="00AA130A"/>
    <w:rsid w:val="00AA53CB"/>
    <w:rsid w:val="00AA7BCE"/>
    <w:rsid w:val="00AB5FAC"/>
    <w:rsid w:val="00AC4947"/>
    <w:rsid w:val="00AD5D8F"/>
    <w:rsid w:val="00B00FD7"/>
    <w:rsid w:val="00B06371"/>
    <w:rsid w:val="00B46961"/>
    <w:rsid w:val="00B57340"/>
    <w:rsid w:val="00B610C1"/>
    <w:rsid w:val="00B77A43"/>
    <w:rsid w:val="00B96BE1"/>
    <w:rsid w:val="00BA446E"/>
    <w:rsid w:val="00BA544E"/>
    <w:rsid w:val="00BA71D4"/>
    <w:rsid w:val="00BC79F2"/>
    <w:rsid w:val="00BD5010"/>
    <w:rsid w:val="00BE049A"/>
    <w:rsid w:val="00BE39DF"/>
    <w:rsid w:val="00BE742E"/>
    <w:rsid w:val="00C128FE"/>
    <w:rsid w:val="00C3148B"/>
    <w:rsid w:val="00C4343D"/>
    <w:rsid w:val="00C70E83"/>
    <w:rsid w:val="00C77F59"/>
    <w:rsid w:val="00CA0978"/>
    <w:rsid w:val="00CA3546"/>
    <w:rsid w:val="00CA6335"/>
    <w:rsid w:val="00CB12AD"/>
    <w:rsid w:val="00CB1A11"/>
    <w:rsid w:val="00CD3E19"/>
    <w:rsid w:val="00CE6CA0"/>
    <w:rsid w:val="00CE6FFB"/>
    <w:rsid w:val="00D006D9"/>
    <w:rsid w:val="00D112BF"/>
    <w:rsid w:val="00D22212"/>
    <w:rsid w:val="00D6394B"/>
    <w:rsid w:val="00D67163"/>
    <w:rsid w:val="00D80802"/>
    <w:rsid w:val="00D863DE"/>
    <w:rsid w:val="00D906BB"/>
    <w:rsid w:val="00DA0389"/>
    <w:rsid w:val="00DB7A5B"/>
    <w:rsid w:val="00DD1B2E"/>
    <w:rsid w:val="00DD29BF"/>
    <w:rsid w:val="00DD73BD"/>
    <w:rsid w:val="00DF4D98"/>
    <w:rsid w:val="00E00BAE"/>
    <w:rsid w:val="00E026C5"/>
    <w:rsid w:val="00E17FD4"/>
    <w:rsid w:val="00E23FB1"/>
    <w:rsid w:val="00E302D8"/>
    <w:rsid w:val="00E420F7"/>
    <w:rsid w:val="00E461D1"/>
    <w:rsid w:val="00E529A0"/>
    <w:rsid w:val="00E71EC0"/>
    <w:rsid w:val="00E83652"/>
    <w:rsid w:val="00E8750F"/>
    <w:rsid w:val="00EA614B"/>
    <w:rsid w:val="00EB1199"/>
    <w:rsid w:val="00EB4314"/>
    <w:rsid w:val="00EC23AE"/>
    <w:rsid w:val="00EE7F11"/>
    <w:rsid w:val="00EF165E"/>
    <w:rsid w:val="00F002AD"/>
    <w:rsid w:val="00F03078"/>
    <w:rsid w:val="00F0684D"/>
    <w:rsid w:val="00F22E10"/>
    <w:rsid w:val="00F476E5"/>
    <w:rsid w:val="00F5517E"/>
    <w:rsid w:val="00F6113C"/>
    <w:rsid w:val="00F637E7"/>
    <w:rsid w:val="00F644C9"/>
    <w:rsid w:val="00F8016F"/>
    <w:rsid w:val="00F9379D"/>
    <w:rsid w:val="00FA1146"/>
    <w:rsid w:val="00FB7A8C"/>
    <w:rsid w:val="00FC0561"/>
    <w:rsid w:val="00FC7DF9"/>
    <w:rsid w:val="00FF4B74"/>
    <w:rsid w:val="00FF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D0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0"/>
    <w:qFormat/>
    <w:rsid w:val="000632D0"/>
    <w:pPr>
      <w:keepNext/>
      <w:tabs>
        <w:tab w:val="num" w:pos="432"/>
      </w:tabs>
      <w:ind w:left="432" w:hanging="432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0"/>
    <w:qFormat/>
    <w:rsid w:val="000632D0"/>
    <w:pPr>
      <w:keepNext/>
      <w:tabs>
        <w:tab w:val="num" w:pos="576"/>
      </w:tabs>
      <w:ind w:left="576" w:hanging="576"/>
      <w:jc w:val="center"/>
      <w:outlineLvl w:val="1"/>
    </w:pPr>
    <w:rPr>
      <w:rFonts w:ascii="Arial Narrow" w:hAnsi="Arial Narrow" w:cs="Arial Narrow"/>
      <w:b/>
      <w:bCs/>
      <w:sz w:val="28"/>
      <w:szCs w:val="28"/>
    </w:rPr>
  </w:style>
  <w:style w:type="paragraph" w:styleId="3">
    <w:name w:val="heading 3"/>
    <w:basedOn w:val="a"/>
    <w:next w:val="a0"/>
    <w:qFormat/>
    <w:rsid w:val="000632D0"/>
    <w:pPr>
      <w:keepNext/>
      <w:tabs>
        <w:tab w:val="num" w:pos="720"/>
      </w:tabs>
      <w:ind w:left="720" w:hanging="720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0"/>
    <w:qFormat/>
    <w:rsid w:val="000632D0"/>
    <w:pPr>
      <w:keepNext/>
      <w:tabs>
        <w:tab w:val="num" w:pos="864"/>
      </w:tabs>
      <w:ind w:left="864" w:hanging="864"/>
      <w:outlineLvl w:val="3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0632D0"/>
  </w:style>
  <w:style w:type="character" w:customStyle="1" w:styleId="WW-Absatz-Standardschriftart">
    <w:name w:val="WW-Absatz-Standardschriftart"/>
    <w:rsid w:val="000632D0"/>
  </w:style>
  <w:style w:type="character" w:customStyle="1" w:styleId="WW-Absatz-Standardschriftart1">
    <w:name w:val="WW-Absatz-Standardschriftart1"/>
    <w:rsid w:val="000632D0"/>
  </w:style>
  <w:style w:type="character" w:customStyle="1" w:styleId="10">
    <w:name w:val="Основной шрифт абзаца1"/>
    <w:rsid w:val="000632D0"/>
  </w:style>
  <w:style w:type="character" w:customStyle="1" w:styleId="Heading1Char">
    <w:name w:val="Heading 1 Char"/>
    <w:basedOn w:val="10"/>
    <w:rsid w:val="000632D0"/>
  </w:style>
  <w:style w:type="character" w:customStyle="1" w:styleId="Heading2Char">
    <w:name w:val="Heading 2 Char"/>
    <w:basedOn w:val="10"/>
    <w:rsid w:val="000632D0"/>
  </w:style>
  <w:style w:type="character" w:customStyle="1" w:styleId="Heading3Char">
    <w:name w:val="Heading 3 Char"/>
    <w:basedOn w:val="10"/>
    <w:rsid w:val="000632D0"/>
  </w:style>
  <w:style w:type="character" w:customStyle="1" w:styleId="Heading4Char">
    <w:name w:val="Heading 4 Char"/>
    <w:basedOn w:val="10"/>
    <w:rsid w:val="000632D0"/>
  </w:style>
  <w:style w:type="character" w:customStyle="1" w:styleId="WW-Absatz-Standardschriftart11">
    <w:name w:val="WW-Absatz-Standardschriftart11"/>
    <w:rsid w:val="000632D0"/>
  </w:style>
  <w:style w:type="character" w:customStyle="1" w:styleId="WW-Absatz-Standardschriftart111">
    <w:name w:val="WW-Absatz-Standardschriftart111"/>
    <w:rsid w:val="000632D0"/>
  </w:style>
  <w:style w:type="character" w:customStyle="1" w:styleId="11">
    <w:name w:val="Основной шрифт абзаца1"/>
    <w:rsid w:val="000632D0"/>
  </w:style>
  <w:style w:type="character" w:customStyle="1" w:styleId="BodyTextChar">
    <w:name w:val="Body Text Char"/>
    <w:basedOn w:val="10"/>
    <w:rsid w:val="000632D0"/>
  </w:style>
  <w:style w:type="character" w:customStyle="1" w:styleId="TitleChar">
    <w:name w:val="Title Char"/>
    <w:basedOn w:val="10"/>
    <w:rsid w:val="000632D0"/>
  </w:style>
  <w:style w:type="character" w:customStyle="1" w:styleId="SubtitleChar">
    <w:name w:val="Subtitle Char"/>
    <w:basedOn w:val="10"/>
    <w:rsid w:val="000632D0"/>
  </w:style>
  <w:style w:type="paragraph" w:customStyle="1" w:styleId="a4">
    <w:name w:val="Заголовок"/>
    <w:basedOn w:val="a"/>
    <w:next w:val="a0"/>
    <w:rsid w:val="000632D0"/>
    <w:pPr>
      <w:keepNext/>
      <w:spacing w:before="240" w:after="120"/>
      <w:jc w:val="center"/>
    </w:pPr>
    <w:rPr>
      <w:rFonts w:ascii="Arial" w:eastAsia="Lucida Sans Unicode" w:hAnsi="Arial" w:cs="Arial"/>
      <w:sz w:val="28"/>
      <w:szCs w:val="28"/>
    </w:rPr>
  </w:style>
  <w:style w:type="paragraph" w:styleId="a0">
    <w:name w:val="Body Text"/>
    <w:basedOn w:val="a"/>
    <w:rsid w:val="000632D0"/>
    <w:rPr>
      <w:sz w:val="28"/>
      <w:szCs w:val="28"/>
    </w:rPr>
  </w:style>
  <w:style w:type="paragraph" w:styleId="a5">
    <w:name w:val="List"/>
    <w:basedOn w:val="a0"/>
    <w:rsid w:val="000632D0"/>
    <w:rPr>
      <w:rFonts w:ascii="Arial" w:hAnsi="Arial" w:cs="Arial"/>
    </w:rPr>
  </w:style>
  <w:style w:type="paragraph" w:customStyle="1" w:styleId="20">
    <w:name w:val="Название2"/>
    <w:basedOn w:val="a"/>
    <w:rsid w:val="000632D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0632D0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0632D0"/>
  </w:style>
  <w:style w:type="paragraph" w:customStyle="1" w:styleId="13">
    <w:name w:val="Указатель1"/>
    <w:basedOn w:val="a"/>
    <w:rsid w:val="000632D0"/>
  </w:style>
  <w:style w:type="paragraph" w:styleId="a6">
    <w:name w:val="Subtitle"/>
    <w:basedOn w:val="a"/>
    <w:next w:val="a0"/>
    <w:qFormat/>
    <w:rsid w:val="000632D0"/>
    <w:pPr>
      <w:jc w:val="center"/>
    </w:pPr>
    <w:rPr>
      <w:rFonts w:ascii="Arial" w:hAnsi="Arial" w:cs="Arial"/>
      <w:i/>
      <w:iCs/>
      <w:sz w:val="28"/>
      <w:szCs w:val="28"/>
    </w:rPr>
  </w:style>
  <w:style w:type="paragraph" w:customStyle="1" w:styleId="210">
    <w:name w:val="Основной текст 21"/>
    <w:basedOn w:val="a"/>
    <w:rsid w:val="000632D0"/>
  </w:style>
  <w:style w:type="paragraph" w:customStyle="1" w:styleId="a7">
    <w:name w:val="Содержимое таблицы"/>
    <w:basedOn w:val="a"/>
    <w:rsid w:val="000632D0"/>
    <w:pPr>
      <w:suppressLineNumbers/>
    </w:pPr>
  </w:style>
  <w:style w:type="paragraph" w:customStyle="1" w:styleId="a8">
    <w:name w:val="Заголовок таблицы"/>
    <w:basedOn w:val="a7"/>
    <w:rsid w:val="000632D0"/>
    <w:pPr>
      <w:jc w:val="center"/>
    </w:pPr>
    <w:rPr>
      <w:b/>
      <w:bCs/>
    </w:rPr>
  </w:style>
  <w:style w:type="character" w:styleId="a9">
    <w:name w:val="Hyperlink"/>
    <w:rsid w:val="002F15F1"/>
    <w:rPr>
      <w:color w:val="0000FF"/>
      <w:u w:val="single"/>
    </w:rPr>
  </w:style>
  <w:style w:type="paragraph" w:customStyle="1" w:styleId="ConsPlusNormal">
    <w:name w:val="ConsPlusNormal"/>
    <w:rsid w:val="008264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WW-Absatz-Standardschriftart1111111111111111111111111">
    <w:name w:val="WW-Absatz-Standardschriftart1111111111111111111111111"/>
    <w:rsid w:val="0014282C"/>
  </w:style>
  <w:style w:type="paragraph" w:styleId="aa">
    <w:name w:val="endnote text"/>
    <w:basedOn w:val="a"/>
    <w:link w:val="ab"/>
    <w:semiHidden/>
    <w:unhideWhenUsed/>
    <w:rsid w:val="006C306E"/>
    <w:pPr>
      <w:suppressAutoHyphens w:val="0"/>
      <w:spacing w:after="200" w:line="276" w:lineRule="auto"/>
    </w:pPr>
    <w:rPr>
      <w:rFonts w:ascii="Calibri" w:eastAsia="Calibri" w:hAnsi="Calibri"/>
      <w:kern w:val="0"/>
      <w:lang w:eastAsia="en-US"/>
    </w:rPr>
  </w:style>
  <w:style w:type="character" w:customStyle="1" w:styleId="ab">
    <w:name w:val="Текст концевой сноски Знак"/>
    <w:link w:val="aa"/>
    <w:semiHidden/>
    <w:rsid w:val="006C306E"/>
    <w:rPr>
      <w:rFonts w:ascii="Calibri" w:eastAsia="Calibri" w:hAnsi="Calibri"/>
      <w:lang w:val="ru-RU" w:eastAsia="en-US" w:bidi="ar-SA"/>
    </w:rPr>
  </w:style>
  <w:style w:type="character" w:styleId="ac">
    <w:name w:val="endnote reference"/>
    <w:semiHidden/>
    <w:unhideWhenUsed/>
    <w:rsid w:val="006C306E"/>
    <w:rPr>
      <w:vertAlign w:val="superscript"/>
    </w:rPr>
  </w:style>
  <w:style w:type="character" w:customStyle="1" w:styleId="ad">
    <w:name w:val="Основной текст_"/>
    <w:link w:val="22"/>
    <w:rsid w:val="00AB5FAC"/>
    <w:rPr>
      <w:b/>
      <w:bCs/>
      <w:spacing w:val="-2"/>
      <w:sz w:val="23"/>
      <w:szCs w:val="23"/>
      <w:shd w:val="clear" w:color="auto" w:fill="FFFFFF"/>
    </w:rPr>
  </w:style>
  <w:style w:type="character" w:customStyle="1" w:styleId="ae">
    <w:name w:val="Основной текст + Не полужирный"/>
    <w:rsid w:val="00AB5FAC"/>
    <w:rPr>
      <w:b/>
      <w:bCs/>
      <w:color w:val="000000"/>
      <w:spacing w:val="-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d"/>
    <w:rsid w:val="00AB5FAC"/>
    <w:pPr>
      <w:widowControl w:val="0"/>
      <w:shd w:val="clear" w:color="auto" w:fill="FFFFFF"/>
      <w:suppressAutoHyphens w:val="0"/>
      <w:spacing w:line="269" w:lineRule="exact"/>
      <w:jc w:val="center"/>
    </w:pPr>
    <w:rPr>
      <w:b/>
      <w:bCs/>
      <w:spacing w:val="-2"/>
      <w:kern w:val="0"/>
      <w:sz w:val="23"/>
      <w:szCs w:val="23"/>
      <w:lang w:eastAsia="ru-RU"/>
    </w:rPr>
  </w:style>
  <w:style w:type="paragraph" w:customStyle="1" w:styleId="Postan">
    <w:name w:val="Postan"/>
    <w:basedOn w:val="a"/>
    <w:rsid w:val="002579E9"/>
    <w:pPr>
      <w:suppressAutoHyphens w:val="0"/>
      <w:jc w:val="center"/>
    </w:pPr>
    <w:rPr>
      <w:kern w:val="0"/>
      <w:sz w:val="28"/>
      <w:szCs w:val="28"/>
      <w:lang w:eastAsia="ru-RU"/>
    </w:rPr>
  </w:style>
  <w:style w:type="paragraph" w:styleId="af">
    <w:name w:val="Document Map"/>
    <w:basedOn w:val="a"/>
    <w:semiHidden/>
    <w:rsid w:val="005972FB"/>
    <w:pPr>
      <w:shd w:val="clear" w:color="auto" w:fill="000080"/>
    </w:pPr>
    <w:rPr>
      <w:rFonts w:ascii="Tahoma" w:hAnsi="Tahoma" w:cs="Tahoma"/>
    </w:rPr>
  </w:style>
  <w:style w:type="paragraph" w:styleId="af0">
    <w:name w:val="Balloon Text"/>
    <w:basedOn w:val="a"/>
    <w:link w:val="af1"/>
    <w:uiPriority w:val="99"/>
    <w:semiHidden/>
    <w:unhideWhenUsed/>
    <w:rsid w:val="0051332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51332C"/>
    <w:rPr>
      <w:rFonts w:ascii="Tahoma" w:hAnsi="Tahoma" w:cs="Tahoma"/>
      <w:kern w:val="1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E23FB1"/>
    <w:pPr>
      <w:suppressAutoHyphens w:val="0"/>
      <w:ind w:left="720"/>
      <w:contextualSpacing/>
    </w:pPr>
    <w:rPr>
      <w:kern w:val="0"/>
      <w:sz w:val="24"/>
      <w:szCs w:val="24"/>
      <w:lang w:eastAsia="ru-RU"/>
    </w:rPr>
  </w:style>
  <w:style w:type="paragraph" w:customStyle="1" w:styleId="ConsPlusNonformat">
    <w:name w:val="ConsPlusNonformat"/>
    <w:rsid w:val="00055CA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table" w:styleId="af3">
    <w:name w:val="Table Grid"/>
    <w:basedOn w:val="a2"/>
    <w:uiPriority w:val="59"/>
    <w:rsid w:val="006B3C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B7A8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3878C9EA5B7107B620B4BC5019A2F2262BD12860738B742A7A168D2E6D20203F6CC2EBBD2725ACA17595FB7C04777F4D8C64281A20989U0yDE" TargetMode="External"/><Relationship Id="rId13" Type="http://schemas.openxmlformats.org/officeDocument/2006/relationships/hyperlink" Target="consultantplus://offline/ref=3333878C9EA5B7107B620B4BC5019A2F206FBC16810038B742A7A168D2E6D20203F6CC2EBBD27258C717595FB7C04777F4D8C64281A20989U0y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333878C9EA5B7107B620B4BC5019A2F2262BD12860738B742A7A168D2E6D20211F69422B9D06C59CC020F0EF1U9y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33878C9EA5B7107B620B4BC5019A2F2262BD12860738B742A7A168D2E6D20211F69422B9D06C59CC020F0EF1U9y5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333878C9EA5B7107B620B4BC5019A2F2260B516860538B742A7A168D2E6D20211F69422B9D06C59CC020F0EF1U9y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33878C9EA5B7107B620B4BC5019A2F2262BD12860738B742A7A168D2E6D20211F69422B9D06C59CC020F0EF1U9y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4643</Words>
  <Characters>26466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leshoz</Company>
  <LinksUpToDate>false</LinksUpToDate>
  <CharactersWithSpaces>31047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Пимено-Черни</cp:lastModifiedBy>
  <cp:revision>4</cp:revision>
  <cp:lastPrinted>2017-12-01T11:07:00Z</cp:lastPrinted>
  <dcterms:created xsi:type="dcterms:W3CDTF">2021-04-02T10:24:00Z</dcterms:created>
  <dcterms:modified xsi:type="dcterms:W3CDTF">2021-04-05T04:42:00Z</dcterms:modified>
</cp:coreProperties>
</file>