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71" w:rsidRPr="001A37CC" w:rsidRDefault="00461371" w:rsidP="00461371">
      <w:pPr>
        <w:jc w:val="center"/>
        <w:rPr>
          <w:b/>
          <w:sz w:val="28"/>
          <w:szCs w:val="28"/>
        </w:rPr>
      </w:pPr>
      <w:r w:rsidRPr="001A37CC">
        <w:rPr>
          <w:b/>
          <w:sz w:val="28"/>
          <w:szCs w:val="28"/>
        </w:rPr>
        <w:t xml:space="preserve">АДМИНИСТРАЦИЯ </w:t>
      </w:r>
    </w:p>
    <w:p w:rsidR="00461371" w:rsidRDefault="00461371" w:rsidP="00461371">
      <w:pPr>
        <w:jc w:val="center"/>
        <w:rPr>
          <w:sz w:val="28"/>
          <w:szCs w:val="28"/>
        </w:rPr>
      </w:pPr>
      <w:r>
        <w:rPr>
          <w:sz w:val="28"/>
          <w:szCs w:val="28"/>
        </w:rPr>
        <w:t>ПИМЕНО-ЧЕРНЯНСКОГО СЕЛЬСКОГО ПОСЕЛЕНИЯ</w:t>
      </w:r>
    </w:p>
    <w:p w:rsidR="00461371" w:rsidRDefault="00461371" w:rsidP="00461371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КОТЕЛЬНИКОВСКОГО МУНИЦИПАЛЬНОГО РАЙОНА</w:t>
      </w:r>
    </w:p>
    <w:p w:rsidR="00461371" w:rsidRPr="00B775EF" w:rsidRDefault="00461371" w:rsidP="0046137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61371" w:rsidRPr="00671DAF" w:rsidRDefault="00461371" w:rsidP="00461371">
      <w:pPr>
        <w:jc w:val="center"/>
        <w:rPr>
          <w:sz w:val="28"/>
          <w:szCs w:val="28"/>
        </w:rPr>
      </w:pPr>
    </w:p>
    <w:p w:rsidR="00461371" w:rsidRPr="00671DAF" w:rsidRDefault="00461371" w:rsidP="004613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</w:t>
      </w:r>
      <w:r w:rsidRPr="00671DAF">
        <w:rPr>
          <w:b/>
          <w:sz w:val="28"/>
          <w:szCs w:val="28"/>
        </w:rPr>
        <w:t>НИЕ</w:t>
      </w:r>
    </w:p>
    <w:p w:rsidR="00461371" w:rsidRDefault="00461371" w:rsidP="00461371">
      <w:pPr>
        <w:rPr>
          <w:sz w:val="28"/>
          <w:szCs w:val="28"/>
        </w:rPr>
      </w:pPr>
    </w:p>
    <w:p w:rsidR="00461371" w:rsidRDefault="00461371" w:rsidP="00461371">
      <w:pPr>
        <w:jc w:val="center"/>
        <w:rPr>
          <w:color w:val="000000"/>
          <w:spacing w:val="7"/>
          <w:sz w:val="28"/>
          <w:szCs w:val="28"/>
        </w:rPr>
      </w:pPr>
      <w:r w:rsidRPr="00671D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 февраля 2018 года </w:t>
      </w:r>
      <w:r w:rsidRPr="00671DAF">
        <w:rPr>
          <w:color w:val="000000"/>
          <w:spacing w:val="7"/>
          <w:sz w:val="28"/>
          <w:szCs w:val="28"/>
        </w:rPr>
        <w:t xml:space="preserve">                                                     </w:t>
      </w:r>
      <w:r w:rsidRPr="00671DAF">
        <w:rPr>
          <w:sz w:val="28"/>
          <w:szCs w:val="28"/>
        </w:rPr>
        <w:t>№</w:t>
      </w:r>
      <w:r>
        <w:rPr>
          <w:color w:val="000000"/>
          <w:spacing w:val="7"/>
          <w:sz w:val="28"/>
          <w:szCs w:val="28"/>
        </w:rPr>
        <w:t xml:space="preserve">  9</w:t>
      </w:r>
    </w:p>
    <w:p w:rsidR="00461371" w:rsidRPr="00671DAF" w:rsidRDefault="00461371" w:rsidP="00461371">
      <w:pPr>
        <w:rPr>
          <w:sz w:val="28"/>
          <w:szCs w:val="28"/>
        </w:rPr>
      </w:pPr>
    </w:p>
    <w:p w:rsidR="00461371" w:rsidRPr="003A0C6D" w:rsidRDefault="00461371" w:rsidP="00461371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  <w:r w:rsidRPr="003A0C6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состава комиссии по вопросам самовольного строительства</w:t>
      </w:r>
      <w:r w:rsidRPr="003A0C6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территории Пимено-Чернянского сельского поселения</w:t>
      </w:r>
    </w:p>
    <w:p w:rsidR="00461371" w:rsidRDefault="00461371" w:rsidP="0046137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461371" w:rsidRPr="00522E1B" w:rsidRDefault="00461371" w:rsidP="00461371">
      <w:pPr>
        <w:ind w:firstLine="708"/>
        <w:jc w:val="both"/>
        <w:rPr>
          <w:sz w:val="28"/>
          <w:szCs w:val="28"/>
          <w:lang w:eastAsia="en-US"/>
        </w:rPr>
      </w:pPr>
      <w:r w:rsidRPr="00CC6570">
        <w:rPr>
          <w:sz w:val="28"/>
          <w:szCs w:val="28"/>
          <w:lang w:eastAsia="en-US"/>
        </w:rPr>
        <w:t>В целях предотвращения самовольного</w:t>
      </w:r>
      <w:r w:rsidRPr="00522E1B">
        <w:rPr>
          <w:sz w:val="28"/>
          <w:szCs w:val="28"/>
          <w:lang w:eastAsia="en-US"/>
        </w:rPr>
        <w:t xml:space="preserve"> строительства на территории</w:t>
      </w:r>
      <w:r>
        <w:rPr>
          <w:sz w:val="28"/>
          <w:szCs w:val="28"/>
          <w:lang w:eastAsia="en-US"/>
        </w:rPr>
        <w:t xml:space="preserve"> Пимено-Чернянского сельского поселения</w:t>
      </w:r>
      <w:r w:rsidRPr="00522E1B">
        <w:rPr>
          <w:sz w:val="28"/>
          <w:szCs w:val="28"/>
          <w:lang w:eastAsia="en-US"/>
        </w:rPr>
        <w:t>, принятия мер к сносу самовольно</w:t>
      </w:r>
      <w:r>
        <w:rPr>
          <w:sz w:val="28"/>
          <w:szCs w:val="28"/>
          <w:lang w:eastAsia="en-US"/>
        </w:rPr>
        <w:t xml:space="preserve"> возведенных объектов</w:t>
      </w:r>
      <w:r w:rsidRPr="00522E1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 на основании</w:t>
      </w:r>
      <w:r w:rsidRPr="00522E1B">
        <w:rPr>
          <w:sz w:val="28"/>
          <w:szCs w:val="28"/>
          <w:lang w:eastAsia="en-US"/>
        </w:rPr>
        <w:t xml:space="preserve"> </w:t>
      </w:r>
      <w:hyperlink r:id="rId5" w:history="1">
        <w:r w:rsidRPr="00522E1B">
          <w:rPr>
            <w:rStyle w:val="a5"/>
            <w:sz w:val="28"/>
            <w:szCs w:val="28"/>
            <w:lang w:eastAsia="en-US"/>
          </w:rPr>
          <w:t>стать</w:t>
        </w:r>
        <w:r>
          <w:rPr>
            <w:rStyle w:val="a5"/>
            <w:sz w:val="28"/>
            <w:szCs w:val="28"/>
            <w:lang w:eastAsia="en-US"/>
          </w:rPr>
          <w:t>и</w:t>
        </w:r>
        <w:r w:rsidRPr="00522E1B">
          <w:rPr>
            <w:rStyle w:val="a5"/>
            <w:sz w:val="28"/>
            <w:szCs w:val="28"/>
            <w:lang w:eastAsia="en-US"/>
          </w:rPr>
          <w:t xml:space="preserve"> 222</w:t>
        </w:r>
      </w:hyperlink>
      <w:r w:rsidRPr="00522E1B">
        <w:rPr>
          <w:sz w:val="28"/>
          <w:szCs w:val="28"/>
          <w:lang w:eastAsia="en-US"/>
        </w:rPr>
        <w:t xml:space="preserve"> Гражданского кодекса Российской Федерации, </w:t>
      </w:r>
      <w:r>
        <w:rPr>
          <w:sz w:val="28"/>
          <w:szCs w:val="28"/>
          <w:lang w:eastAsia="en-US"/>
        </w:rPr>
        <w:t xml:space="preserve">положений </w:t>
      </w:r>
      <w:r w:rsidRPr="00522E1B">
        <w:rPr>
          <w:sz w:val="28"/>
          <w:szCs w:val="28"/>
          <w:lang w:eastAsia="en-US"/>
        </w:rPr>
        <w:t>Градостроительн</w:t>
      </w:r>
      <w:r>
        <w:rPr>
          <w:sz w:val="28"/>
          <w:szCs w:val="28"/>
          <w:lang w:eastAsia="en-US"/>
        </w:rPr>
        <w:t>ого</w:t>
      </w:r>
      <w:r w:rsidRPr="00522E1B">
        <w:rPr>
          <w:sz w:val="28"/>
          <w:szCs w:val="28"/>
          <w:lang w:eastAsia="en-US"/>
        </w:rPr>
        <w:t xml:space="preserve"> </w:t>
      </w:r>
      <w:hyperlink r:id="rId6" w:history="1">
        <w:r w:rsidRPr="00522E1B">
          <w:rPr>
            <w:rStyle w:val="a5"/>
            <w:sz w:val="28"/>
            <w:szCs w:val="28"/>
            <w:lang w:eastAsia="en-US"/>
          </w:rPr>
          <w:t>кодекс</w:t>
        </w:r>
      </w:hyperlink>
      <w:r>
        <w:rPr>
          <w:rStyle w:val="a5"/>
          <w:sz w:val="28"/>
          <w:szCs w:val="28"/>
          <w:lang w:eastAsia="en-US"/>
        </w:rPr>
        <w:t>а</w:t>
      </w:r>
      <w:r w:rsidRPr="00522E1B">
        <w:rPr>
          <w:sz w:val="28"/>
          <w:szCs w:val="28"/>
          <w:lang w:eastAsia="en-US"/>
        </w:rPr>
        <w:t xml:space="preserve"> Российской Федерации, Земельн</w:t>
      </w:r>
      <w:r>
        <w:rPr>
          <w:sz w:val="28"/>
          <w:szCs w:val="28"/>
          <w:lang w:eastAsia="en-US"/>
        </w:rPr>
        <w:t>ого</w:t>
      </w:r>
      <w:r w:rsidRPr="00522E1B">
        <w:rPr>
          <w:sz w:val="28"/>
          <w:szCs w:val="28"/>
          <w:lang w:eastAsia="en-US"/>
        </w:rPr>
        <w:t xml:space="preserve"> </w:t>
      </w:r>
      <w:hyperlink r:id="rId7" w:history="1">
        <w:r w:rsidRPr="00522E1B">
          <w:rPr>
            <w:rStyle w:val="a5"/>
            <w:sz w:val="28"/>
            <w:szCs w:val="28"/>
            <w:lang w:eastAsia="en-US"/>
          </w:rPr>
          <w:t>кодекс</w:t>
        </w:r>
        <w:r>
          <w:rPr>
            <w:rStyle w:val="a5"/>
            <w:sz w:val="28"/>
            <w:szCs w:val="28"/>
            <w:lang w:eastAsia="en-US"/>
          </w:rPr>
          <w:t>а</w:t>
        </w:r>
      </w:hyperlink>
      <w:r w:rsidRPr="00522E1B">
        <w:rPr>
          <w:sz w:val="28"/>
          <w:szCs w:val="28"/>
          <w:lang w:eastAsia="en-US"/>
        </w:rPr>
        <w:t xml:space="preserve"> 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522E1B">
          <w:rPr>
            <w:sz w:val="28"/>
            <w:szCs w:val="28"/>
            <w:lang w:eastAsia="en-US"/>
          </w:rPr>
          <w:t>2003</w:t>
        </w:r>
        <w:r>
          <w:rPr>
            <w:sz w:val="28"/>
            <w:szCs w:val="28"/>
            <w:lang w:eastAsia="en-US"/>
          </w:rPr>
          <w:t xml:space="preserve"> г</w:t>
        </w:r>
      </w:smartTag>
      <w:r>
        <w:rPr>
          <w:sz w:val="28"/>
          <w:szCs w:val="28"/>
          <w:lang w:eastAsia="en-US"/>
        </w:rPr>
        <w:t>.</w:t>
      </w:r>
      <w:r w:rsidRPr="00522E1B">
        <w:rPr>
          <w:sz w:val="28"/>
          <w:szCs w:val="28"/>
          <w:lang w:eastAsia="en-US"/>
        </w:rPr>
        <w:t xml:space="preserve"> № 131-ФЗ «Об общих принципах </w:t>
      </w:r>
      <w:r w:rsidRPr="00541723">
        <w:rPr>
          <w:sz w:val="28"/>
          <w:szCs w:val="28"/>
          <w:lang w:eastAsia="en-US"/>
        </w:rPr>
        <w:t xml:space="preserve">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 xml:space="preserve">статьей 37 Градостроительного кодекса Волгоградской области, </w:t>
      </w:r>
      <w:r w:rsidRPr="00541723">
        <w:rPr>
          <w:bCs/>
          <w:sz w:val="28"/>
          <w:szCs w:val="28"/>
          <w:lang w:eastAsia="en-US"/>
        </w:rPr>
        <w:t>постановлением Главы Администрации Волгоградской области от 12.11.2009 N 1370 "О порядке выявления самовольного строительства на территории Волгоградской области"</w:t>
      </w:r>
      <w:r>
        <w:rPr>
          <w:bCs/>
          <w:sz w:val="28"/>
          <w:szCs w:val="28"/>
          <w:lang w:eastAsia="en-US"/>
        </w:rPr>
        <w:t>, Устава Пимено-Чернянского сельского поселения, администрация Пимено-Чернянского сельского поселения</w:t>
      </w:r>
    </w:p>
    <w:p w:rsidR="00461371" w:rsidRPr="00522E1B" w:rsidRDefault="00461371" w:rsidP="00461371">
      <w:pPr>
        <w:ind w:firstLine="708"/>
        <w:jc w:val="both"/>
        <w:rPr>
          <w:sz w:val="28"/>
          <w:szCs w:val="28"/>
        </w:rPr>
      </w:pPr>
    </w:p>
    <w:p w:rsidR="00461371" w:rsidRDefault="00461371" w:rsidP="00461371">
      <w:pPr>
        <w:pStyle w:val="a3"/>
        <w:ind w:firstLine="567"/>
        <w:rPr>
          <w:b/>
          <w:caps/>
          <w:szCs w:val="28"/>
        </w:rPr>
      </w:pPr>
      <w:r w:rsidRPr="00522E1B">
        <w:rPr>
          <w:b/>
          <w:caps/>
          <w:szCs w:val="28"/>
        </w:rPr>
        <w:t>постановляЕТ:</w:t>
      </w:r>
    </w:p>
    <w:p w:rsidR="00461371" w:rsidRPr="00522E1B" w:rsidRDefault="00461371" w:rsidP="00461371">
      <w:pPr>
        <w:pStyle w:val="a3"/>
        <w:ind w:firstLine="567"/>
        <w:rPr>
          <w:b/>
          <w:caps/>
          <w:szCs w:val="28"/>
        </w:rPr>
      </w:pPr>
    </w:p>
    <w:p w:rsidR="00461371" w:rsidRDefault="00461371" w:rsidP="00461371">
      <w:pPr>
        <w:pStyle w:val="ConsPlusNormal"/>
        <w:numPr>
          <w:ilvl w:val="0"/>
          <w:numId w:val="1"/>
        </w:numPr>
        <w:jc w:val="both"/>
      </w:pPr>
      <w:r>
        <w:t>Утвердить  состав комиссии по вопросам самовольного строительства на территории Пимено-Чернянского сельского поселения (прилагается).</w:t>
      </w:r>
    </w:p>
    <w:p w:rsidR="00461371" w:rsidRDefault="00461371" w:rsidP="00461371">
      <w:pPr>
        <w:pStyle w:val="ConsPlusNormal"/>
        <w:numPr>
          <w:ilvl w:val="0"/>
          <w:numId w:val="1"/>
        </w:numPr>
        <w:jc w:val="both"/>
      </w:pPr>
      <w:r>
        <w:t>Считать утратившим силу постановление администрации Пимено-Чернянского сельского поселения Котельниковского муниципального района Волгоградской области от 01.07.2010 г. № 14 «О создании межведомственной комиссии по выявлению самовольного строительства на территории Пимено-Чернянского сельского поселения Котельниковского муниципального района Волгоградской области».</w:t>
      </w:r>
    </w:p>
    <w:p w:rsidR="00461371" w:rsidRDefault="00461371" w:rsidP="00461371">
      <w:pPr>
        <w:pStyle w:val="ConsPlusNormal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 и подлежит обнародованию на информационном стенде администрации Пимено-Чернянского сельского поселения.</w:t>
      </w:r>
    </w:p>
    <w:p w:rsidR="00461371" w:rsidRDefault="00461371" w:rsidP="00461371">
      <w:pPr>
        <w:pStyle w:val="ConsPlusNormal"/>
        <w:jc w:val="both"/>
      </w:pPr>
      <w:r>
        <w:t>Глава Пимено-</w:t>
      </w:r>
    </w:p>
    <w:p w:rsidR="00461371" w:rsidRDefault="00461371" w:rsidP="00461371">
      <w:pPr>
        <w:pStyle w:val="ConsPlusNormal"/>
        <w:jc w:val="both"/>
      </w:pPr>
      <w:r>
        <w:t xml:space="preserve">Чернянского сельского поселения </w:t>
      </w:r>
      <w:r>
        <w:tab/>
      </w:r>
      <w:r>
        <w:tab/>
      </w:r>
      <w:r>
        <w:tab/>
      </w:r>
      <w:r>
        <w:tab/>
        <w:t>О.В. Кувшинов</w:t>
      </w:r>
    </w:p>
    <w:p w:rsidR="00655FAC" w:rsidRDefault="00655FAC" w:rsidP="00461371">
      <w:pPr>
        <w:pStyle w:val="ConsPlusNormal"/>
        <w:jc w:val="both"/>
      </w:pPr>
    </w:p>
    <w:p w:rsidR="00655FAC" w:rsidRDefault="00655FAC" w:rsidP="00461371">
      <w:pPr>
        <w:pStyle w:val="ConsPlusNormal"/>
        <w:jc w:val="both"/>
      </w:pPr>
    </w:p>
    <w:p w:rsidR="00655FAC" w:rsidRDefault="00655FAC" w:rsidP="00461371">
      <w:pPr>
        <w:pStyle w:val="ConsPlusNormal"/>
        <w:jc w:val="both"/>
      </w:pPr>
    </w:p>
    <w:p w:rsidR="00655FAC" w:rsidRDefault="00655FAC" w:rsidP="00655FAC">
      <w:pPr>
        <w:pStyle w:val="ConsPlusNormal"/>
        <w:jc w:val="right"/>
      </w:pPr>
      <w:r>
        <w:lastRenderedPageBreak/>
        <w:t>УТВЕРЖДЕН</w:t>
      </w:r>
    </w:p>
    <w:p w:rsidR="00655FAC" w:rsidRDefault="00655FAC" w:rsidP="00655FAC">
      <w:pPr>
        <w:pStyle w:val="ConsPlusNormal"/>
        <w:jc w:val="right"/>
      </w:pPr>
      <w:r>
        <w:t xml:space="preserve">постановлением администрации </w:t>
      </w:r>
    </w:p>
    <w:p w:rsidR="00655FAC" w:rsidRDefault="00655FAC" w:rsidP="00655FAC">
      <w:pPr>
        <w:pStyle w:val="ConsPlusNormal"/>
        <w:jc w:val="right"/>
      </w:pPr>
      <w:r>
        <w:t>Пимено-Чернянского сельского поселения</w:t>
      </w:r>
    </w:p>
    <w:p w:rsidR="00655FAC" w:rsidRDefault="00655FAC" w:rsidP="00655FAC">
      <w:pPr>
        <w:pStyle w:val="ConsPlusNormal"/>
        <w:jc w:val="right"/>
      </w:pPr>
      <w:r>
        <w:t>от 05.02.2018 № 9</w:t>
      </w:r>
    </w:p>
    <w:p w:rsidR="00655FAC" w:rsidRDefault="00655FAC" w:rsidP="00655FAC">
      <w:pPr>
        <w:pStyle w:val="ConsPlusNormal"/>
        <w:jc w:val="center"/>
      </w:pPr>
      <w:r>
        <w:t>СОСТАВ</w:t>
      </w:r>
    </w:p>
    <w:p w:rsidR="00655FAC" w:rsidRDefault="00655FAC" w:rsidP="00655FAC">
      <w:pPr>
        <w:pStyle w:val="ConsPlusNormal"/>
        <w:jc w:val="center"/>
      </w:pPr>
      <w:r>
        <w:t>комиссии по вопросам самовольного строительства на территории Пимено-Чернянского сельского поселения</w:t>
      </w:r>
    </w:p>
    <w:p w:rsidR="00655FAC" w:rsidRDefault="00655FAC" w:rsidP="00655FAC">
      <w:pPr>
        <w:pStyle w:val="ConsPlusNormal"/>
        <w:jc w:val="both"/>
      </w:pPr>
    </w:p>
    <w:p w:rsidR="00655FAC" w:rsidRDefault="00655FAC" w:rsidP="00655FAC">
      <w:pPr>
        <w:pStyle w:val="ConsPlusNormal"/>
        <w:jc w:val="both"/>
      </w:pPr>
      <w:r>
        <w:t>Кувшинов Олег Витальевич – глава Пимено-Чернянского сельского поселения, председатель комиссии,</w:t>
      </w:r>
    </w:p>
    <w:p w:rsidR="00655FAC" w:rsidRDefault="00655FAC" w:rsidP="00655FAC">
      <w:pPr>
        <w:pStyle w:val="ConsPlusNormal"/>
        <w:jc w:val="both"/>
      </w:pPr>
      <w:r>
        <w:t>Авдеева Юлия Витальевна – главный специалист администрации Пимено-Чернянского сельского поселения, секретарь комиссии,</w:t>
      </w:r>
    </w:p>
    <w:p w:rsidR="00655FAC" w:rsidRDefault="00655FAC" w:rsidP="00655FAC">
      <w:pPr>
        <w:pStyle w:val="ConsPlusNormal"/>
        <w:jc w:val="both"/>
      </w:pPr>
      <w:r>
        <w:t>Члены комиссии:</w:t>
      </w:r>
    </w:p>
    <w:p w:rsidR="00655FAC" w:rsidRDefault="00655FAC" w:rsidP="00655FAC">
      <w:pPr>
        <w:pStyle w:val="ConsPlusNormal"/>
        <w:jc w:val="both"/>
      </w:pPr>
      <w:r>
        <w:t>- Понкратова Олеся Александровна – ведущий специалист администрации Пимено-Чернянского сельского поселения,</w:t>
      </w:r>
    </w:p>
    <w:p w:rsidR="00655FAC" w:rsidRDefault="00655FAC" w:rsidP="00655FAC">
      <w:pPr>
        <w:pStyle w:val="ConsPlusNormal"/>
        <w:jc w:val="both"/>
      </w:pPr>
      <w:r>
        <w:t>- Ткаченко Нина Михайловна – ведущий специалист администрации Пимено-Чернянского сельского поселения,</w:t>
      </w:r>
    </w:p>
    <w:p w:rsidR="00655FAC" w:rsidRDefault="00655FAC" w:rsidP="00655FAC">
      <w:pPr>
        <w:pStyle w:val="ConsPlusNormal"/>
        <w:jc w:val="both"/>
      </w:pPr>
      <w:r>
        <w:t>- Пименова Анна Михайловна – главный специалист администрации Пимено-Чернянского сельского поселения</w:t>
      </w:r>
    </w:p>
    <w:p w:rsidR="001F1094" w:rsidRDefault="001F1094"/>
    <w:sectPr w:rsidR="001F1094" w:rsidSect="001F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993"/>
    <w:multiLevelType w:val="hybridMultilevel"/>
    <w:tmpl w:val="8D206DAC"/>
    <w:lvl w:ilvl="0" w:tplc="D59EC0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95EBA"/>
    <w:multiLevelType w:val="hybridMultilevel"/>
    <w:tmpl w:val="4646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61371"/>
    <w:rsid w:val="001F1094"/>
    <w:rsid w:val="00461371"/>
    <w:rsid w:val="005623D9"/>
    <w:rsid w:val="0065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137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6137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613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461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AF0B9662078C4C26E10D79ADBj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41FE557B7AF8FC0D0294794106C3BFAD4AF0BB602378C4C26E10D79ADBjAN" TargetMode="External"/><Relationship Id="rId5" Type="http://schemas.openxmlformats.org/officeDocument/2006/relationships/hyperlink" Target="consultantplus://offline/ref=E341FE557B7AF8FC0D0294794106C3BFAD4BF0B8662578C4C26E10D79ABA82776A25B968B685A4ECDAj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2018-02-05T11:21:00Z</dcterms:created>
  <dcterms:modified xsi:type="dcterms:W3CDTF">2018-02-06T06:20:00Z</dcterms:modified>
</cp:coreProperties>
</file>