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4B" w:rsidRPr="00621E83" w:rsidRDefault="00C90D4B" w:rsidP="00C90D4B">
      <w:pPr>
        <w:jc w:val="center"/>
        <w:rPr>
          <w:noProof/>
          <w:sz w:val="28"/>
          <w:szCs w:val="28"/>
        </w:rPr>
      </w:pPr>
      <w:r w:rsidRPr="00621E83">
        <w:rPr>
          <w:noProof/>
          <w:sz w:val="28"/>
          <w:szCs w:val="28"/>
        </w:rPr>
        <w:drawing>
          <wp:inline distT="0" distB="0" distL="0" distR="0">
            <wp:extent cx="889528" cy="878992"/>
            <wp:effectExtent l="19050" t="0" r="5822" b="0"/>
            <wp:docPr id="2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463" cy="879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D4B" w:rsidRPr="00621E83" w:rsidRDefault="00C90D4B" w:rsidP="00C90D4B">
      <w:pPr>
        <w:jc w:val="center"/>
        <w:rPr>
          <w:noProof/>
          <w:sz w:val="28"/>
          <w:szCs w:val="28"/>
        </w:rPr>
      </w:pPr>
    </w:p>
    <w:p w:rsidR="00C90D4B" w:rsidRDefault="00C90D4B" w:rsidP="00C9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0D4B" w:rsidRPr="00621E83" w:rsidRDefault="00C90D4B" w:rsidP="00C9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E83">
        <w:rPr>
          <w:b/>
          <w:sz w:val="28"/>
          <w:szCs w:val="28"/>
        </w:rPr>
        <w:t>СОВЕТ НАРОДНЫХ ДЕПУТАТОВ</w:t>
      </w:r>
    </w:p>
    <w:p w:rsidR="00C90D4B" w:rsidRPr="00621E83" w:rsidRDefault="00C90D4B" w:rsidP="00C90D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1E83">
        <w:rPr>
          <w:b/>
          <w:sz w:val="28"/>
          <w:szCs w:val="28"/>
        </w:rPr>
        <w:t xml:space="preserve">КОТЕЛЬНИКОВСКОГО МУНИЦИПАЛЬНОГО РАЙОНА </w:t>
      </w:r>
    </w:p>
    <w:p w:rsidR="00C90D4B" w:rsidRPr="00621E83" w:rsidRDefault="00C90D4B" w:rsidP="00C90D4B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21E83">
        <w:rPr>
          <w:b/>
          <w:sz w:val="28"/>
          <w:szCs w:val="28"/>
        </w:rPr>
        <w:t>ВОЛГОГРАДСКОЙ ОБЛАСТИ</w:t>
      </w:r>
    </w:p>
    <w:p w:rsidR="00C90D4B" w:rsidRPr="00621E83" w:rsidRDefault="00C90D4B" w:rsidP="00C90D4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21E83">
        <w:rPr>
          <w:color w:val="FF0000"/>
          <w:sz w:val="28"/>
          <w:szCs w:val="28"/>
        </w:rPr>
        <w:t xml:space="preserve">                              </w:t>
      </w:r>
    </w:p>
    <w:p w:rsidR="00C90D4B" w:rsidRPr="00621E83" w:rsidRDefault="00C90D4B" w:rsidP="00C90D4B">
      <w:pPr>
        <w:jc w:val="center"/>
        <w:rPr>
          <w:sz w:val="28"/>
          <w:szCs w:val="28"/>
        </w:rPr>
      </w:pPr>
    </w:p>
    <w:p w:rsidR="00C90D4B" w:rsidRPr="00621E83" w:rsidRDefault="00C90D4B" w:rsidP="00C90D4B">
      <w:pPr>
        <w:rPr>
          <w:sz w:val="28"/>
          <w:szCs w:val="28"/>
        </w:rPr>
      </w:pPr>
      <w:r w:rsidRPr="00621E83">
        <w:rPr>
          <w:sz w:val="28"/>
          <w:szCs w:val="28"/>
        </w:rPr>
        <w:t>от «16» ноября 2020 г.                                                                         № 22/37</w:t>
      </w:r>
    </w:p>
    <w:p w:rsidR="00C90D4B" w:rsidRDefault="00C90D4B" w:rsidP="00C90D4B">
      <w:pPr>
        <w:rPr>
          <w:sz w:val="28"/>
          <w:szCs w:val="28"/>
        </w:rPr>
      </w:pPr>
    </w:p>
    <w:p w:rsidR="00C90D4B" w:rsidRPr="00621E83" w:rsidRDefault="00C90D4B" w:rsidP="00C90D4B">
      <w:pPr>
        <w:rPr>
          <w:sz w:val="28"/>
          <w:szCs w:val="28"/>
        </w:rPr>
      </w:pPr>
    </w:p>
    <w:p w:rsidR="00C90D4B" w:rsidRPr="00621E83" w:rsidRDefault="00C90D4B" w:rsidP="00C90D4B">
      <w:pPr>
        <w:rPr>
          <w:sz w:val="28"/>
          <w:szCs w:val="28"/>
        </w:rPr>
      </w:pPr>
      <w:r w:rsidRPr="00621E83">
        <w:rPr>
          <w:sz w:val="28"/>
          <w:szCs w:val="28"/>
        </w:rPr>
        <w:t xml:space="preserve">О внесении изменений и дополнений </w:t>
      </w:r>
    </w:p>
    <w:p w:rsidR="00C90D4B" w:rsidRPr="00621E83" w:rsidRDefault="00C90D4B" w:rsidP="00C90D4B">
      <w:pPr>
        <w:rPr>
          <w:sz w:val="28"/>
          <w:szCs w:val="28"/>
        </w:rPr>
      </w:pPr>
      <w:r w:rsidRPr="00621E83">
        <w:rPr>
          <w:sz w:val="28"/>
          <w:szCs w:val="28"/>
        </w:rPr>
        <w:t xml:space="preserve">в Устав Пимено-Чернянского сельского поселения </w:t>
      </w:r>
    </w:p>
    <w:p w:rsidR="00C90D4B" w:rsidRPr="00621E83" w:rsidRDefault="00C90D4B" w:rsidP="00C90D4B">
      <w:pPr>
        <w:rPr>
          <w:sz w:val="28"/>
          <w:szCs w:val="28"/>
        </w:rPr>
      </w:pPr>
      <w:r w:rsidRPr="00621E83">
        <w:rPr>
          <w:bCs/>
          <w:sz w:val="28"/>
          <w:szCs w:val="28"/>
        </w:rPr>
        <w:t xml:space="preserve">Котельниковского </w:t>
      </w:r>
      <w:r w:rsidRPr="00621E83">
        <w:rPr>
          <w:sz w:val="28"/>
          <w:szCs w:val="28"/>
        </w:rPr>
        <w:t xml:space="preserve">муниципального района </w:t>
      </w:r>
    </w:p>
    <w:p w:rsidR="00C90D4B" w:rsidRPr="00621E83" w:rsidRDefault="00C90D4B" w:rsidP="00C90D4B">
      <w:pPr>
        <w:rPr>
          <w:sz w:val="28"/>
          <w:szCs w:val="28"/>
        </w:rPr>
      </w:pPr>
      <w:r w:rsidRPr="00621E83">
        <w:rPr>
          <w:sz w:val="28"/>
          <w:szCs w:val="28"/>
        </w:rPr>
        <w:t>Волгоградской области</w:t>
      </w:r>
    </w:p>
    <w:p w:rsidR="00C90D4B" w:rsidRDefault="00C90D4B" w:rsidP="00C90D4B">
      <w:pPr>
        <w:rPr>
          <w:b/>
          <w:sz w:val="28"/>
          <w:szCs w:val="28"/>
        </w:rPr>
      </w:pPr>
    </w:p>
    <w:p w:rsidR="00C90D4B" w:rsidRPr="00621E83" w:rsidRDefault="00C90D4B" w:rsidP="00C90D4B">
      <w:pPr>
        <w:rPr>
          <w:b/>
          <w:sz w:val="28"/>
          <w:szCs w:val="28"/>
        </w:rPr>
      </w:pPr>
    </w:p>
    <w:p w:rsidR="00C90D4B" w:rsidRPr="00621E83" w:rsidRDefault="00C90D4B" w:rsidP="00C90D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1E8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621E83">
          <w:rPr>
            <w:sz w:val="28"/>
            <w:szCs w:val="28"/>
          </w:rPr>
          <w:t>2003 г</w:t>
        </w:r>
      </w:smartTag>
      <w:r w:rsidRPr="00621E83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621E83">
          <w:rPr>
            <w:sz w:val="28"/>
            <w:szCs w:val="28"/>
          </w:rPr>
          <w:t>2008 г</w:t>
        </w:r>
      </w:smartTag>
      <w:r w:rsidRPr="00621E83">
        <w:rPr>
          <w:sz w:val="28"/>
          <w:szCs w:val="28"/>
        </w:rPr>
        <w:t>. № 1791-ОД «О гарантиях осуществления полномочий депутата и выборного должностного лица местного самоуправления в Волгоградской области»,</w:t>
      </w:r>
      <w:r w:rsidRPr="00621E83">
        <w:rPr>
          <w:color w:val="0000FF"/>
          <w:sz w:val="28"/>
          <w:szCs w:val="28"/>
        </w:rPr>
        <w:t xml:space="preserve"> </w:t>
      </w:r>
      <w:r w:rsidRPr="00621E83">
        <w:rPr>
          <w:color w:val="000000" w:themeColor="text1"/>
          <w:sz w:val="28"/>
          <w:szCs w:val="28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621E83">
          <w:rPr>
            <w:color w:val="000000" w:themeColor="text1"/>
            <w:sz w:val="28"/>
            <w:szCs w:val="28"/>
          </w:rPr>
          <w:t>2017 г</w:t>
        </w:r>
      </w:smartTag>
      <w:r w:rsidRPr="00621E83">
        <w:rPr>
          <w:color w:val="000000" w:themeColor="text1"/>
          <w:sz w:val="28"/>
          <w:szCs w:val="28"/>
        </w:rPr>
        <w:t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621E83">
        <w:rPr>
          <w:color w:val="008000"/>
          <w:sz w:val="28"/>
          <w:szCs w:val="28"/>
        </w:rPr>
        <w:t xml:space="preserve"> </w:t>
      </w:r>
      <w:r w:rsidRPr="00621E83">
        <w:rPr>
          <w:sz w:val="28"/>
          <w:szCs w:val="28"/>
        </w:rPr>
        <w:t xml:space="preserve">и статьей 28 Устава Пимено-Чернянского сельского поселения Котельниковского муниципального района Волгоградской области, Совет народных депутатов Пимено-Чернянского сельского поселения </w:t>
      </w:r>
      <w:r w:rsidRPr="00621E83">
        <w:rPr>
          <w:b/>
          <w:sz w:val="28"/>
          <w:szCs w:val="28"/>
        </w:rPr>
        <w:t>решил:</w:t>
      </w:r>
    </w:p>
    <w:p w:rsidR="00C90D4B" w:rsidRPr="00621E83" w:rsidRDefault="00C90D4B" w:rsidP="00C90D4B">
      <w:pPr>
        <w:jc w:val="both"/>
        <w:rPr>
          <w:sz w:val="28"/>
          <w:szCs w:val="28"/>
        </w:rPr>
      </w:pPr>
    </w:p>
    <w:p w:rsidR="00C90D4B" w:rsidRPr="00621E83" w:rsidRDefault="00C90D4B" w:rsidP="00C90D4B">
      <w:pPr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ab/>
        <w:t>1.</w:t>
      </w:r>
      <w:r w:rsidRPr="00621E83">
        <w:rPr>
          <w:sz w:val="28"/>
          <w:szCs w:val="28"/>
        </w:rPr>
        <w:t xml:space="preserve"> Внести в Устав Пимено-Чернянского сельского поселения Котельниковского муниципального района Волгоградской области, принятый решением Совета народных депутатов Пимено-Чернянского сельского поселения</w:t>
      </w:r>
      <w:r w:rsidRPr="00621E83">
        <w:rPr>
          <w:sz w:val="28"/>
          <w:szCs w:val="28"/>
          <w:u w:val="single"/>
        </w:rPr>
        <w:t xml:space="preserve"> </w:t>
      </w:r>
      <w:r w:rsidRPr="00621E83">
        <w:rPr>
          <w:sz w:val="28"/>
          <w:szCs w:val="28"/>
        </w:rPr>
        <w:t xml:space="preserve"> от «12» февраля 2015 г. № 9/13 (в редакции решений от «07» сентября 2015г. № 17/23, от «29» февраля 2016г. №32/42, от «28» апреля 2016 г. № 40/51, от «06» марта 2017 г. № 59/77, от «02» июня 2017 г. № 67/87, от «02» сентября 2017 г. № 74/94, от «16» декабря 2017 г. № 84/109, от «04» </w:t>
      </w:r>
      <w:r w:rsidRPr="00621E83">
        <w:rPr>
          <w:sz w:val="28"/>
          <w:szCs w:val="28"/>
        </w:rPr>
        <w:lastRenderedPageBreak/>
        <w:t>мая 2018 г. № 91/119, от «10» декабря 2018 г. №104/135-а, от «01» июля 2019 г. №115/148, от «02» декабря 2019 г. № 4/8), следующие изменения:</w:t>
      </w:r>
    </w:p>
    <w:p w:rsidR="00C90D4B" w:rsidRPr="00621E83" w:rsidRDefault="00C90D4B" w:rsidP="00C90D4B">
      <w:pPr>
        <w:ind w:firstLine="709"/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>1.1. В части 1 статьи 13 Устава Пимено-Чернянского сельского поселения Котельниковского муниципального района после слов «должностных лиц местного самоуправления», дополнить</w:t>
      </w:r>
      <w:r w:rsidRPr="00621E83">
        <w:rPr>
          <w:sz w:val="28"/>
          <w:szCs w:val="28"/>
        </w:rPr>
        <w:t xml:space="preserve"> словами «обсуждения вопросов внесения инициативных проектов и их рассмотрения»;</w:t>
      </w:r>
    </w:p>
    <w:p w:rsidR="00C90D4B" w:rsidRPr="00621E83" w:rsidRDefault="00C90D4B" w:rsidP="00C90D4B">
      <w:pPr>
        <w:ind w:firstLine="709"/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>1.2</w:t>
      </w:r>
      <w:r w:rsidRPr="00621E83">
        <w:rPr>
          <w:sz w:val="28"/>
          <w:szCs w:val="28"/>
        </w:rPr>
        <w:t>. Наименование статьи 25 Устава Пимено-Чернянского сельского поселения Котельниковского муниципального района Волгоградской области изложить в следующей редакции:</w:t>
      </w:r>
    </w:p>
    <w:p w:rsidR="00C90D4B" w:rsidRPr="00621E83" w:rsidRDefault="00C90D4B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621E83">
        <w:rPr>
          <w:sz w:val="28"/>
          <w:szCs w:val="28"/>
        </w:rPr>
        <w:t>«Статья 25.</w:t>
      </w:r>
      <w:r w:rsidRPr="00621E83">
        <w:rPr>
          <w:b/>
          <w:sz w:val="28"/>
          <w:szCs w:val="28"/>
        </w:rPr>
        <w:t xml:space="preserve"> </w:t>
      </w:r>
      <w:r w:rsidRPr="00621E83">
        <w:rPr>
          <w:sz w:val="28"/>
          <w:szCs w:val="28"/>
        </w:rPr>
        <w:t>Гарантии, предоставляемые депутату и выборному должностному лицу местного самоуправления».</w:t>
      </w:r>
    </w:p>
    <w:p w:rsidR="00C90D4B" w:rsidRPr="00621E83" w:rsidRDefault="00C90D4B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 xml:space="preserve">1.3. В части 2 статьи 25 Устава Пимено-Чернянского сельского поселения Котельниковского муниципального района Волгоградской области </w:t>
      </w:r>
      <w:r w:rsidRPr="00621E83">
        <w:rPr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C90D4B" w:rsidRPr="00621E83" w:rsidRDefault="00C90D4B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>1.4. Дополнить статью 25 Устава Пимено-Чернянского сельского поселения Котельниковского муниципального района Волгоградской области частью 3 следующего содержания:</w:t>
      </w:r>
    </w:p>
    <w:p w:rsidR="00C90D4B" w:rsidRPr="00621E83" w:rsidRDefault="00B12934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C90D4B" w:rsidRPr="00621E83">
        <w:rPr>
          <w:sz w:val="28"/>
          <w:szCs w:val="28"/>
        </w:rPr>
        <w:t>. Депутату, осуществляющему свои полномочия на непостоянной основе, за счет средств бюджета Пимено-Чернянского сельского поселения гарантируется сохранение места работы (должности) на период, продолжительность которого составляет 2 рабочих дня в месяц».</w:t>
      </w:r>
    </w:p>
    <w:p w:rsidR="00C90D4B" w:rsidRPr="00621E83" w:rsidRDefault="00C90D4B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C90D4B" w:rsidRPr="00621E83" w:rsidRDefault="00C90D4B" w:rsidP="00C90D4B">
      <w:pPr>
        <w:ind w:firstLine="709"/>
        <w:jc w:val="both"/>
        <w:rPr>
          <w:color w:val="000000" w:themeColor="text1"/>
          <w:sz w:val="28"/>
          <w:szCs w:val="28"/>
        </w:rPr>
      </w:pPr>
      <w:r w:rsidRPr="00621E83">
        <w:rPr>
          <w:b/>
          <w:color w:val="000000" w:themeColor="text1"/>
          <w:sz w:val="28"/>
          <w:szCs w:val="28"/>
        </w:rPr>
        <w:t>1.5.</w:t>
      </w:r>
      <w:r w:rsidRPr="00621E83">
        <w:rPr>
          <w:color w:val="000000" w:themeColor="text1"/>
          <w:sz w:val="28"/>
          <w:szCs w:val="28"/>
        </w:rPr>
        <w:t xml:space="preserve"> </w:t>
      </w:r>
      <w:r w:rsidRPr="00621E83">
        <w:rPr>
          <w:b/>
          <w:color w:val="000000" w:themeColor="text1"/>
          <w:sz w:val="28"/>
          <w:szCs w:val="28"/>
        </w:rPr>
        <w:t>В названии и части 1 статьи 8 Устава Пимено-Чернянского сельского поселения Котельниковского муниципального района слова «члена выборного органа местного самоуправления»,</w:t>
      </w:r>
      <w:r w:rsidRPr="00621E83">
        <w:rPr>
          <w:color w:val="000000" w:themeColor="text1"/>
          <w:sz w:val="28"/>
          <w:szCs w:val="28"/>
        </w:rPr>
        <w:t xml:space="preserve"> исключить.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1E83">
        <w:rPr>
          <w:b/>
          <w:color w:val="000000" w:themeColor="text1"/>
          <w:sz w:val="28"/>
          <w:szCs w:val="28"/>
        </w:rPr>
        <w:t>1.6</w:t>
      </w:r>
      <w:r w:rsidRPr="00621E83">
        <w:rPr>
          <w:color w:val="000000" w:themeColor="text1"/>
          <w:sz w:val="28"/>
          <w:szCs w:val="28"/>
        </w:rPr>
        <w:t xml:space="preserve">. </w:t>
      </w:r>
      <w:r w:rsidRPr="00621E83">
        <w:rPr>
          <w:b/>
          <w:color w:val="000000" w:themeColor="text1"/>
          <w:sz w:val="28"/>
          <w:szCs w:val="28"/>
        </w:rPr>
        <w:t>В части 1 статьи 29 Устава Пимено-Чернянского сельского поселения Котельниковского муниципального района</w:t>
      </w:r>
      <w:r w:rsidRPr="00621E83">
        <w:rPr>
          <w:color w:val="000000" w:themeColor="text1"/>
          <w:sz w:val="28"/>
          <w:szCs w:val="28"/>
        </w:rPr>
        <w:t xml:space="preserve"> слова «иными выборными органами местного самоуправления Пимено-Чернянского сельского поселения», исключить.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21E83">
        <w:rPr>
          <w:b/>
          <w:color w:val="000000" w:themeColor="text1"/>
          <w:sz w:val="28"/>
          <w:szCs w:val="28"/>
        </w:rPr>
        <w:t>1.7.</w:t>
      </w:r>
      <w:r w:rsidRPr="00621E83">
        <w:rPr>
          <w:color w:val="000000" w:themeColor="text1"/>
          <w:sz w:val="28"/>
          <w:szCs w:val="28"/>
        </w:rPr>
        <w:t xml:space="preserve"> </w:t>
      </w:r>
      <w:r w:rsidRPr="00621E83">
        <w:rPr>
          <w:b/>
          <w:color w:val="000000" w:themeColor="text1"/>
          <w:sz w:val="28"/>
          <w:szCs w:val="28"/>
        </w:rPr>
        <w:t>Часть  2 статьи 37 Устава Пимено-Чернянского сельского поселения Котельниковского муниципального района изложить в следующей редакции: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1E83">
        <w:rPr>
          <w:color w:val="000000" w:themeColor="text1"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Пимено-Чернянского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1E83">
        <w:rPr>
          <w:color w:val="000000" w:themeColor="text1"/>
          <w:sz w:val="28"/>
          <w:szCs w:val="28"/>
        </w:rPr>
        <w:t>Население Пимено-Чернянского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Устава».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21E83">
        <w:rPr>
          <w:b/>
          <w:color w:val="000000" w:themeColor="text1"/>
          <w:sz w:val="28"/>
          <w:szCs w:val="28"/>
        </w:rPr>
        <w:t>1.8.</w:t>
      </w:r>
      <w:r w:rsidRPr="00621E83">
        <w:rPr>
          <w:color w:val="000000" w:themeColor="text1"/>
          <w:sz w:val="28"/>
          <w:szCs w:val="28"/>
        </w:rPr>
        <w:t xml:space="preserve"> </w:t>
      </w:r>
      <w:r w:rsidRPr="00621E83">
        <w:rPr>
          <w:b/>
          <w:color w:val="000000" w:themeColor="text1"/>
          <w:sz w:val="28"/>
          <w:szCs w:val="28"/>
        </w:rPr>
        <w:t>Дополнить частью 3 статью 37 Устава Пимено-Чернянского сельского поселения Котельниковского муниципального района абзацам 2 следующего содержания:</w:t>
      </w: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21E83">
        <w:rPr>
          <w:color w:val="000000" w:themeColor="text1"/>
          <w:sz w:val="28"/>
          <w:szCs w:val="28"/>
        </w:rPr>
        <w:lastRenderedPageBreak/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Советом народных депутатов Пимено-Чернянского сельского поселения в соответствии с законом Волгоградской области».</w:t>
      </w:r>
    </w:p>
    <w:p w:rsidR="00C90D4B" w:rsidRPr="00621E83" w:rsidRDefault="00C90D4B" w:rsidP="00C90D4B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</w:p>
    <w:p w:rsidR="00C90D4B" w:rsidRPr="00621E83" w:rsidRDefault="00C90D4B" w:rsidP="00C90D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1E83">
        <w:rPr>
          <w:b/>
          <w:sz w:val="28"/>
          <w:szCs w:val="28"/>
        </w:rPr>
        <w:t>2.</w:t>
      </w:r>
      <w:r w:rsidRPr="00621E83">
        <w:rPr>
          <w:sz w:val="28"/>
          <w:szCs w:val="28"/>
        </w:rPr>
        <w:t xml:space="preserve"> Настоящее решение подлежит официальному  обнародованию после его государственной регистрации и вступает в силу после</w:t>
      </w:r>
      <w:r w:rsidR="00B12934">
        <w:rPr>
          <w:sz w:val="28"/>
          <w:szCs w:val="28"/>
        </w:rPr>
        <w:t xml:space="preserve"> его официального обнародования, за исключение пункта 1.1 настоящего решения  который вступает в силу 01.01.2021.</w:t>
      </w:r>
    </w:p>
    <w:p w:rsidR="00C90D4B" w:rsidRPr="00621E83" w:rsidRDefault="00C90D4B" w:rsidP="00C90D4B">
      <w:pPr>
        <w:jc w:val="both"/>
        <w:rPr>
          <w:sz w:val="28"/>
          <w:szCs w:val="28"/>
        </w:rPr>
      </w:pPr>
    </w:p>
    <w:p w:rsidR="00C90D4B" w:rsidRPr="00621E83" w:rsidRDefault="00C90D4B" w:rsidP="00C90D4B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6379"/>
        <w:gridCol w:w="3651"/>
      </w:tblGrid>
      <w:tr w:rsidR="00C90D4B" w:rsidTr="00856964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90D4B" w:rsidRDefault="00C90D4B" w:rsidP="0085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Пимено-Чернянского сельского поселения</w:t>
            </w:r>
          </w:p>
          <w:p w:rsidR="00C90D4B" w:rsidRDefault="00C90D4B" w:rsidP="0085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Котельниковского муниципального района</w:t>
            </w:r>
          </w:p>
          <w:p w:rsidR="00C90D4B" w:rsidRDefault="00C90D4B" w:rsidP="00856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Волгоградской области 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90D4B" w:rsidRDefault="00C90D4B" w:rsidP="00856964">
            <w:pPr>
              <w:jc w:val="right"/>
              <w:rPr>
                <w:sz w:val="28"/>
                <w:szCs w:val="28"/>
              </w:rPr>
            </w:pPr>
          </w:p>
          <w:p w:rsidR="00C90D4B" w:rsidRDefault="00C90D4B" w:rsidP="00856964">
            <w:pPr>
              <w:jc w:val="right"/>
              <w:rPr>
                <w:sz w:val="28"/>
                <w:szCs w:val="28"/>
              </w:rPr>
            </w:pPr>
          </w:p>
          <w:p w:rsidR="00C90D4B" w:rsidRDefault="00C90D4B" w:rsidP="008569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О.В.Кувшинов</w:t>
            </w:r>
          </w:p>
        </w:tc>
      </w:tr>
    </w:tbl>
    <w:p w:rsidR="00C90D4B" w:rsidRPr="00621E83" w:rsidRDefault="00C90D4B" w:rsidP="00C90D4B">
      <w:pPr>
        <w:rPr>
          <w:sz w:val="28"/>
          <w:szCs w:val="28"/>
        </w:rPr>
      </w:pPr>
    </w:p>
    <w:p w:rsidR="00CD0127" w:rsidRDefault="00CD0127"/>
    <w:sectPr w:rsidR="00CD0127" w:rsidSect="00621E83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8A2" w:rsidRDefault="005928A2" w:rsidP="000666FC">
      <w:r>
        <w:separator/>
      </w:r>
    </w:p>
  </w:endnote>
  <w:endnote w:type="continuationSeparator" w:id="1">
    <w:p w:rsidR="005928A2" w:rsidRDefault="005928A2" w:rsidP="00066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8A2" w:rsidRDefault="005928A2" w:rsidP="000666FC">
      <w:r>
        <w:separator/>
      </w:r>
    </w:p>
  </w:footnote>
  <w:footnote w:type="continuationSeparator" w:id="1">
    <w:p w:rsidR="005928A2" w:rsidRDefault="005928A2" w:rsidP="00066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9E5BC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2BF" w:rsidRDefault="005928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BF" w:rsidRDefault="009E5BC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0D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C463B">
      <w:rPr>
        <w:rStyle w:val="a5"/>
        <w:noProof/>
      </w:rPr>
      <w:t>2</w:t>
    </w:r>
    <w:r>
      <w:rPr>
        <w:rStyle w:val="a5"/>
      </w:rPr>
      <w:fldChar w:fldCharType="end"/>
    </w:r>
  </w:p>
  <w:p w:rsidR="003A62BF" w:rsidRDefault="005928A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127"/>
    <w:rsid w:val="000666FC"/>
    <w:rsid w:val="000D1D40"/>
    <w:rsid w:val="005928A2"/>
    <w:rsid w:val="00681F35"/>
    <w:rsid w:val="006D0552"/>
    <w:rsid w:val="00847162"/>
    <w:rsid w:val="008C463B"/>
    <w:rsid w:val="009E5BCE"/>
    <w:rsid w:val="00B12934"/>
    <w:rsid w:val="00B33A16"/>
    <w:rsid w:val="00C90D4B"/>
    <w:rsid w:val="00CD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D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0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0D4B"/>
  </w:style>
  <w:style w:type="table" w:styleId="a6">
    <w:name w:val="Table Grid"/>
    <w:basedOn w:val="a1"/>
    <w:rsid w:val="00C9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0D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Пимено-Черни</cp:lastModifiedBy>
  <cp:revision>2</cp:revision>
  <cp:lastPrinted>2020-12-01T09:39:00Z</cp:lastPrinted>
  <dcterms:created xsi:type="dcterms:W3CDTF">2020-12-29T08:05:00Z</dcterms:created>
  <dcterms:modified xsi:type="dcterms:W3CDTF">2020-12-29T08:05:00Z</dcterms:modified>
</cp:coreProperties>
</file>