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bookmarkStart w:id="0" w:name="_GoBack"/>
      <w:bookmarkEnd w:id="0"/>
      <w:r>
        <w:drawing>
          <wp:anchor behindDoc="1" distT="0" distB="0" distL="133985" distR="123825" simplePos="0" locked="0" layoutInCell="1" allowOverlap="1" relativeHeight="2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П</w:t>
      </w:r>
      <w:r>
        <w:rPr>
          <w:b/>
        </w:rPr>
        <w:t>РЕСС-СЛУЖБА</w:t>
      </w:r>
    </w:p>
    <w:p>
      <w:pPr>
        <w:pStyle w:val="Style17"/>
        <w:ind w:left="567" w:hanging="0"/>
        <w:jc w:val="center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>ГОСУДАРСТВЕННОГО УЧРЕЖДЕНИЯ – ОТДЕЛЕНИЯ ПЕНСИОННОГО ФОНДА РОССИЙСКОЙ ФЕДЕРАЦИИ</w:t>
      </w:r>
    </w:p>
    <w:p>
      <w:pPr>
        <w:pStyle w:val="Style17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r>
        <w:rPr>
          <w:b/>
        </w:rPr>
        <w:t>ПО ВОЛГОГРАДСКОЙ ОБЛАСТИ</w:t>
      </w:r>
    </w:p>
    <w:p>
      <w:pPr>
        <w:pStyle w:val="Style21"/>
        <w:ind w:left="567" w:firstLine="578"/>
        <w:jc w:val="center"/>
        <w:rPr>
          <w:b/>
          <w:b/>
        </w:rPr>
      </w:pPr>
      <w:r>
        <w:rPr>
          <w:b/>
        </w:rPr>
        <w:t>400001, г. Волгоград, ул. Рабоче-Крестьянская, 16</w:t>
      </w:r>
    </w:p>
    <w:p>
      <w:pPr>
        <w:pStyle w:val="Style21"/>
        <w:ind w:left="567" w:firstLine="578"/>
        <w:jc w:val="center"/>
        <w:rPr>
          <w:b/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>
      <w:pPr>
        <w:pStyle w:val="Style21"/>
        <w:ind w:left="567" w:hanging="0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4235" cy="1270"/>
                <wp:effectExtent l="32385" t="38100" r="34290" b="38100"/>
                <wp:wrapNone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4.7pt" to="503.95pt,4.7pt" ID="Line 2" stroked="t" style="position:absolut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Style21"/>
        <w:ind w:left="567" w:hanging="0"/>
        <w:jc w:val="center"/>
        <w:rPr/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3">
        <w:r>
          <w:rPr>
            <w:rStyle w:val="Style13"/>
            <w:lang w:val="en-US"/>
          </w:rPr>
          <w:t>pfr</w:t>
        </w:r>
        <w:r>
          <w:rPr>
            <w:rStyle w:val="Style13"/>
          </w:rPr>
          <w:t>.</w:t>
        </w:r>
        <w:r>
          <w:rPr>
            <w:rStyle w:val="Style13"/>
            <w:lang w:val="en-US"/>
          </w:rPr>
          <w:t>gov</w:t>
        </w:r>
        <w:r>
          <w:rPr>
            <w:rStyle w:val="Style13"/>
          </w:rPr>
          <w:t>.</w:t>
        </w:r>
        <w:r>
          <w:rPr>
            <w:rStyle w:val="Style13"/>
            <w:lang w:val="en-US"/>
          </w:rPr>
          <w:t>ru</w:t>
        </w:r>
      </w:hyperlink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rFonts w:ascii="Times New Roman" w:hAnsi="Times New Roman"/>
          <w:b/>
          <w:b/>
          <w:bCs/>
          <w:szCs w:val="48"/>
        </w:rPr>
      </w:pPr>
      <w:r>
        <w:rPr>
          <w:rFonts w:ascii="Times New Roman" w:hAnsi="Times New Roman"/>
          <w:b/>
          <w:bCs/>
          <w:szCs w:val="48"/>
        </w:rPr>
        <w:t>07 февраля 2022 года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Волгоградские пенсионеры начали получать проиндексированные до 8,6% пенсии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Неработающие пенсионеры уже начали получать проиндексированные выплаты. Вместе с пенсией за февраль поступит доплата за январь с учетом доиндексации пенсии с 5,9% до 8,6%.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Доставка пенсий через организации федеральной почтовой связи в Волгоградской области осуществляется  с 3-е по 23-е число, через кредитные организации (банки)  - 4, 11 и 21 числа каждого месяца.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Напомним, страховые пенсии более 568 тыс. неработающих пенсионеров  Волгоградской области проиндексированы на 8,6% – выше уровня инфляции за 2021 год, которая по данным Росстата составила 8,4%. 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Узнать график платежей пенсии можно по телефону клиентской службы ПФР (https://pfr.gov.ru/branches/volgograd/info/~0/7465) или по телефону регионального контакт-центра ПФР – 8 (8442) 96-09-09.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Все выплаты придут автоматически, обращаться в Пенсионный фонд за ними не нужно.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dd685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uiPriority w:val="99"/>
    <w:unhideWhenUsed/>
    <w:rsid w:val="00dd6851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4"/>
    <w:semiHidden/>
    <w:qFormat/>
    <w:rsid w:val="00dd6851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5" w:customStyle="1">
    <w:name w:val="Основной текст с отступом Знак"/>
    <w:basedOn w:val="DefaultParagraphFont"/>
    <w:link w:val="a6"/>
    <w:uiPriority w:val="99"/>
    <w:semiHidden/>
    <w:qFormat/>
    <w:rsid w:val="00dd6851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d685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5"/>
    <w:semiHidden/>
    <w:unhideWhenUsed/>
    <w:rsid w:val="00dd6851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Body Text Indent"/>
    <w:basedOn w:val="Normal"/>
    <w:link w:val="a7"/>
    <w:uiPriority w:val="99"/>
    <w:semiHidden/>
    <w:unhideWhenUsed/>
    <w:rsid w:val="00dd6851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dd685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frf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LibreOffice/5.2.0.3$Windows_x86 LibreOffice_project/7dbd85f5a18cfeaf6801c594fc43a5edadc2df0c</Application>
  <Pages>1</Pages>
  <Words>149</Words>
  <Characters>1031</Characters>
  <CharactersWithSpaces>1190</CharactersWithSpaces>
  <Paragraphs>13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2022-02-08T05:50:00Z</dcterms:created>
  <dc:creator>044MatyushechkinaMS</dc:creator>
  <dc:description/>
  <dc:language>ru-RU</dc:language>
  <cp:lastModifiedBy>Пользователь</cp:lastModifiedBy>
  <cp:lastPrinted>2022-02-04T10:47:00Z</cp:lastPrinted>
  <dcterms:modified xsi:type="dcterms:W3CDTF">2022-02-08T05:50:00Z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