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5F2692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от 30.01.2017 г.)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5F2692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5F2692">
        <w:rPr>
          <w:rFonts w:ascii="Arial" w:hAnsi="Arial" w:cs="Arial"/>
          <w:b/>
          <w:sz w:val="24"/>
          <w:szCs w:val="24"/>
        </w:rPr>
        <w:t>16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B37466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657C61">
              <w:rPr>
                <w:rFonts w:ascii="Arial" w:hAnsi="Arial" w:cs="Arial"/>
                <w:sz w:val="24"/>
                <w:szCs w:val="24"/>
              </w:rPr>
              <w:t>гоградской области от 16.07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657C61">
              <w:rPr>
                <w:rFonts w:ascii="Arial" w:hAnsi="Arial" w:cs="Arial"/>
                <w:sz w:val="24"/>
                <w:szCs w:val="24"/>
              </w:rPr>
              <w:t xml:space="preserve"> № 35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657C61" w:rsidRDefault="00657C61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57C61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657C61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57C61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657C61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657C6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муниципальной услуги  «Выдача градостроительных планов земельных участков» (в редакции постановлений от 30.04.2013 г. № 25, от 02.10.2014 г. № 34, от 20.03.2015 № 4, от 01.06.2016 г. № 38)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CC7AC9">
        <w:rPr>
          <w:rFonts w:ascii="Arial" w:hAnsi="Arial" w:cs="Arial"/>
          <w:sz w:val="24"/>
          <w:szCs w:val="24"/>
        </w:rPr>
        <w:t>16.07.2012 г. № 35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CB5A0E" w:rsidRPr="00CB5A0E">
        <w:rPr>
          <w:rFonts w:ascii="Arial" w:hAnsi="Arial" w:cs="Arial"/>
          <w:sz w:val="24"/>
          <w:szCs w:val="24"/>
        </w:rPr>
        <w:lastRenderedPageBreak/>
        <w:t xml:space="preserve">муниципальной услуги  </w:t>
      </w:r>
      <w:r w:rsidR="00CC7AC9" w:rsidRPr="00657C61">
        <w:rPr>
          <w:rFonts w:ascii="Arial" w:hAnsi="Arial" w:cs="Arial"/>
          <w:sz w:val="24"/>
          <w:szCs w:val="24"/>
        </w:rPr>
        <w:t>«Выдача градостроительных планов земельных участков» (в редакции постановлений от 30.04.2013 г. № 25, от 02.10.2014 г. № 34, от 20.03.2015 № 4, от 01.06.2016 г. № 38)</w:t>
      </w:r>
      <w:r w:rsidR="00CC7AC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Default="00CB5A0E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CB5A0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2562B7"/>
    <w:rsid w:val="003A37C4"/>
    <w:rsid w:val="003D3ABE"/>
    <w:rsid w:val="005E0A49"/>
    <w:rsid w:val="005F2692"/>
    <w:rsid w:val="00641423"/>
    <w:rsid w:val="00657C61"/>
    <w:rsid w:val="006A7D73"/>
    <w:rsid w:val="00803C15"/>
    <w:rsid w:val="008846AE"/>
    <w:rsid w:val="00B37466"/>
    <w:rsid w:val="00CB5A0E"/>
    <w:rsid w:val="00CC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2017-12-01T12:32:00Z</dcterms:created>
  <dcterms:modified xsi:type="dcterms:W3CDTF">2017-12-01T12:32:00Z</dcterms:modified>
</cp:coreProperties>
</file>