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F9" w:rsidRPr="00C03A01" w:rsidRDefault="00A94A32" w:rsidP="00F545F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F9" w:rsidRPr="00C03A01" w:rsidRDefault="00F545F9" w:rsidP="00F545F9">
      <w:pPr>
        <w:jc w:val="center"/>
        <w:rPr>
          <w:b/>
          <w:sz w:val="28"/>
          <w:szCs w:val="28"/>
        </w:rPr>
      </w:pPr>
    </w:p>
    <w:p w:rsidR="00F545F9" w:rsidRPr="00C03A01" w:rsidRDefault="00F545F9" w:rsidP="00F545F9">
      <w:pPr>
        <w:jc w:val="center"/>
        <w:rPr>
          <w:b/>
          <w:sz w:val="28"/>
          <w:szCs w:val="28"/>
        </w:rPr>
      </w:pPr>
      <w:r w:rsidRPr="00C03A01">
        <w:rPr>
          <w:b/>
          <w:sz w:val="28"/>
          <w:szCs w:val="28"/>
        </w:rPr>
        <w:t>АДМИНИСТРАЦИЯ</w:t>
      </w:r>
    </w:p>
    <w:p w:rsidR="00F545F9" w:rsidRPr="00C03A01" w:rsidRDefault="00F545F9" w:rsidP="00F545F9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ПИМЕНО-ЧЕРНЯНСКОГО СЕЛЬСКОГО ПОСЕЛЕНИЯ</w:t>
      </w:r>
    </w:p>
    <w:p w:rsidR="00F545F9" w:rsidRPr="00C03A01" w:rsidRDefault="00F545F9" w:rsidP="00F545F9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КОТЕЛЬНИКОВСКОГО МУНИЦИПАЛЬНОГО РАЙОНА</w:t>
      </w:r>
    </w:p>
    <w:p w:rsidR="00F545F9" w:rsidRPr="00C03A01" w:rsidRDefault="00F545F9" w:rsidP="00F545F9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ВОЛГОГРАДСКОЙ ОБЛАСТИ</w:t>
      </w:r>
    </w:p>
    <w:p w:rsidR="00F545F9" w:rsidRPr="00D22E82" w:rsidRDefault="00F545F9" w:rsidP="00F545F9">
      <w:pPr>
        <w:rPr>
          <w:sz w:val="28"/>
          <w:szCs w:val="28"/>
        </w:rPr>
      </w:pPr>
    </w:p>
    <w:p w:rsidR="00F545F9" w:rsidRDefault="00F545F9" w:rsidP="00F545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45F9" w:rsidRDefault="00454971" w:rsidP="0045497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545F9">
        <w:rPr>
          <w:sz w:val="28"/>
          <w:szCs w:val="28"/>
        </w:rPr>
        <w:t>т «1</w:t>
      </w:r>
      <w:r w:rsidR="00626024">
        <w:rPr>
          <w:sz w:val="28"/>
          <w:szCs w:val="28"/>
        </w:rPr>
        <w:t>8</w:t>
      </w:r>
      <w:r w:rsidR="00F545F9">
        <w:rPr>
          <w:sz w:val="28"/>
          <w:szCs w:val="28"/>
        </w:rPr>
        <w:t xml:space="preserve">» </w:t>
      </w:r>
      <w:r w:rsidR="00626024">
        <w:rPr>
          <w:sz w:val="28"/>
          <w:szCs w:val="28"/>
        </w:rPr>
        <w:t>ма</w:t>
      </w:r>
      <w:r w:rsidR="00F545F9">
        <w:rPr>
          <w:sz w:val="28"/>
          <w:szCs w:val="28"/>
        </w:rPr>
        <w:t>я 202</w:t>
      </w:r>
      <w:r w:rsidR="00626024">
        <w:rPr>
          <w:sz w:val="28"/>
          <w:szCs w:val="28"/>
        </w:rPr>
        <w:t>1</w:t>
      </w:r>
      <w:r w:rsidR="00F545F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545F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26024">
        <w:rPr>
          <w:sz w:val="28"/>
          <w:szCs w:val="28"/>
        </w:rPr>
        <w:t>23</w:t>
      </w:r>
    </w:p>
    <w:p w:rsidR="00454971" w:rsidRDefault="00454971" w:rsidP="00454971">
      <w:pPr>
        <w:jc w:val="center"/>
        <w:rPr>
          <w:sz w:val="28"/>
          <w:szCs w:val="28"/>
        </w:rPr>
      </w:pPr>
    </w:p>
    <w:p w:rsidR="00F545F9" w:rsidRDefault="00454971" w:rsidP="0045497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дополнительных требований пожарной безопасности на период действия особого противопожарного режима на территории Волгоградской области.</w:t>
      </w:r>
    </w:p>
    <w:p w:rsidR="00F545F9" w:rsidRDefault="00F545F9" w:rsidP="00F545F9">
      <w:pPr>
        <w:rPr>
          <w:sz w:val="28"/>
          <w:szCs w:val="28"/>
        </w:rPr>
      </w:pPr>
    </w:p>
    <w:p w:rsidR="00225681" w:rsidRPr="000E2D75" w:rsidRDefault="00454971" w:rsidP="00454971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545F9">
        <w:rPr>
          <w:sz w:val="28"/>
          <w:szCs w:val="28"/>
        </w:rPr>
        <w:t xml:space="preserve"> соответствии с Феде</w:t>
      </w:r>
      <w:r>
        <w:rPr>
          <w:sz w:val="28"/>
          <w:szCs w:val="28"/>
        </w:rPr>
        <w:t>ральным законом от 21.12.1994</w:t>
      </w:r>
      <w:r w:rsidR="00F545F9">
        <w:rPr>
          <w:sz w:val="28"/>
          <w:szCs w:val="28"/>
        </w:rPr>
        <w:t xml:space="preserve"> № 69-ФЗ «О пожарной безопасности», Федеральным законом от </w:t>
      </w:r>
      <w:r>
        <w:rPr>
          <w:sz w:val="28"/>
          <w:szCs w:val="28"/>
        </w:rPr>
        <w:t>06.10.2003</w:t>
      </w:r>
      <w:r w:rsidR="00F545F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Губернатора Волго</w:t>
      </w:r>
      <w:r>
        <w:rPr>
          <w:sz w:val="28"/>
          <w:szCs w:val="28"/>
        </w:rPr>
        <w:t xml:space="preserve">градской области от </w:t>
      </w:r>
      <w:r w:rsidR="00225681">
        <w:rPr>
          <w:sz w:val="28"/>
          <w:szCs w:val="28"/>
        </w:rPr>
        <w:t>17.05.2021</w:t>
      </w:r>
      <w:r w:rsidR="00F545F9">
        <w:rPr>
          <w:sz w:val="28"/>
          <w:szCs w:val="28"/>
        </w:rPr>
        <w:t xml:space="preserve"> № </w:t>
      </w:r>
      <w:r w:rsidR="00225681">
        <w:rPr>
          <w:sz w:val="28"/>
          <w:szCs w:val="28"/>
        </w:rPr>
        <w:t>356</w:t>
      </w:r>
      <w:r w:rsidR="00F545F9">
        <w:rPr>
          <w:sz w:val="28"/>
          <w:szCs w:val="28"/>
        </w:rPr>
        <w:t xml:space="preserve"> «Об особом противопожарном режиме на территории Волгоградской области», постановления администрации Котельниковского муниципального района Волгоградской области</w:t>
      </w:r>
      <w:r w:rsidR="00393FFB">
        <w:rPr>
          <w:sz w:val="28"/>
          <w:szCs w:val="28"/>
        </w:rPr>
        <w:t xml:space="preserve"> </w:t>
      </w:r>
      <w:r w:rsidR="00F545F9">
        <w:rPr>
          <w:sz w:val="28"/>
          <w:szCs w:val="28"/>
        </w:rPr>
        <w:t>от «1</w:t>
      </w:r>
      <w:r w:rsidR="00225681">
        <w:rPr>
          <w:sz w:val="28"/>
          <w:szCs w:val="28"/>
        </w:rPr>
        <w:t>7</w:t>
      </w:r>
      <w:r w:rsidR="00F545F9">
        <w:rPr>
          <w:sz w:val="28"/>
          <w:szCs w:val="28"/>
        </w:rPr>
        <w:t xml:space="preserve">» </w:t>
      </w:r>
      <w:r w:rsidR="00225681">
        <w:rPr>
          <w:sz w:val="28"/>
          <w:szCs w:val="28"/>
        </w:rPr>
        <w:t>мая</w:t>
      </w:r>
      <w:r w:rsidR="00F545F9">
        <w:rPr>
          <w:sz w:val="28"/>
          <w:szCs w:val="28"/>
        </w:rPr>
        <w:t xml:space="preserve"> 202</w:t>
      </w:r>
      <w:r w:rsidR="0022568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545F9">
        <w:rPr>
          <w:sz w:val="28"/>
          <w:szCs w:val="28"/>
        </w:rPr>
        <w:t xml:space="preserve">г. № </w:t>
      </w:r>
      <w:r w:rsidR="00225681">
        <w:rPr>
          <w:sz w:val="28"/>
          <w:szCs w:val="28"/>
        </w:rPr>
        <w:t>348</w:t>
      </w:r>
      <w:r w:rsidR="00393FFB">
        <w:rPr>
          <w:sz w:val="28"/>
          <w:szCs w:val="28"/>
        </w:rPr>
        <w:t xml:space="preserve"> </w:t>
      </w:r>
      <w:r w:rsidR="00D8652C">
        <w:rPr>
          <w:sz w:val="28"/>
          <w:szCs w:val="28"/>
        </w:rPr>
        <w:t>«Об установлении дополнительных требований пожарной безопасности на</w:t>
      </w:r>
      <w:proofErr w:type="gramEnd"/>
      <w:r w:rsidR="00D8652C">
        <w:rPr>
          <w:sz w:val="28"/>
          <w:szCs w:val="28"/>
        </w:rPr>
        <w:t xml:space="preserve"> период де</w:t>
      </w:r>
      <w:r w:rsidR="002E4B2C">
        <w:rPr>
          <w:sz w:val="28"/>
          <w:szCs w:val="28"/>
        </w:rPr>
        <w:t>йствия особого противопожарного режима на территории Волгоградской области»</w:t>
      </w:r>
      <w:r w:rsidR="00225681">
        <w:rPr>
          <w:sz w:val="28"/>
          <w:szCs w:val="28"/>
        </w:rPr>
        <w:t>,</w:t>
      </w:r>
      <w:r w:rsidR="00F545F9">
        <w:rPr>
          <w:sz w:val="28"/>
          <w:szCs w:val="28"/>
        </w:rPr>
        <w:t xml:space="preserve"> Уставом Пимено-Чернянского сельского поселения Котельниковского муниципального района Волгоградской области, администрация Пимено-Чернянского сельского поселения Котельниковского муниципального района Волгоградской области </w:t>
      </w:r>
    </w:p>
    <w:p w:rsidR="00F545F9" w:rsidRDefault="00F545F9" w:rsidP="00225681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375CF">
        <w:rPr>
          <w:b/>
          <w:sz w:val="28"/>
          <w:szCs w:val="28"/>
        </w:rPr>
        <w:t>постановляет:</w:t>
      </w:r>
    </w:p>
    <w:p w:rsidR="00BB63D3" w:rsidRPr="00454971" w:rsidRDefault="00F545F9" w:rsidP="00454971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действия особого противопожарного режима на территории Волгоградской области (с 08 час. 00 мин. </w:t>
      </w:r>
      <w:r w:rsidR="008773D8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8773D8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8773D8">
        <w:rPr>
          <w:sz w:val="28"/>
          <w:szCs w:val="28"/>
        </w:rPr>
        <w:t>1</w:t>
      </w:r>
      <w:r>
        <w:rPr>
          <w:sz w:val="28"/>
          <w:szCs w:val="28"/>
        </w:rPr>
        <w:t xml:space="preserve"> г.) установить на территории Пимено-Чернянского сельского поселения </w:t>
      </w:r>
      <w:r w:rsidR="00BB63D3">
        <w:rPr>
          <w:sz w:val="28"/>
          <w:szCs w:val="28"/>
        </w:rPr>
        <w:t>Котельниковского муниципального района Волгоградской области дополнительные требования по пожарной безопасности:</w:t>
      </w:r>
    </w:p>
    <w:p w:rsidR="00BB63D3" w:rsidRDefault="00BB63D3" w:rsidP="00454971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запрещается сжигание мусора, листьев, обрезков деревьев и других горючих материалов;</w:t>
      </w:r>
    </w:p>
    <w:p w:rsidR="00BB63D3" w:rsidRDefault="00BB63D3" w:rsidP="00454971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запрещается использование мангалов и применение пиротехнических изделий;</w:t>
      </w:r>
    </w:p>
    <w:p w:rsidR="00A22937" w:rsidRDefault="00BB63D3" w:rsidP="00454971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запрещается посещение лесополос и </w:t>
      </w:r>
      <w:r w:rsidR="00454971">
        <w:rPr>
          <w:sz w:val="28"/>
          <w:szCs w:val="28"/>
        </w:rPr>
        <w:t xml:space="preserve">природных лесных ландшафтов, за </w:t>
      </w:r>
      <w:r w:rsidR="00A22937">
        <w:rPr>
          <w:sz w:val="28"/>
          <w:szCs w:val="28"/>
        </w:rPr>
        <w:t>и</w:t>
      </w:r>
      <w:r>
        <w:rPr>
          <w:sz w:val="28"/>
          <w:szCs w:val="28"/>
        </w:rPr>
        <w:t>сключением граждан, трудовая деятельность</w:t>
      </w:r>
      <w:r w:rsidR="00A22937">
        <w:rPr>
          <w:sz w:val="28"/>
          <w:szCs w:val="28"/>
        </w:rPr>
        <w:t xml:space="preserve"> которых связана с пребыванием в лесополосах и природных лесных ландшафтов;</w:t>
      </w:r>
    </w:p>
    <w:p w:rsidR="000C168D" w:rsidRPr="00454971" w:rsidRDefault="000C168D" w:rsidP="00454971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54971">
        <w:rPr>
          <w:sz w:val="28"/>
          <w:szCs w:val="28"/>
        </w:rPr>
        <w:t>Начальнику ДПК проверить источники водоснабжения, провести объектовую тренировку  с членами ДПК по сбору и выезду на место условного пожара;</w:t>
      </w:r>
    </w:p>
    <w:p w:rsidR="000C168D" w:rsidRPr="00454971" w:rsidRDefault="000C168D" w:rsidP="00454971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Организовать круглосуточное дежурство за состоянием противопожарной </w:t>
      </w:r>
      <w:r w:rsidRPr="00454971">
        <w:rPr>
          <w:sz w:val="28"/>
          <w:szCs w:val="28"/>
        </w:rPr>
        <w:t>обстановки;</w:t>
      </w:r>
    </w:p>
    <w:p w:rsidR="003C6232" w:rsidRPr="00454971" w:rsidRDefault="003C6232" w:rsidP="00454971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листовки и провести подворовой обход граждан населённых пунктов </w:t>
      </w:r>
      <w:r w:rsidRPr="00454971">
        <w:rPr>
          <w:sz w:val="28"/>
          <w:szCs w:val="28"/>
        </w:rPr>
        <w:t>Пимено-Чернянского сельского поселения;</w:t>
      </w:r>
    </w:p>
    <w:p w:rsidR="00F545F9" w:rsidRPr="00454971" w:rsidRDefault="003C6232" w:rsidP="00454971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месяц проводить обновление противопожарных полос вокруг</w:t>
      </w:r>
      <w:r w:rsidR="00454971">
        <w:rPr>
          <w:sz w:val="28"/>
          <w:szCs w:val="28"/>
        </w:rPr>
        <w:t xml:space="preserve"> </w:t>
      </w:r>
      <w:r w:rsidRPr="00454971">
        <w:rPr>
          <w:sz w:val="28"/>
          <w:szCs w:val="28"/>
        </w:rPr>
        <w:t>населённых пунктов и мест захоронения (кладбища) Пимено-Чернянского сельского поселения;</w:t>
      </w:r>
    </w:p>
    <w:p w:rsidR="005B1259" w:rsidRPr="00454971" w:rsidRDefault="003C6232" w:rsidP="00454971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запасы горюче-смазочных материалов для ликвидации возникающих </w:t>
      </w:r>
      <w:r w:rsidRPr="00454971">
        <w:rPr>
          <w:sz w:val="28"/>
          <w:szCs w:val="28"/>
        </w:rPr>
        <w:t>пожаров;</w:t>
      </w:r>
    </w:p>
    <w:p w:rsidR="005B1259" w:rsidRPr="00454971" w:rsidRDefault="005B1259" w:rsidP="00454971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населённых пунктах Пимено-Чернянского сельского поселения производить</w:t>
      </w:r>
      <w:r w:rsidR="00454971">
        <w:rPr>
          <w:sz w:val="28"/>
          <w:szCs w:val="28"/>
        </w:rPr>
        <w:t xml:space="preserve"> </w:t>
      </w:r>
      <w:r w:rsidRPr="00454971">
        <w:rPr>
          <w:sz w:val="28"/>
          <w:szCs w:val="28"/>
        </w:rPr>
        <w:t>покос травы, уборку валежника, древесного хлама и другого горючего мусора;</w:t>
      </w:r>
    </w:p>
    <w:p w:rsidR="005B1259" w:rsidRPr="00454971" w:rsidRDefault="005B1259" w:rsidP="00454971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население о мерах пожарной безопасности, через </w:t>
      </w:r>
      <w:proofErr w:type="gramStart"/>
      <w:r>
        <w:rPr>
          <w:sz w:val="28"/>
          <w:szCs w:val="28"/>
        </w:rPr>
        <w:t>листовки</w:t>
      </w:r>
      <w:proofErr w:type="gramEnd"/>
      <w:r>
        <w:rPr>
          <w:sz w:val="28"/>
          <w:szCs w:val="28"/>
        </w:rPr>
        <w:t xml:space="preserve"> </w:t>
      </w:r>
      <w:r w:rsidRPr="00454971">
        <w:rPr>
          <w:sz w:val="28"/>
          <w:szCs w:val="28"/>
        </w:rPr>
        <w:t>вложенные</w:t>
      </w:r>
      <w:r w:rsidR="006038ED" w:rsidRPr="00454971">
        <w:rPr>
          <w:sz w:val="28"/>
          <w:szCs w:val="28"/>
        </w:rPr>
        <w:t xml:space="preserve"> в</w:t>
      </w:r>
      <w:r w:rsidRPr="00454971">
        <w:rPr>
          <w:sz w:val="28"/>
          <w:szCs w:val="28"/>
        </w:rPr>
        <w:t xml:space="preserve"> почтовые ящики;</w:t>
      </w:r>
    </w:p>
    <w:p w:rsidR="008C218A" w:rsidRPr="00454971" w:rsidRDefault="008C218A" w:rsidP="00454971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рейдовую мобильную группу по выявлению, пресечению и</w:t>
      </w:r>
      <w:r w:rsidR="00454971">
        <w:rPr>
          <w:sz w:val="28"/>
          <w:szCs w:val="28"/>
        </w:rPr>
        <w:t xml:space="preserve"> </w:t>
      </w:r>
      <w:r w:rsidRPr="00454971">
        <w:rPr>
          <w:sz w:val="28"/>
          <w:szCs w:val="28"/>
        </w:rPr>
        <w:t>документированию административных правонарушений предусмотренных</w:t>
      </w:r>
      <w:r w:rsidR="00454971">
        <w:rPr>
          <w:sz w:val="28"/>
          <w:szCs w:val="28"/>
        </w:rPr>
        <w:t xml:space="preserve"> </w:t>
      </w:r>
      <w:r w:rsidRPr="00454971">
        <w:rPr>
          <w:sz w:val="28"/>
          <w:szCs w:val="28"/>
        </w:rPr>
        <w:t>статьёй 14.9.3. кодекса Волгоградской области об административной</w:t>
      </w:r>
      <w:r w:rsidR="00454971">
        <w:rPr>
          <w:sz w:val="28"/>
          <w:szCs w:val="28"/>
        </w:rPr>
        <w:t xml:space="preserve"> </w:t>
      </w:r>
      <w:r w:rsidRPr="00454971">
        <w:rPr>
          <w:sz w:val="28"/>
          <w:szCs w:val="28"/>
        </w:rPr>
        <w:t>ответственности;</w:t>
      </w:r>
    </w:p>
    <w:p w:rsidR="008C218A" w:rsidRPr="00454971" w:rsidRDefault="008C218A" w:rsidP="00454971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договора с КФХ о взаимодействии в случае степных ландшафтных </w:t>
      </w:r>
      <w:r w:rsidRPr="00454971">
        <w:rPr>
          <w:sz w:val="28"/>
          <w:szCs w:val="28"/>
        </w:rPr>
        <w:t>пожаров и пожаров в населённых пунктах;</w:t>
      </w:r>
    </w:p>
    <w:p w:rsidR="008C218A" w:rsidRPr="00454971" w:rsidRDefault="008C218A" w:rsidP="00454971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постановление вступает в силу со дня его подписания, подлежит </w:t>
      </w:r>
      <w:r w:rsidRPr="00454971">
        <w:rPr>
          <w:sz w:val="28"/>
          <w:szCs w:val="28"/>
        </w:rPr>
        <w:t>официальному опубликованию и обнародованию;</w:t>
      </w:r>
    </w:p>
    <w:p w:rsidR="008C218A" w:rsidRDefault="008C218A" w:rsidP="008C218A">
      <w:pPr>
        <w:ind w:left="435"/>
        <w:rPr>
          <w:sz w:val="28"/>
          <w:szCs w:val="28"/>
        </w:rPr>
      </w:pPr>
    </w:p>
    <w:p w:rsidR="008C218A" w:rsidRDefault="008C218A" w:rsidP="008C218A">
      <w:pPr>
        <w:ind w:left="435"/>
        <w:rPr>
          <w:sz w:val="28"/>
          <w:szCs w:val="28"/>
        </w:rPr>
      </w:pPr>
    </w:p>
    <w:p w:rsidR="008C218A" w:rsidRDefault="008C218A" w:rsidP="008C218A">
      <w:pPr>
        <w:ind w:left="435"/>
        <w:rPr>
          <w:sz w:val="28"/>
          <w:szCs w:val="28"/>
        </w:rPr>
      </w:pPr>
    </w:p>
    <w:p w:rsidR="008C218A" w:rsidRDefault="008C218A" w:rsidP="008C218A">
      <w:pPr>
        <w:ind w:left="435"/>
        <w:rPr>
          <w:sz w:val="28"/>
          <w:szCs w:val="28"/>
        </w:rPr>
      </w:pPr>
    </w:p>
    <w:p w:rsidR="008C218A" w:rsidRDefault="008C218A" w:rsidP="008C218A">
      <w:pPr>
        <w:ind w:left="435"/>
        <w:rPr>
          <w:sz w:val="28"/>
          <w:szCs w:val="28"/>
        </w:rPr>
      </w:pPr>
    </w:p>
    <w:p w:rsidR="008C218A" w:rsidRDefault="008C218A" w:rsidP="008C218A">
      <w:pPr>
        <w:ind w:left="435"/>
        <w:rPr>
          <w:sz w:val="28"/>
          <w:szCs w:val="28"/>
        </w:rPr>
      </w:pPr>
      <w:r>
        <w:rPr>
          <w:sz w:val="28"/>
          <w:szCs w:val="28"/>
        </w:rPr>
        <w:t>Глава Пимено-Чернянского</w:t>
      </w:r>
    </w:p>
    <w:p w:rsidR="008C218A" w:rsidRDefault="008C218A" w:rsidP="008C218A">
      <w:pPr>
        <w:ind w:left="435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О.В. Кувшинов</w:t>
      </w:r>
    </w:p>
    <w:p w:rsidR="00F545F9" w:rsidRDefault="00F545F9" w:rsidP="00F545F9">
      <w:pPr>
        <w:rPr>
          <w:sz w:val="28"/>
          <w:szCs w:val="28"/>
        </w:rPr>
      </w:pPr>
    </w:p>
    <w:p w:rsidR="008C7DE7" w:rsidRDefault="008C7DE7"/>
    <w:sectPr w:rsidR="008C7DE7" w:rsidSect="00454971">
      <w:pgSz w:w="11906" w:h="16838"/>
      <w:pgMar w:top="36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EF9"/>
    <w:multiLevelType w:val="hybridMultilevel"/>
    <w:tmpl w:val="F8DEE4D0"/>
    <w:lvl w:ilvl="0" w:tplc="732E4AB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7DE7"/>
    <w:rsid w:val="000C168D"/>
    <w:rsid w:val="000E2D75"/>
    <w:rsid w:val="000F65E7"/>
    <w:rsid w:val="00225681"/>
    <w:rsid w:val="002E4B2C"/>
    <w:rsid w:val="00393FFB"/>
    <w:rsid w:val="003C6232"/>
    <w:rsid w:val="00454971"/>
    <w:rsid w:val="005B1259"/>
    <w:rsid w:val="006038ED"/>
    <w:rsid w:val="00626024"/>
    <w:rsid w:val="008773D8"/>
    <w:rsid w:val="008C218A"/>
    <w:rsid w:val="008C7DE7"/>
    <w:rsid w:val="00A22937"/>
    <w:rsid w:val="00A94A32"/>
    <w:rsid w:val="00BB63D3"/>
    <w:rsid w:val="00D8652C"/>
    <w:rsid w:val="00F5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5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26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6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Пимено-Черни</cp:lastModifiedBy>
  <cp:revision>5</cp:revision>
  <dcterms:created xsi:type="dcterms:W3CDTF">2021-05-20T07:20:00Z</dcterms:created>
  <dcterms:modified xsi:type="dcterms:W3CDTF">2021-05-20T12:05:00Z</dcterms:modified>
</cp:coreProperties>
</file>