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10" w:rsidRPr="00CB7368" w:rsidRDefault="00C37D10" w:rsidP="00C37D10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>АДМИНИСТРАЦИЯ</w:t>
      </w:r>
    </w:p>
    <w:p w:rsidR="00C37D10" w:rsidRPr="00CB7368" w:rsidRDefault="00C37D10" w:rsidP="00C37D10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>ПИМЕНО-ЧЕРНЯНСКОГО СЕЛЬСКОГО ПОСЕЛЕНИЯ</w:t>
      </w:r>
    </w:p>
    <w:p w:rsidR="00C37D10" w:rsidRPr="00CB7368" w:rsidRDefault="00C37D10" w:rsidP="00C37D10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>КОТЕЛЬНИКОВСКОГО МУНИЦИПАЛЬНОГО РАЙОНА</w:t>
      </w:r>
    </w:p>
    <w:p w:rsidR="00C37D10" w:rsidRPr="00CB7368" w:rsidRDefault="00C37D10" w:rsidP="00C37D10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>ВОЛГОГРАДСКОЙО ОБЛАСТИ</w:t>
      </w:r>
    </w:p>
    <w:p w:rsidR="00C37D10" w:rsidRPr="00CB7368" w:rsidRDefault="00C37D10" w:rsidP="00C37D10">
      <w:pPr>
        <w:jc w:val="center"/>
        <w:rPr>
          <w:rFonts w:ascii="Arial" w:hAnsi="Arial" w:cs="Arial"/>
          <w:b/>
        </w:rPr>
      </w:pPr>
    </w:p>
    <w:p w:rsidR="00C37D10" w:rsidRPr="00CB7368" w:rsidRDefault="00C37D10" w:rsidP="00C37D10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 xml:space="preserve">ПОСТАНОВЛЕНИЕ </w:t>
      </w:r>
    </w:p>
    <w:p w:rsidR="00C37D10" w:rsidRPr="00CB7368" w:rsidRDefault="00C37D10" w:rsidP="00C37D10">
      <w:pPr>
        <w:jc w:val="both"/>
        <w:rPr>
          <w:rFonts w:ascii="Arial" w:hAnsi="Arial" w:cs="Arial"/>
          <w:b/>
        </w:rPr>
      </w:pPr>
    </w:p>
    <w:p w:rsidR="00C37D10" w:rsidRPr="00CB7368" w:rsidRDefault="00C37D10" w:rsidP="00C37D10">
      <w:pPr>
        <w:jc w:val="both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 xml:space="preserve">от 29 </w:t>
      </w:r>
      <w:r>
        <w:rPr>
          <w:rFonts w:ascii="Arial" w:hAnsi="Arial" w:cs="Arial"/>
          <w:b/>
        </w:rPr>
        <w:t>марта 2018</w:t>
      </w:r>
      <w:r w:rsidRPr="00CB73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года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№ 26</w:t>
      </w:r>
    </w:p>
    <w:p w:rsidR="00C37D10" w:rsidRPr="00CB7368" w:rsidRDefault="00C37D10" w:rsidP="00C37D10">
      <w:pPr>
        <w:jc w:val="both"/>
        <w:rPr>
          <w:rFonts w:ascii="Arial" w:hAnsi="Arial" w:cs="Arial"/>
          <w:b/>
        </w:rPr>
      </w:pPr>
    </w:p>
    <w:p w:rsidR="00C37D10" w:rsidRPr="00CB7368" w:rsidRDefault="00C37D10" w:rsidP="00C37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7D10" w:rsidRDefault="00C37D10" w:rsidP="00C37D10">
      <w:r>
        <w:t xml:space="preserve">Об организации проведения </w:t>
      </w:r>
    </w:p>
    <w:p w:rsidR="00C37D10" w:rsidRDefault="00C37D10" w:rsidP="00C37D10">
      <w:r>
        <w:t xml:space="preserve">месячника по благоустройству </w:t>
      </w:r>
    </w:p>
    <w:p w:rsidR="00C37D10" w:rsidRDefault="00C37D10" w:rsidP="00C37D10">
      <w:r>
        <w:t xml:space="preserve">и улучшению санитарного состояния </w:t>
      </w:r>
    </w:p>
    <w:p w:rsidR="00C37D10" w:rsidRDefault="00C37D10" w:rsidP="00C37D10">
      <w:r>
        <w:t xml:space="preserve">на территории </w:t>
      </w:r>
      <w:proofErr w:type="spellStart"/>
      <w:r>
        <w:t>Пимено</w:t>
      </w:r>
      <w:proofErr w:type="spellEnd"/>
      <w:r>
        <w:t>-</w:t>
      </w:r>
    </w:p>
    <w:p w:rsidR="00C37D10" w:rsidRDefault="00C37D10" w:rsidP="00C37D10">
      <w:proofErr w:type="spellStart"/>
      <w:r>
        <w:t>Чернянского</w:t>
      </w:r>
      <w:proofErr w:type="spellEnd"/>
      <w:r>
        <w:t xml:space="preserve"> сельского поселения </w:t>
      </w:r>
    </w:p>
    <w:p w:rsidR="00C37D10" w:rsidRDefault="00C37D10" w:rsidP="00C37D10"/>
    <w:p w:rsidR="00C37D10" w:rsidRDefault="00C37D10" w:rsidP="00C37D10"/>
    <w:p w:rsidR="00C37D10" w:rsidRDefault="00C37D10" w:rsidP="00C37D10">
      <w:pPr>
        <w:ind w:firstLine="708"/>
        <w:jc w:val="both"/>
      </w:pPr>
      <w:r>
        <w:t xml:space="preserve">В целях наведения порядка по улучшению санитарного состояния территории </w:t>
      </w:r>
      <w:proofErr w:type="spellStart"/>
      <w:r>
        <w:t>Пимено-Чернянского</w:t>
      </w:r>
      <w:proofErr w:type="spellEnd"/>
      <w:r>
        <w:t xml:space="preserve"> сельского поселения, благоустройства объектов культурного наследия</w:t>
      </w:r>
      <w:proofErr w:type="gramStart"/>
      <w:r>
        <w:t xml:space="preserve"> ,</w:t>
      </w:r>
      <w:proofErr w:type="gramEnd"/>
      <w:r>
        <w:t xml:space="preserve"> зон отдыха и выявления несанкционированных мест складирования отходов, руководствуясь Уставом, администрация </w:t>
      </w:r>
      <w:proofErr w:type="spellStart"/>
      <w:r>
        <w:t>Пимено-Чернянского</w:t>
      </w:r>
      <w:proofErr w:type="spellEnd"/>
      <w:r>
        <w:t xml:space="preserve"> сельского поселения</w:t>
      </w:r>
    </w:p>
    <w:p w:rsidR="00C37D10" w:rsidRDefault="00C37D10" w:rsidP="00C37D10">
      <w:pPr>
        <w:jc w:val="both"/>
      </w:pPr>
    </w:p>
    <w:p w:rsidR="00C37D10" w:rsidRDefault="00C37D10" w:rsidP="00C37D10">
      <w:r>
        <w:t>постановляет:</w:t>
      </w:r>
    </w:p>
    <w:p w:rsidR="00C37D10" w:rsidRDefault="00C37D10" w:rsidP="00C37D10"/>
    <w:p w:rsidR="00C37D10" w:rsidRDefault="00C37D10" w:rsidP="00C37D10">
      <w:pPr>
        <w:pStyle w:val="a3"/>
        <w:numPr>
          <w:ilvl w:val="0"/>
          <w:numId w:val="1"/>
        </w:numPr>
        <w:jc w:val="both"/>
      </w:pPr>
      <w:r>
        <w:t xml:space="preserve">Определить даты проведения месячника по благоустройству  и улучшению санитарного состояния территории </w:t>
      </w:r>
      <w:proofErr w:type="spellStart"/>
      <w:r>
        <w:t>Пимено-Чернянского</w:t>
      </w:r>
      <w:proofErr w:type="spellEnd"/>
      <w:r>
        <w:t xml:space="preserve"> сельского поселения с 08.04.2018г по 08.05.2018 г.</w:t>
      </w:r>
    </w:p>
    <w:p w:rsidR="00C37D10" w:rsidRDefault="00C37D10" w:rsidP="00C37D10">
      <w:pPr>
        <w:pStyle w:val="a3"/>
        <w:numPr>
          <w:ilvl w:val="0"/>
          <w:numId w:val="1"/>
        </w:numPr>
        <w:jc w:val="both"/>
      </w:pPr>
      <w:r>
        <w:t xml:space="preserve">Утвердить план мероприятий по наведению порядка по улучшению санитарного состояния территории </w:t>
      </w:r>
      <w:proofErr w:type="spellStart"/>
      <w:r>
        <w:t>Пимено-Чернянского</w:t>
      </w:r>
      <w:proofErr w:type="spellEnd"/>
      <w:r>
        <w:t xml:space="preserve"> сельского поселения  </w:t>
      </w:r>
      <w:proofErr w:type="gramStart"/>
      <w:r>
        <w:t xml:space="preserve">( </w:t>
      </w:r>
      <w:proofErr w:type="gramEnd"/>
      <w:r>
        <w:t>приложение № 1)</w:t>
      </w:r>
    </w:p>
    <w:p w:rsidR="00C37D10" w:rsidRDefault="00C37D10" w:rsidP="00C37D10">
      <w:pPr>
        <w:pStyle w:val="a3"/>
        <w:numPr>
          <w:ilvl w:val="0"/>
          <w:numId w:val="1"/>
        </w:numPr>
        <w:jc w:val="both"/>
      </w:pPr>
      <w:r>
        <w:t>Главному специалисту администрации  Ю.В. Авдеевой организовать работу по информированию   собственников земельных участков о благоустройстве прилегающей  к ним территорий.</w:t>
      </w:r>
    </w:p>
    <w:p w:rsidR="00C37D10" w:rsidRDefault="00C37D10" w:rsidP="00C37D10">
      <w:pPr>
        <w:pStyle w:val="a3"/>
        <w:numPr>
          <w:ilvl w:val="0"/>
          <w:numId w:val="1"/>
        </w:numPr>
        <w:jc w:val="both"/>
      </w:pPr>
      <w:r>
        <w:t xml:space="preserve">Рекомендовать руководителям предприятий, учреждений и организаций независимо от форм собственности на территории </w:t>
      </w:r>
      <w:proofErr w:type="spellStart"/>
      <w:r>
        <w:t>Пимено-Чернянского</w:t>
      </w:r>
      <w:proofErr w:type="spellEnd"/>
      <w:r>
        <w:t xml:space="preserve"> сельского поселения организовать на своих территориях проведение месячника по благоустройству и улучшению санитарного состояния.</w:t>
      </w:r>
    </w:p>
    <w:p w:rsidR="00C37D10" w:rsidRDefault="00C37D10" w:rsidP="00C37D10">
      <w:pPr>
        <w:pStyle w:val="a3"/>
        <w:numPr>
          <w:ilvl w:val="0"/>
          <w:numId w:val="1"/>
        </w:numPr>
        <w:jc w:val="both"/>
      </w:pPr>
      <w:r>
        <w:t xml:space="preserve">Председателю ТОС х. Нижние Черни В.А. </w:t>
      </w:r>
      <w:proofErr w:type="spellStart"/>
      <w:r>
        <w:t>Левковскому</w:t>
      </w:r>
      <w:proofErr w:type="spellEnd"/>
      <w:r>
        <w:t xml:space="preserve"> организовать уборку территорий у частных домовладений </w:t>
      </w:r>
      <w:proofErr w:type="gramStart"/>
      <w:r>
        <w:t>согласно приложения</w:t>
      </w:r>
      <w:proofErr w:type="gramEnd"/>
      <w:r>
        <w:t xml:space="preserve"> № 1. (по согласованию)</w:t>
      </w:r>
    </w:p>
    <w:p w:rsidR="00C37D10" w:rsidRDefault="00C37D10" w:rsidP="00C37D10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со дня подписания и подлежит официальному обнародованию.</w:t>
      </w:r>
    </w:p>
    <w:p w:rsidR="00C37D10" w:rsidRDefault="00C37D10" w:rsidP="00C37D10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37D10" w:rsidRDefault="00C37D10" w:rsidP="00C37D10">
      <w:pPr>
        <w:jc w:val="both"/>
      </w:pPr>
    </w:p>
    <w:p w:rsidR="00C37D10" w:rsidRDefault="00C37D10" w:rsidP="00C37D10">
      <w:pPr>
        <w:jc w:val="both"/>
      </w:pPr>
      <w:r>
        <w:t xml:space="preserve">Глава </w:t>
      </w:r>
      <w:proofErr w:type="spellStart"/>
      <w:r>
        <w:t>Пимено-Чернянского</w:t>
      </w:r>
      <w:proofErr w:type="spellEnd"/>
      <w:r>
        <w:t xml:space="preserve"> </w:t>
      </w:r>
    </w:p>
    <w:p w:rsidR="00C37D10" w:rsidRDefault="00C37D10" w:rsidP="00C37D10">
      <w:r>
        <w:t>сельского поселения                                                    О.В. Кувшинов</w:t>
      </w:r>
    </w:p>
    <w:p w:rsidR="00C37D10" w:rsidRDefault="00C37D10" w:rsidP="00C37D10">
      <w:r>
        <w:t xml:space="preserve">                                                                                                                       </w:t>
      </w:r>
    </w:p>
    <w:p w:rsidR="00C37D10" w:rsidRDefault="00C37D10" w:rsidP="00C37D10"/>
    <w:p w:rsidR="00C37D10" w:rsidRDefault="00C37D10" w:rsidP="00C37D10"/>
    <w:p w:rsidR="00C37D10" w:rsidRDefault="00C37D10" w:rsidP="00C37D10"/>
    <w:p w:rsidR="00C37D10" w:rsidRDefault="00C37D10" w:rsidP="00C37D10"/>
    <w:p w:rsidR="00C37D10" w:rsidRDefault="00C37D10" w:rsidP="00C37D10"/>
    <w:p w:rsidR="00C37D10" w:rsidRDefault="00C37D10" w:rsidP="00C37D10"/>
    <w:p w:rsidR="00C37D10" w:rsidRDefault="00C37D10" w:rsidP="00C37D10">
      <w:pPr>
        <w:jc w:val="right"/>
      </w:pPr>
      <w:r>
        <w:lastRenderedPageBreak/>
        <w:t>Приложение  №1</w:t>
      </w:r>
    </w:p>
    <w:p w:rsidR="00C37D10" w:rsidRDefault="00C37D10" w:rsidP="00C37D10">
      <w:pPr>
        <w:jc w:val="right"/>
      </w:pPr>
      <w:r>
        <w:t>к постановлению администрации</w:t>
      </w:r>
    </w:p>
    <w:p w:rsidR="00C37D10" w:rsidRDefault="00C37D10" w:rsidP="00C37D10">
      <w:pPr>
        <w:jc w:val="right"/>
      </w:pPr>
      <w:proofErr w:type="spellStart"/>
      <w:r>
        <w:t>Пимено-Чернянского</w:t>
      </w:r>
      <w:proofErr w:type="spellEnd"/>
      <w:r>
        <w:t xml:space="preserve"> сельского поселения</w:t>
      </w:r>
    </w:p>
    <w:p w:rsidR="00C37D10" w:rsidRDefault="00C37D10" w:rsidP="00C37D10">
      <w:pPr>
        <w:jc w:val="right"/>
      </w:pPr>
      <w:r>
        <w:t>от  «29» марта  2018 года № 2</w:t>
      </w:r>
      <w:bookmarkStart w:id="0" w:name="_GoBack"/>
      <w:bookmarkEnd w:id="0"/>
      <w:r>
        <w:t>6</w:t>
      </w:r>
    </w:p>
    <w:p w:rsidR="00C37D10" w:rsidRDefault="00C37D10" w:rsidP="00C37D10">
      <w:pPr>
        <w:jc w:val="center"/>
      </w:pPr>
    </w:p>
    <w:p w:rsidR="00C37D10" w:rsidRDefault="00C37D10" w:rsidP="00C37D10">
      <w:pPr>
        <w:jc w:val="center"/>
      </w:pPr>
    </w:p>
    <w:p w:rsidR="00C37D10" w:rsidRDefault="00C37D10" w:rsidP="00C37D10">
      <w:pPr>
        <w:jc w:val="center"/>
      </w:pPr>
      <w:r>
        <w:t xml:space="preserve">План </w:t>
      </w:r>
    </w:p>
    <w:p w:rsidR="00C37D10" w:rsidRDefault="00C37D10" w:rsidP="00C37D10">
      <w:pPr>
        <w:jc w:val="center"/>
      </w:pPr>
      <w:r>
        <w:t xml:space="preserve">мероприятий по наведению порядка по улучшению санитарного состояния территории </w:t>
      </w:r>
      <w:proofErr w:type="spellStart"/>
      <w:r>
        <w:t>Пимено-Чернянского</w:t>
      </w:r>
      <w:proofErr w:type="spellEnd"/>
      <w:r>
        <w:t xml:space="preserve"> сельского поселения  </w:t>
      </w: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529"/>
        <w:gridCol w:w="2551"/>
        <w:gridCol w:w="1559"/>
      </w:tblGrid>
      <w:tr w:rsidR="00C37D10" w:rsidTr="00702F5D">
        <w:tc>
          <w:tcPr>
            <w:tcW w:w="567" w:type="dxa"/>
          </w:tcPr>
          <w:p w:rsidR="00C37D10" w:rsidRDefault="00C37D10" w:rsidP="00702F5D">
            <w:r>
              <w:t xml:space="preserve">№ </w:t>
            </w:r>
          </w:p>
          <w:p w:rsidR="00C37D10" w:rsidRDefault="00C37D10" w:rsidP="00702F5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9" w:type="dxa"/>
          </w:tcPr>
          <w:p w:rsidR="00C37D10" w:rsidRDefault="00C37D10" w:rsidP="00702F5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51" w:type="dxa"/>
          </w:tcPr>
          <w:p w:rsidR="00C37D10" w:rsidRDefault="00C37D10" w:rsidP="00702F5D">
            <w:pPr>
              <w:jc w:val="center"/>
            </w:pPr>
            <w:r>
              <w:t>Ответственные</w:t>
            </w:r>
          </w:p>
        </w:tc>
        <w:tc>
          <w:tcPr>
            <w:tcW w:w="1559" w:type="dxa"/>
          </w:tcPr>
          <w:p w:rsidR="00C37D10" w:rsidRDefault="00C37D10" w:rsidP="00702F5D">
            <w:pPr>
              <w:jc w:val="center"/>
            </w:pPr>
            <w:r>
              <w:t>Сроки выполнения</w:t>
            </w:r>
          </w:p>
        </w:tc>
      </w:tr>
      <w:tr w:rsidR="00C37D10" w:rsidTr="00702F5D">
        <w:tc>
          <w:tcPr>
            <w:tcW w:w="567" w:type="dxa"/>
          </w:tcPr>
          <w:p w:rsidR="00C37D10" w:rsidRDefault="00C37D10" w:rsidP="00702F5D">
            <w:r>
              <w:t>1.</w:t>
            </w:r>
          </w:p>
        </w:tc>
        <w:tc>
          <w:tcPr>
            <w:tcW w:w="5529" w:type="dxa"/>
          </w:tcPr>
          <w:p w:rsidR="00C37D10" w:rsidRDefault="00C37D10" w:rsidP="00702F5D">
            <w:r>
              <w:t>Провести очистку прилегающих территорий</w:t>
            </w:r>
            <w:r w:rsidR="00233F66">
              <w:t xml:space="preserve"> </w:t>
            </w:r>
            <w:r>
              <w:t xml:space="preserve"> к учреждениям  здравоохранения </w:t>
            </w:r>
          </w:p>
          <w:p w:rsidR="00C37D10" w:rsidRDefault="00C37D10" w:rsidP="00702F5D"/>
          <w:p w:rsidR="00C37D10" w:rsidRDefault="00C37D10" w:rsidP="00702F5D">
            <w:r>
              <w:t xml:space="preserve">объектам образования </w:t>
            </w:r>
            <w:proofErr w:type="spellStart"/>
            <w:r w:rsidR="0044475C">
              <w:t>Пимено-Чернянская</w:t>
            </w:r>
            <w:proofErr w:type="spellEnd"/>
            <w:r w:rsidR="0044475C">
              <w:t xml:space="preserve"> </w:t>
            </w:r>
            <w:r>
              <w:t>средняя школа</w:t>
            </w:r>
          </w:p>
          <w:p w:rsidR="00C37D10" w:rsidRDefault="00C37D10" w:rsidP="00702F5D"/>
          <w:p w:rsidR="00C37D10" w:rsidRDefault="00C37D10" w:rsidP="00702F5D">
            <w:r>
              <w:t xml:space="preserve">социального назначения СДК </w:t>
            </w:r>
          </w:p>
          <w:p w:rsidR="00C37D10" w:rsidRDefault="00C37D10" w:rsidP="00702F5D">
            <w:r>
              <w:t xml:space="preserve">                                            Библиотека</w:t>
            </w:r>
          </w:p>
          <w:p w:rsidR="00C37D10" w:rsidRDefault="00C37D10" w:rsidP="00702F5D">
            <w:r>
              <w:t xml:space="preserve">                                        </w:t>
            </w:r>
          </w:p>
          <w:p w:rsidR="00C37D10" w:rsidRDefault="00C37D10" w:rsidP="00702F5D">
            <w:r>
              <w:t xml:space="preserve">                                            Администрация</w:t>
            </w:r>
          </w:p>
          <w:p w:rsidR="0044475C" w:rsidRDefault="0044475C" w:rsidP="00702F5D"/>
          <w:p w:rsidR="00C37D10" w:rsidRDefault="0044475C" w:rsidP="0044475C">
            <w:pPr>
              <w:tabs>
                <w:tab w:val="center" w:pos="2656"/>
              </w:tabs>
            </w:pPr>
            <w:r>
              <w:t xml:space="preserve">                                            Кладбище</w:t>
            </w:r>
          </w:p>
          <w:p w:rsidR="00C37D10" w:rsidRDefault="00C37D10" w:rsidP="0044475C"/>
          <w:p w:rsidR="00C37D10" w:rsidRDefault="00C37D10" w:rsidP="0044475C">
            <w:r>
              <w:t>Производственные базы</w:t>
            </w:r>
            <w:r w:rsidR="0044475C">
              <w:t xml:space="preserve"> КФХ</w:t>
            </w:r>
          </w:p>
          <w:p w:rsidR="00C37D10" w:rsidRDefault="00C37D10" w:rsidP="00702F5D"/>
          <w:p w:rsidR="00C37D10" w:rsidRDefault="00C37D10" w:rsidP="00702F5D">
            <w:r>
              <w:t xml:space="preserve">Объекты отдыха:   Парковая зона </w:t>
            </w:r>
          </w:p>
          <w:p w:rsidR="00C37D10" w:rsidRDefault="00C37D10" w:rsidP="00702F5D">
            <w:r>
              <w:t xml:space="preserve">                                 Спортивна площадка</w:t>
            </w:r>
          </w:p>
          <w:p w:rsidR="00C37D10" w:rsidRDefault="00C37D10" w:rsidP="00702F5D">
            <w:r>
              <w:t xml:space="preserve">                                 Детская игровая площадка</w:t>
            </w:r>
          </w:p>
          <w:p w:rsidR="00C37D10" w:rsidRDefault="00C37D10" w:rsidP="00702F5D">
            <w:r>
              <w:t xml:space="preserve">                                 Водоёмы</w:t>
            </w:r>
          </w:p>
          <w:p w:rsidR="00C37D10" w:rsidRDefault="00C37D10" w:rsidP="00702F5D"/>
          <w:p w:rsidR="00C37D10" w:rsidRDefault="00C37D10" w:rsidP="0044475C">
            <w:r>
              <w:t>Объекты торговли</w:t>
            </w:r>
          </w:p>
          <w:p w:rsidR="00233F66" w:rsidRDefault="00233F66" w:rsidP="0044475C"/>
          <w:p w:rsidR="00233F66" w:rsidRDefault="00233F66" w:rsidP="0044475C"/>
          <w:p w:rsidR="00233F66" w:rsidRDefault="00233F66" w:rsidP="0044475C"/>
          <w:p w:rsidR="00233F66" w:rsidRDefault="00233F66" w:rsidP="0044475C"/>
          <w:p w:rsidR="00233F66" w:rsidRDefault="00233F66" w:rsidP="0044475C"/>
          <w:p w:rsidR="00233F66" w:rsidRDefault="00233F66" w:rsidP="0044475C"/>
          <w:p w:rsidR="00233F66" w:rsidRDefault="00233F66" w:rsidP="0044475C"/>
          <w:p w:rsidR="00233F66" w:rsidRDefault="00233F66" w:rsidP="0044475C"/>
          <w:p w:rsidR="00233F66" w:rsidRDefault="00233F66" w:rsidP="0044475C">
            <w:r>
              <w:t>Ремонт и покраска цоколей зданий учреждений, предприятий</w:t>
            </w:r>
          </w:p>
        </w:tc>
        <w:tc>
          <w:tcPr>
            <w:tcW w:w="2551" w:type="dxa"/>
          </w:tcPr>
          <w:p w:rsidR="00C37D10" w:rsidRDefault="00C37D10" w:rsidP="00702F5D"/>
          <w:p w:rsidR="00C37D10" w:rsidRDefault="00C37D10" w:rsidP="00702F5D">
            <w:r>
              <w:t xml:space="preserve">Воронина Н.Г. </w:t>
            </w:r>
            <w:r>
              <w:t xml:space="preserve"> (по согласованию)</w:t>
            </w:r>
          </w:p>
          <w:p w:rsidR="00C37D10" w:rsidRDefault="00C37D10" w:rsidP="00702F5D"/>
          <w:p w:rsidR="00C37D10" w:rsidRDefault="0044475C" w:rsidP="00702F5D">
            <w:r>
              <w:t>Дрозденко Н.А</w:t>
            </w:r>
            <w:r w:rsidR="00C37D10">
              <w:t>.(по согласованию)</w:t>
            </w:r>
          </w:p>
          <w:p w:rsidR="00C37D10" w:rsidRDefault="0044475C" w:rsidP="00702F5D">
            <w:proofErr w:type="spellStart"/>
            <w:r>
              <w:t>Отто</w:t>
            </w:r>
            <w:proofErr w:type="spellEnd"/>
            <w:r>
              <w:t xml:space="preserve"> Е.В.</w:t>
            </w:r>
          </w:p>
          <w:p w:rsidR="00C37D10" w:rsidRDefault="0044475C" w:rsidP="00702F5D">
            <w:proofErr w:type="spellStart"/>
            <w:r>
              <w:t>Сницар</w:t>
            </w:r>
            <w:proofErr w:type="spellEnd"/>
            <w:r>
              <w:t xml:space="preserve"> Н.А.</w:t>
            </w:r>
          </w:p>
          <w:p w:rsidR="00C37D10" w:rsidRDefault="0044475C" w:rsidP="00702F5D">
            <w:r>
              <w:t xml:space="preserve"> </w:t>
            </w:r>
          </w:p>
          <w:p w:rsidR="00C37D10" w:rsidRDefault="0044475C" w:rsidP="00702F5D">
            <w:r>
              <w:t>Кувшинов О.В.</w:t>
            </w:r>
          </w:p>
          <w:p w:rsidR="00C37D10" w:rsidRDefault="0044475C" w:rsidP="00702F5D">
            <w:r>
              <w:t xml:space="preserve"> </w:t>
            </w:r>
          </w:p>
          <w:p w:rsidR="00C37D10" w:rsidRDefault="0044475C" w:rsidP="00702F5D">
            <w:r>
              <w:t xml:space="preserve"> </w:t>
            </w:r>
          </w:p>
          <w:p w:rsidR="00C37D10" w:rsidRDefault="00C37D10" w:rsidP="00702F5D"/>
          <w:p w:rsidR="00C37D10" w:rsidRDefault="0044475C" w:rsidP="00702F5D">
            <w:r>
              <w:t>Главы КФХ (по согласованию)</w:t>
            </w:r>
          </w:p>
          <w:p w:rsidR="00C37D10" w:rsidRDefault="0044475C" w:rsidP="00702F5D">
            <w:r>
              <w:t xml:space="preserve"> </w:t>
            </w:r>
          </w:p>
          <w:p w:rsidR="00C37D10" w:rsidRDefault="0044475C" w:rsidP="00702F5D">
            <w:r>
              <w:t xml:space="preserve"> Администрация (Кувшинов О.В.)</w:t>
            </w:r>
          </w:p>
          <w:p w:rsidR="00C37D10" w:rsidRDefault="00C37D10" w:rsidP="00702F5D"/>
          <w:p w:rsidR="00C37D10" w:rsidRDefault="0044475C" w:rsidP="00702F5D">
            <w:r>
              <w:t xml:space="preserve"> </w:t>
            </w:r>
          </w:p>
          <w:p w:rsidR="00C37D10" w:rsidRDefault="0044475C" w:rsidP="00702F5D">
            <w:r>
              <w:t>По согласованию:</w:t>
            </w:r>
          </w:p>
          <w:p w:rsidR="0044475C" w:rsidRDefault="0044475C" w:rsidP="00702F5D">
            <w:proofErr w:type="spellStart"/>
            <w:r>
              <w:t>Анопко</w:t>
            </w:r>
            <w:proofErr w:type="spellEnd"/>
            <w:r>
              <w:t xml:space="preserve"> В.М.,</w:t>
            </w:r>
          </w:p>
          <w:p w:rsidR="0044475C" w:rsidRDefault="0044475C" w:rsidP="00702F5D">
            <w:proofErr w:type="spellStart"/>
            <w:r>
              <w:t>Анопко</w:t>
            </w:r>
            <w:proofErr w:type="spellEnd"/>
            <w:r>
              <w:t xml:space="preserve"> Н.Б.,</w:t>
            </w:r>
          </w:p>
          <w:p w:rsidR="0044475C" w:rsidRDefault="0044475C" w:rsidP="00702F5D">
            <w:proofErr w:type="spellStart"/>
            <w:r>
              <w:t>Пятиконова</w:t>
            </w:r>
            <w:proofErr w:type="spellEnd"/>
            <w:r>
              <w:t xml:space="preserve"> А.Г.,</w:t>
            </w:r>
          </w:p>
          <w:p w:rsidR="0044475C" w:rsidRDefault="0044475C" w:rsidP="00702F5D">
            <w:proofErr w:type="spellStart"/>
            <w:r>
              <w:t>Пятиконова</w:t>
            </w:r>
            <w:proofErr w:type="spellEnd"/>
            <w:r>
              <w:t xml:space="preserve"> Н.Н.,</w:t>
            </w:r>
          </w:p>
          <w:p w:rsidR="0044475C" w:rsidRDefault="0044475C" w:rsidP="00702F5D">
            <w:r>
              <w:t xml:space="preserve">ИП </w:t>
            </w:r>
            <w:proofErr w:type="spellStart"/>
            <w:r>
              <w:t>Яковенко</w:t>
            </w:r>
            <w:proofErr w:type="spellEnd"/>
            <w:r>
              <w:t>,</w:t>
            </w:r>
          </w:p>
          <w:p w:rsidR="0044475C" w:rsidRDefault="0044475C" w:rsidP="00702F5D">
            <w:proofErr w:type="spellStart"/>
            <w:r>
              <w:t>Никончук</w:t>
            </w:r>
            <w:proofErr w:type="spellEnd"/>
            <w:r>
              <w:t xml:space="preserve"> М.Н.,</w:t>
            </w:r>
          </w:p>
          <w:p w:rsidR="0044475C" w:rsidRDefault="0044475C" w:rsidP="00702F5D">
            <w:proofErr w:type="spellStart"/>
            <w:r>
              <w:t>Переяслов</w:t>
            </w:r>
            <w:proofErr w:type="spellEnd"/>
            <w:r>
              <w:t xml:space="preserve"> Н.В.,</w:t>
            </w:r>
          </w:p>
          <w:p w:rsidR="0044475C" w:rsidRDefault="0044475C" w:rsidP="00702F5D">
            <w:r>
              <w:t>Капитула С.М.</w:t>
            </w:r>
          </w:p>
          <w:p w:rsidR="00C37D10" w:rsidRDefault="00C37D10" w:rsidP="00702F5D"/>
        </w:tc>
        <w:tc>
          <w:tcPr>
            <w:tcW w:w="1559" w:type="dxa"/>
          </w:tcPr>
          <w:p w:rsidR="00C37D10" w:rsidRDefault="00C37D10" w:rsidP="00702F5D"/>
          <w:p w:rsidR="00C37D10" w:rsidRDefault="00C37D10" w:rsidP="00702F5D"/>
          <w:p w:rsidR="00C37D10" w:rsidRDefault="0044475C" w:rsidP="00702F5D">
            <w:r>
              <w:t>с  08</w:t>
            </w:r>
            <w:r w:rsidR="00C37D10">
              <w:t>.04.2018</w:t>
            </w:r>
          </w:p>
          <w:p w:rsidR="00C37D10" w:rsidRDefault="00C37D10" w:rsidP="00702F5D"/>
          <w:p w:rsidR="00C37D10" w:rsidRDefault="00C37D10" w:rsidP="00702F5D"/>
          <w:p w:rsidR="00C37D10" w:rsidRDefault="00C37D10" w:rsidP="00702F5D"/>
          <w:p w:rsidR="00C37D10" w:rsidRDefault="00C37D10" w:rsidP="00702F5D">
            <w:r>
              <w:t>по 30.04.2018г.</w:t>
            </w:r>
          </w:p>
          <w:p w:rsidR="0044475C" w:rsidRDefault="0044475C" w:rsidP="00702F5D"/>
          <w:p w:rsidR="0044475C" w:rsidRDefault="0044475C" w:rsidP="00702F5D"/>
          <w:p w:rsidR="0044475C" w:rsidRDefault="0044475C" w:rsidP="00702F5D"/>
          <w:p w:rsidR="0044475C" w:rsidRDefault="0044475C" w:rsidP="00702F5D"/>
        </w:tc>
      </w:tr>
      <w:tr w:rsidR="00C37D10" w:rsidTr="00702F5D">
        <w:tc>
          <w:tcPr>
            <w:tcW w:w="567" w:type="dxa"/>
          </w:tcPr>
          <w:p w:rsidR="00C37D10" w:rsidRDefault="00C37D10" w:rsidP="00702F5D">
            <w:r>
              <w:t>2.</w:t>
            </w:r>
          </w:p>
        </w:tc>
        <w:tc>
          <w:tcPr>
            <w:tcW w:w="5529" w:type="dxa"/>
          </w:tcPr>
          <w:p w:rsidR="00C37D10" w:rsidRDefault="00C37D10" w:rsidP="00702F5D">
            <w:r>
              <w:t>Определить места для сбора отходов с установкой контейнеров</w:t>
            </w:r>
          </w:p>
        </w:tc>
        <w:tc>
          <w:tcPr>
            <w:tcW w:w="2551" w:type="dxa"/>
          </w:tcPr>
          <w:p w:rsidR="00C37D10" w:rsidRDefault="00C37D10" w:rsidP="00702F5D">
            <w:r>
              <w:t xml:space="preserve">Руководители учреждений и организаций </w:t>
            </w:r>
          </w:p>
        </w:tc>
        <w:tc>
          <w:tcPr>
            <w:tcW w:w="1559" w:type="dxa"/>
          </w:tcPr>
          <w:p w:rsidR="00C37D10" w:rsidRDefault="00C37D10" w:rsidP="00702F5D">
            <w:r>
              <w:t>до 06.05.2018г.</w:t>
            </w:r>
          </w:p>
        </w:tc>
      </w:tr>
      <w:tr w:rsidR="00C37D10" w:rsidTr="00702F5D">
        <w:tc>
          <w:tcPr>
            <w:tcW w:w="567" w:type="dxa"/>
          </w:tcPr>
          <w:p w:rsidR="00C37D10" w:rsidRDefault="00C37D10" w:rsidP="00702F5D">
            <w:r>
              <w:t>3.</w:t>
            </w:r>
          </w:p>
        </w:tc>
        <w:tc>
          <w:tcPr>
            <w:tcW w:w="5529" w:type="dxa"/>
          </w:tcPr>
          <w:p w:rsidR="00C37D10" w:rsidRDefault="00C37D10" w:rsidP="0044475C">
            <w:r>
              <w:t xml:space="preserve">Произвести выравнивание подъездных дорог с грунтовым покрытием </w:t>
            </w:r>
            <w:r w:rsidR="0044475C">
              <w:t xml:space="preserve"> </w:t>
            </w:r>
          </w:p>
        </w:tc>
        <w:tc>
          <w:tcPr>
            <w:tcW w:w="2551" w:type="dxa"/>
          </w:tcPr>
          <w:p w:rsidR="00C37D10" w:rsidRDefault="0044475C" w:rsidP="00702F5D">
            <w:r>
              <w:t>Администрация, главы КФХ (по согласованию)</w:t>
            </w:r>
          </w:p>
        </w:tc>
        <w:tc>
          <w:tcPr>
            <w:tcW w:w="1559" w:type="dxa"/>
          </w:tcPr>
          <w:p w:rsidR="00C37D10" w:rsidRDefault="00C37D10" w:rsidP="0044475C">
            <w:r>
              <w:t xml:space="preserve">до </w:t>
            </w:r>
            <w:r w:rsidR="0044475C">
              <w:t>08</w:t>
            </w:r>
            <w:r>
              <w:t>.05.2018г.</w:t>
            </w:r>
          </w:p>
        </w:tc>
      </w:tr>
      <w:tr w:rsidR="00C37D10" w:rsidTr="00702F5D">
        <w:tc>
          <w:tcPr>
            <w:tcW w:w="567" w:type="dxa"/>
          </w:tcPr>
          <w:p w:rsidR="00C37D10" w:rsidRDefault="00C37D10" w:rsidP="00702F5D">
            <w:r>
              <w:t>4.</w:t>
            </w:r>
          </w:p>
        </w:tc>
        <w:tc>
          <w:tcPr>
            <w:tcW w:w="5529" w:type="dxa"/>
          </w:tcPr>
          <w:p w:rsidR="00C37D10" w:rsidRDefault="00C37D10" w:rsidP="00702F5D">
            <w:r>
              <w:t>Доставка песка на территории кладбища</w:t>
            </w:r>
            <w:proofErr w:type="gramStart"/>
            <w:r>
              <w:t xml:space="preserve"> ,</w:t>
            </w:r>
            <w:proofErr w:type="gramEnd"/>
            <w:r>
              <w:t xml:space="preserve"> игровой площадки</w:t>
            </w:r>
          </w:p>
        </w:tc>
        <w:tc>
          <w:tcPr>
            <w:tcW w:w="2551" w:type="dxa"/>
          </w:tcPr>
          <w:p w:rsidR="00C37D10" w:rsidRDefault="0044475C" w:rsidP="00702F5D">
            <w:r>
              <w:t>Администрация</w:t>
            </w:r>
          </w:p>
        </w:tc>
        <w:tc>
          <w:tcPr>
            <w:tcW w:w="1559" w:type="dxa"/>
          </w:tcPr>
          <w:p w:rsidR="00C37D10" w:rsidRDefault="0044475C" w:rsidP="00702F5D">
            <w:r>
              <w:t>до 05.05</w:t>
            </w:r>
            <w:r w:rsidR="00C37D10">
              <w:t>.2018 г.</w:t>
            </w:r>
          </w:p>
        </w:tc>
      </w:tr>
      <w:tr w:rsidR="00C37D10" w:rsidTr="00702F5D">
        <w:trPr>
          <w:trHeight w:val="3542"/>
        </w:trPr>
        <w:tc>
          <w:tcPr>
            <w:tcW w:w="567" w:type="dxa"/>
          </w:tcPr>
          <w:p w:rsidR="00C37D10" w:rsidRDefault="00C37D10" w:rsidP="00702F5D">
            <w:r>
              <w:lastRenderedPageBreak/>
              <w:t>5.</w:t>
            </w:r>
          </w:p>
        </w:tc>
        <w:tc>
          <w:tcPr>
            <w:tcW w:w="5529" w:type="dxa"/>
          </w:tcPr>
          <w:p w:rsidR="00C37D10" w:rsidRDefault="00C37D10" w:rsidP="00702F5D">
            <w:r>
              <w:t>Произвести опиловку стволов деревьев, побелку</w:t>
            </w:r>
            <w:proofErr w:type="gramStart"/>
            <w:r>
              <w:t xml:space="preserve"> ,</w:t>
            </w:r>
            <w:proofErr w:type="gramEnd"/>
            <w:r>
              <w:t xml:space="preserve"> высадку молодых деревьев</w:t>
            </w:r>
            <w:r w:rsidR="0044475C">
              <w:t xml:space="preserve"> на объектах указанных в п. № 1 настоящего плана</w:t>
            </w:r>
          </w:p>
          <w:p w:rsidR="00C37D10" w:rsidRDefault="00C37D10" w:rsidP="00702F5D">
            <w:pPr>
              <w:rPr>
                <w:b/>
              </w:rPr>
            </w:pPr>
          </w:p>
          <w:p w:rsidR="0044475C" w:rsidRDefault="0044475C" w:rsidP="00702F5D">
            <w:pPr>
              <w:rPr>
                <w:b/>
              </w:rPr>
            </w:pPr>
          </w:p>
          <w:p w:rsidR="00C37D10" w:rsidRDefault="00C37D10" w:rsidP="00702F5D">
            <w:r w:rsidRPr="00014A74">
              <w:rPr>
                <w:b/>
              </w:rPr>
              <w:t>Культурного наследия</w:t>
            </w:r>
            <w:r>
              <w:t xml:space="preserve">: Памятник </w:t>
            </w:r>
            <w:proofErr w:type="gramStart"/>
            <w:r>
              <w:t>воинам</w:t>
            </w:r>
            <w:proofErr w:type="gramEnd"/>
            <w:r>
              <w:t xml:space="preserve"> погибшим в               годы Великой Отечественной войне х. </w:t>
            </w:r>
            <w:proofErr w:type="spellStart"/>
            <w:r w:rsidR="0044475C">
              <w:t>Пимено-Черни</w:t>
            </w:r>
            <w:proofErr w:type="spellEnd"/>
          </w:p>
          <w:p w:rsidR="00C37D10" w:rsidRDefault="00C37D10" w:rsidP="00702F5D"/>
          <w:p w:rsidR="00C37D10" w:rsidRDefault="00C37D10" w:rsidP="00702F5D">
            <w:r>
              <w:t xml:space="preserve">Памятник погибшим в годы гражданской войны х. </w:t>
            </w:r>
            <w:r w:rsidR="0044475C">
              <w:t>Нижние Черни</w:t>
            </w:r>
          </w:p>
          <w:p w:rsidR="00C37D10" w:rsidRDefault="00C37D10" w:rsidP="00702F5D"/>
          <w:p w:rsidR="00C37D10" w:rsidRDefault="00C37D10" w:rsidP="00702F5D">
            <w:r>
              <w:t xml:space="preserve">Кладбище </w:t>
            </w:r>
          </w:p>
        </w:tc>
        <w:tc>
          <w:tcPr>
            <w:tcW w:w="2551" w:type="dxa"/>
          </w:tcPr>
          <w:p w:rsidR="00C37D10" w:rsidRDefault="0044475C" w:rsidP="00702F5D">
            <w:r>
              <w:t xml:space="preserve">Администрация, </w:t>
            </w:r>
            <w:r w:rsidR="00C37D10">
              <w:t>Руководители учреждений и организаций (по согласованию)</w:t>
            </w:r>
          </w:p>
          <w:p w:rsidR="00C37D10" w:rsidRDefault="0044475C" w:rsidP="00702F5D">
            <w:r>
              <w:t xml:space="preserve"> </w:t>
            </w:r>
          </w:p>
          <w:p w:rsidR="00C37D10" w:rsidRDefault="00C37D10" w:rsidP="00702F5D"/>
          <w:p w:rsidR="00C37D10" w:rsidRDefault="0044475C" w:rsidP="00702F5D">
            <w:r>
              <w:t xml:space="preserve"> </w:t>
            </w:r>
          </w:p>
          <w:p w:rsidR="00C37D10" w:rsidRDefault="00C37D10" w:rsidP="00702F5D"/>
        </w:tc>
        <w:tc>
          <w:tcPr>
            <w:tcW w:w="1559" w:type="dxa"/>
          </w:tcPr>
          <w:p w:rsidR="00C37D10" w:rsidRDefault="00C37D10" w:rsidP="00702F5D">
            <w:r>
              <w:t>до 01.05.2018</w:t>
            </w:r>
          </w:p>
          <w:p w:rsidR="00C37D10" w:rsidRDefault="00C37D10" w:rsidP="00702F5D"/>
          <w:p w:rsidR="00C37D10" w:rsidRDefault="00C37D10" w:rsidP="00702F5D"/>
          <w:p w:rsidR="00C37D10" w:rsidRDefault="00C37D10" w:rsidP="00702F5D"/>
          <w:p w:rsidR="00C37D10" w:rsidRDefault="0044475C" w:rsidP="00702F5D">
            <w:r>
              <w:t xml:space="preserve"> </w:t>
            </w:r>
          </w:p>
        </w:tc>
      </w:tr>
      <w:tr w:rsidR="00C37D10" w:rsidTr="00702F5D">
        <w:tc>
          <w:tcPr>
            <w:tcW w:w="567" w:type="dxa"/>
          </w:tcPr>
          <w:p w:rsidR="00C37D10" w:rsidRDefault="00C37D10" w:rsidP="00702F5D">
            <w:r>
              <w:t>6.</w:t>
            </w:r>
          </w:p>
        </w:tc>
        <w:tc>
          <w:tcPr>
            <w:tcW w:w="5529" w:type="dxa"/>
          </w:tcPr>
          <w:p w:rsidR="00C37D10" w:rsidRDefault="00C37D10" w:rsidP="00702F5D">
            <w:r>
              <w:t>Произвести ремонт, покраску  оборудования на детской игровой площадке, провести испытания оборудования для использования</w:t>
            </w:r>
          </w:p>
        </w:tc>
        <w:tc>
          <w:tcPr>
            <w:tcW w:w="2551" w:type="dxa"/>
          </w:tcPr>
          <w:p w:rsidR="00C37D10" w:rsidRDefault="00C37D10" w:rsidP="0044475C">
            <w:r>
              <w:t xml:space="preserve">Администрация </w:t>
            </w:r>
            <w:r w:rsidR="0044475C">
              <w:t xml:space="preserve"> </w:t>
            </w:r>
          </w:p>
        </w:tc>
        <w:tc>
          <w:tcPr>
            <w:tcW w:w="1559" w:type="dxa"/>
          </w:tcPr>
          <w:p w:rsidR="00C37D10" w:rsidRDefault="00C37D10" w:rsidP="00702F5D">
            <w:r>
              <w:t>апрель</w:t>
            </w:r>
          </w:p>
        </w:tc>
      </w:tr>
      <w:tr w:rsidR="00C37D10" w:rsidTr="00702F5D">
        <w:tc>
          <w:tcPr>
            <w:tcW w:w="567" w:type="dxa"/>
          </w:tcPr>
          <w:p w:rsidR="00C37D10" w:rsidRDefault="00C37D10" w:rsidP="00702F5D">
            <w:r>
              <w:t>7.</w:t>
            </w:r>
          </w:p>
        </w:tc>
        <w:tc>
          <w:tcPr>
            <w:tcW w:w="5529" w:type="dxa"/>
          </w:tcPr>
          <w:p w:rsidR="00C37D10" w:rsidRDefault="00C37D10" w:rsidP="0044475C">
            <w:r>
              <w:t xml:space="preserve">Произвести косметический ремонт памятников в х. </w:t>
            </w:r>
            <w:r w:rsidR="0044475C">
              <w:t xml:space="preserve"> </w:t>
            </w:r>
            <w:proofErr w:type="spellStart"/>
            <w:r w:rsidR="0044475C">
              <w:t>Пимено-Черни</w:t>
            </w:r>
            <w:proofErr w:type="spellEnd"/>
            <w:r w:rsidR="0044475C">
              <w:t xml:space="preserve">, </w:t>
            </w:r>
            <w:proofErr w:type="gramStart"/>
            <w:r w:rsidR="0044475C">
              <w:t>х</w:t>
            </w:r>
            <w:proofErr w:type="gramEnd"/>
            <w:r w:rsidR="0044475C">
              <w:t>. Нижние Черни</w:t>
            </w:r>
          </w:p>
        </w:tc>
        <w:tc>
          <w:tcPr>
            <w:tcW w:w="2551" w:type="dxa"/>
          </w:tcPr>
          <w:p w:rsidR="00C37D10" w:rsidRDefault="00C37D10" w:rsidP="0044475C">
            <w:r>
              <w:t xml:space="preserve">Администрация </w:t>
            </w:r>
            <w:r w:rsidR="0044475C">
              <w:t xml:space="preserve"> </w:t>
            </w:r>
          </w:p>
        </w:tc>
        <w:tc>
          <w:tcPr>
            <w:tcW w:w="1559" w:type="dxa"/>
          </w:tcPr>
          <w:p w:rsidR="00C37D10" w:rsidRDefault="00C37D10" w:rsidP="00702F5D">
            <w:r>
              <w:t>апрель</w:t>
            </w:r>
          </w:p>
        </w:tc>
      </w:tr>
      <w:tr w:rsidR="00C37D10" w:rsidTr="00702F5D">
        <w:tc>
          <w:tcPr>
            <w:tcW w:w="567" w:type="dxa"/>
          </w:tcPr>
          <w:p w:rsidR="00C37D10" w:rsidRDefault="0044475C" w:rsidP="00702F5D">
            <w:r>
              <w:t>8</w:t>
            </w:r>
          </w:p>
        </w:tc>
        <w:tc>
          <w:tcPr>
            <w:tcW w:w="5529" w:type="dxa"/>
          </w:tcPr>
          <w:p w:rsidR="00C37D10" w:rsidRDefault="00C37D10" w:rsidP="00702F5D">
            <w:r>
              <w:t>Обновить стойки дорожных знаков  (покраска)</w:t>
            </w:r>
          </w:p>
        </w:tc>
        <w:tc>
          <w:tcPr>
            <w:tcW w:w="2551" w:type="dxa"/>
          </w:tcPr>
          <w:p w:rsidR="00C37D10" w:rsidRDefault="0044475C" w:rsidP="00702F5D">
            <w:r>
              <w:t>Администрация</w:t>
            </w:r>
          </w:p>
        </w:tc>
        <w:tc>
          <w:tcPr>
            <w:tcW w:w="1559" w:type="dxa"/>
          </w:tcPr>
          <w:p w:rsidR="00C37D10" w:rsidRDefault="0044475C" w:rsidP="00702F5D">
            <w:r>
              <w:t>до 03</w:t>
            </w:r>
            <w:r w:rsidR="00C37D10">
              <w:t>.05.2018</w:t>
            </w:r>
          </w:p>
        </w:tc>
      </w:tr>
      <w:tr w:rsidR="00C37D10" w:rsidTr="00702F5D">
        <w:tc>
          <w:tcPr>
            <w:tcW w:w="567" w:type="dxa"/>
          </w:tcPr>
          <w:p w:rsidR="00C37D10" w:rsidRDefault="0044475C" w:rsidP="00702F5D">
            <w:r>
              <w:t>9</w:t>
            </w:r>
          </w:p>
        </w:tc>
        <w:tc>
          <w:tcPr>
            <w:tcW w:w="5529" w:type="dxa"/>
          </w:tcPr>
          <w:p w:rsidR="00C37D10" w:rsidRDefault="00C37D10" w:rsidP="0044475C">
            <w:r>
              <w:t xml:space="preserve">Произвести  уборку дорожной </w:t>
            </w:r>
            <w:r w:rsidR="0044475C">
              <w:t xml:space="preserve">сети </w:t>
            </w:r>
            <w:proofErr w:type="spellStart"/>
            <w:r w:rsidR="0044475C">
              <w:t>Пимено-Чернянского</w:t>
            </w:r>
            <w:proofErr w:type="spellEnd"/>
            <w:r>
              <w:t xml:space="preserve"> сельского поселения согласно закреплённой территории </w:t>
            </w:r>
          </w:p>
        </w:tc>
        <w:tc>
          <w:tcPr>
            <w:tcW w:w="2551" w:type="dxa"/>
          </w:tcPr>
          <w:p w:rsidR="00C37D10" w:rsidRDefault="0044475C" w:rsidP="00702F5D">
            <w:r>
              <w:t xml:space="preserve">Администрация </w:t>
            </w:r>
          </w:p>
        </w:tc>
        <w:tc>
          <w:tcPr>
            <w:tcW w:w="1559" w:type="dxa"/>
          </w:tcPr>
          <w:p w:rsidR="00C37D10" w:rsidRDefault="00C37D10" w:rsidP="00702F5D">
            <w:r>
              <w:t>апрель</w:t>
            </w:r>
          </w:p>
        </w:tc>
      </w:tr>
      <w:tr w:rsidR="00C37D10" w:rsidTr="00702F5D">
        <w:tc>
          <w:tcPr>
            <w:tcW w:w="567" w:type="dxa"/>
          </w:tcPr>
          <w:p w:rsidR="00C37D10" w:rsidRDefault="0044475C" w:rsidP="00702F5D">
            <w:r>
              <w:t>10</w:t>
            </w:r>
          </w:p>
        </w:tc>
        <w:tc>
          <w:tcPr>
            <w:tcW w:w="5529" w:type="dxa"/>
          </w:tcPr>
          <w:p w:rsidR="00C37D10" w:rsidRDefault="00C37D10" w:rsidP="0044475C">
            <w:r>
              <w:t xml:space="preserve">Очистка обочин автотрассы </w:t>
            </w:r>
            <w:r w:rsidR="0044475C">
              <w:t xml:space="preserve"> регионального значения</w:t>
            </w:r>
            <w:r w:rsidR="00233F66">
              <w:t xml:space="preserve"> на территории </w:t>
            </w:r>
            <w:proofErr w:type="spellStart"/>
            <w:r w:rsidR="00233F66">
              <w:t>Пимено-Чернянского</w:t>
            </w:r>
            <w:proofErr w:type="spellEnd"/>
            <w:r w:rsidR="00233F66">
              <w:t xml:space="preserve"> сельского поселения</w:t>
            </w:r>
          </w:p>
        </w:tc>
        <w:tc>
          <w:tcPr>
            <w:tcW w:w="2551" w:type="dxa"/>
          </w:tcPr>
          <w:p w:rsidR="00C37D10" w:rsidRDefault="00233F66" w:rsidP="00702F5D">
            <w:r>
              <w:t>Администрация</w:t>
            </w:r>
          </w:p>
        </w:tc>
        <w:tc>
          <w:tcPr>
            <w:tcW w:w="1559" w:type="dxa"/>
          </w:tcPr>
          <w:p w:rsidR="00C37D10" w:rsidRDefault="00C37D10" w:rsidP="00702F5D">
            <w:r>
              <w:t>апрель</w:t>
            </w:r>
          </w:p>
        </w:tc>
      </w:tr>
      <w:tr w:rsidR="00C37D10" w:rsidTr="00702F5D">
        <w:tc>
          <w:tcPr>
            <w:tcW w:w="567" w:type="dxa"/>
          </w:tcPr>
          <w:p w:rsidR="00C37D10" w:rsidRDefault="00233F66" w:rsidP="00702F5D">
            <w:r>
              <w:t>11</w:t>
            </w:r>
          </w:p>
        </w:tc>
        <w:tc>
          <w:tcPr>
            <w:tcW w:w="5529" w:type="dxa"/>
          </w:tcPr>
          <w:p w:rsidR="00C37D10" w:rsidRDefault="00C37D10" w:rsidP="00702F5D">
            <w:r>
              <w:t xml:space="preserve">Выкорчевывание стволов </w:t>
            </w:r>
            <w:proofErr w:type="spellStart"/>
            <w:r>
              <w:t>сухостойких</w:t>
            </w:r>
            <w:proofErr w:type="spellEnd"/>
            <w:r>
              <w:t xml:space="preserve">  деревьев в парковой зоне</w:t>
            </w:r>
          </w:p>
        </w:tc>
        <w:tc>
          <w:tcPr>
            <w:tcW w:w="2551" w:type="dxa"/>
          </w:tcPr>
          <w:p w:rsidR="00C37D10" w:rsidRDefault="00233F66" w:rsidP="00702F5D">
            <w:r>
              <w:t>Администрация</w:t>
            </w:r>
          </w:p>
        </w:tc>
        <w:tc>
          <w:tcPr>
            <w:tcW w:w="1559" w:type="dxa"/>
          </w:tcPr>
          <w:p w:rsidR="00C37D10" w:rsidRDefault="00233F66" w:rsidP="00702F5D">
            <w:r>
              <w:t xml:space="preserve"> </w:t>
            </w:r>
          </w:p>
          <w:p w:rsidR="00C37D10" w:rsidRDefault="00C37D10" w:rsidP="00702F5D">
            <w:r>
              <w:t xml:space="preserve">апрель </w:t>
            </w:r>
          </w:p>
        </w:tc>
      </w:tr>
      <w:tr w:rsidR="00C37D10" w:rsidTr="00702F5D">
        <w:tc>
          <w:tcPr>
            <w:tcW w:w="567" w:type="dxa"/>
          </w:tcPr>
          <w:p w:rsidR="00C37D10" w:rsidRDefault="00233F66" w:rsidP="00702F5D">
            <w:r>
              <w:t>12</w:t>
            </w:r>
          </w:p>
        </w:tc>
        <w:tc>
          <w:tcPr>
            <w:tcW w:w="5529" w:type="dxa"/>
          </w:tcPr>
          <w:p w:rsidR="00C37D10" w:rsidRDefault="00233F66" w:rsidP="00702F5D">
            <w:r>
              <w:t>Ликвидация несанкционированных свалок</w:t>
            </w:r>
          </w:p>
        </w:tc>
        <w:tc>
          <w:tcPr>
            <w:tcW w:w="2551" w:type="dxa"/>
          </w:tcPr>
          <w:p w:rsidR="00C37D10" w:rsidRDefault="00C37D10" w:rsidP="00233F66">
            <w:r>
              <w:t xml:space="preserve">Администрация </w:t>
            </w:r>
            <w:r w:rsidR="00233F66">
              <w:t xml:space="preserve"> </w:t>
            </w:r>
          </w:p>
        </w:tc>
        <w:tc>
          <w:tcPr>
            <w:tcW w:w="1559" w:type="dxa"/>
          </w:tcPr>
          <w:p w:rsidR="00C37D10" w:rsidRDefault="00C37D10" w:rsidP="00702F5D">
            <w:r>
              <w:t>постоянно</w:t>
            </w:r>
          </w:p>
        </w:tc>
      </w:tr>
      <w:tr w:rsidR="00233F66" w:rsidTr="00702F5D">
        <w:tc>
          <w:tcPr>
            <w:tcW w:w="567" w:type="dxa"/>
          </w:tcPr>
          <w:p w:rsidR="00233F66" w:rsidRDefault="00233F66" w:rsidP="00702F5D">
            <w:r>
              <w:t>13</w:t>
            </w:r>
          </w:p>
        </w:tc>
        <w:tc>
          <w:tcPr>
            <w:tcW w:w="5529" w:type="dxa"/>
          </w:tcPr>
          <w:p w:rsidR="00233F66" w:rsidRDefault="00233F66" w:rsidP="00702F5D">
            <w:r>
              <w:t xml:space="preserve">Ямочный ремонт дорог общего пользования с твердым покрытием в населенных пунктах </w:t>
            </w:r>
            <w:proofErr w:type="spellStart"/>
            <w:r>
              <w:t>Пимено-Чернянского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551" w:type="dxa"/>
          </w:tcPr>
          <w:p w:rsidR="00233F66" w:rsidRDefault="00233F66" w:rsidP="00233F66">
            <w:r>
              <w:t>Администрация</w:t>
            </w:r>
          </w:p>
        </w:tc>
        <w:tc>
          <w:tcPr>
            <w:tcW w:w="1559" w:type="dxa"/>
          </w:tcPr>
          <w:p w:rsidR="00233F66" w:rsidRDefault="00233F66" w:rsidP="00702F5D">
            <w:r>
              <w:t>май</w:t>
            </w:r>
          </w:p>
        </w:tc>
      </w:tr>
      <w:tr w:rsidR="00233F66" w:rsidTr="00702F5D">
        <w:tc>
          <w:tcPr>
            <w:tcW w:w="567" w:type="dxa"/>
          </w:tcPr>
          <w:p w:rsidR="00233F66" w:rsidRDefault="00233F66" w:rsidP="00702F5D">
            <w:r>
              <w:t>14</w:t>
            </w:r>
          </w:p>
        </w:tc>
        <w:tc>
          <w:tcPr>
            <w:tcW w:w="5529" w:type="dxa"/>
          </w:tcPr>
          <w:p w:rsidR="00233F66" w:rsidRDefault="00233F66" w:rsidP="00702F5D">
            <w:r>
              <w:t>Установка урн, ремонт скамеек, ремонт и покраска турникетов и ограждений в общественных территориях (парковая зона, детские площадки и т.д.)</w:t>
            </w:r>
          </w:p>
        </w:tc>
        <w:tc>
          <w:tcPr>
            <w:tcW w:w="2551" w:type="dxa"/>
          </w:tcPr>
          <w:p w:rsidR="00233F66" w:rsidRDefault="00233F66" w:rsidP="00233F66">
            <w:r>
              <w:t>Администрация</w:t>
            </w:r>
          </w:p>
        </w:tc>
        <w:tc>
          <w:tcPr>
            <w:tcW w:w="1559" w:type="dxa"/>
          </w:tcPr>
          <w:p w:rsidR="00233F66" w:rsidRDefault="00233F66" w:rsidP="00702F5D">
            <w:r>
              <w:t>Апрель-май</w:t>
            </w:r>
          </w:p>
        </w:tc>
      </w:tr>
      <w:tr w:rsidR="00233F66" w:rsidTr="00702F5D">
        <w:tc>
          <w:tcPr>
            <w:tcW w:w="567" w:type="dxa"/>
          </w:tcPr>
          <w:p w:rsidR="00233F66" w:rsidRDefault="00233F66" w:rsidP="00702F5D">
            <w:r>
              <w:t>15</w:t>
            </w:r>
          </w:p>
        </w:tc>
        <w:tc>
          <w:tcPr>
            <w:tcW w:w="5529" w:type="dxa"/>
          </w:tcPr>
          <w:p w:rsidR="00233F66" w:rsidRDefault="00233F66" w:rsidP="00702F5D">
            <w:r>
              <w:t>Ликвидация разрытий</w:t>
            </w:r>
          </w:p>
        </w:tc>
        <w:tc>
          <w:tcPr>
            <w:tcW w:w="2551" w:type="dxa"/>
          </w:tcPr>
          <w:p w:rsidR="00233F66" w:rsidRDefault="00233F66" w:rsidP="00233F66">
            <w:r>
              <w:t>НОТ «</w:t>
            </w:r>
            <w:proofErr w:type="spellStart"/>
            <w:r>
              <w:t>Пимено-Чернянское</w:t>
            </w:r>
            <w:proofErr w:type="spellEnd"/>
            <w:r>
              <w:t>» (по согласованию)</w:t>
            </w:r>
          </w:p>
        </w:tc>
        <w:tc>
          <w:tcPr>
            <w:tcW w:w="1559" w:type="dxa"/>
          </w:tcPr>
          <w:p w:rsidR="00233F66" w:rsidRDefault="00233F66" w:rsidP="00702F5D">
            <w:r>
              <w:t>Апрель-май</w:t>
            </w:r>
          </w:p>
        </w:tc>
      </w:tr>
    </w:tbl>
    <w:p w:rsidR="00E715FE" w:rsidRDefault="00E715FE" w:rsidP="00C37D10">
      <w:pPr>
        <w:jc w:val="both"/>
      </w:pPr>
    </w:p>
    <w:sectPr w:rsidR="00E715FE" w:rsidSect="00E7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4DA1"/>
    <w:multiLevelType w:val="multilevel"/>
    <w:tmpl w:val="43D6FD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10"/>
    <w:rsid w:val="00233F66"/>
    <w:rsid w:val="0044475C"/>
    <w:rsid w:val="00C37D10"/>
    <w:rsid w:val="00E7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10"/>
    <w:pPr>
      <w:suppressAutoHyphens/>
      <w:ind w:left="720"/>
      <w:contextualSpacing/>
    </w:pPr>
    <w:rPr>
      <w:lang w:eastAsia="ar-SA"/>
    </w:rPr>
  </w:style>
  <w:style w:type="table" w:styleId="a4">
    <w:name w:val="Table Grid"/>
    <w:basedOn w:val="a1"/>
    <w:uiPriority w:val="59"/>
    <w:rsid w:val="00C37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2018-03-30T07:43:00Z</dcterms:created>
  <dcterms:modified xsi:type="dcterms:W3CDTF">2018-03-30T08:09:00Z</dcterms:modified>
</cp:coreProperties>
</file>