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69" w:rsidRDefault="000D7F69" w:rsidP="000D7F69">
      <w:pPr>
        <w:tabs>
          <w:tab w:val="left" w:pos="5385"/>
        </w:tabs>
        <w:jc w:val="center"/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69" w:rsidRPr="00C56397" w:rsidRDefault="000D7F69" w:rsidP="000D7F69">
      <w:pPr>
        <w:jc w:val="center"/>
        <w:rPr>
          <w:rFonts w:ascii="Arial" w:hAnsi="Arial" w:cs="Arial"/>
          <w:b/>
        </w:rPr>
      </w:pPr>
    </w:p>
    <w:p w:rsidR="000D7F69" w:rsidRPr="00DE392F" w:rsidRDefault="000D7F69" w:rsidP="000D7F69">
      <w:pPr>
        <w:jc w:val="center"/>
        <w:rPr>
          <w:b/>
        </w:rPr>
      </w:pPr>
      <w:r w:rsidRPr="00DE392F">
        <w:rPr>
          <w:b/>
        </w:rPr>
        <w:t>АДМИНИСТРАЦИЯ</w:t>
      </w:r>
    </w:p>
    <w:p w:rsidR="000D7F69" w:rsidRPr="00DE392F" w:rsidRDefault="000D7F69" w:rsidP="000D7F69">
      <w:pPr>
        <w:jc w:val="center"/>
        <w:rPr>
          <w:b/>
          <w:bCs/>
        </w:rPr>
      </w:pPr>
      <w:r w:rsidRPr="00DE392F">
        <w:rPr>
          <w:b/>
          <w:bCs/>
        </w:rPr>
        <w:t>ПИМЕНО-ЧЕРНЯНСКОГО СЕЛЬСКОГО ПОСЕЛЕНИЯ</w:t>
      </w:r>
    </w:p>
    <w:p w:rsidR="000D7F69" w:rsidRPr="00DE392F" w:rsidRDefault="000D7F69" w:rsidP="000D7F69">
      <w:pPr>
        <w:jc w:val="center"/>
        <w:rPr>
          <w:b/>
          <w:bCs/>
        </w:rPr>
      </w:pPr>
      <w:r w:rsidRPr="00DE392F">
        <w:rPr>
          <w:b/>
          <w:bCs/>
        </w:rPr>
        <w:t>КОТЕЛЬНИКОВСКОГО МУНИЦИПАЛЬНОГО РАЙОНА</w:t>
      </w:r>
    </w:p>
    <w:p w:rsidR="000D7F69" w:rsidRPr="00DE392F" w:rsidRDefault="000D7F69" w:rsidP="000D7F69">
      <w:pPr>
        <w:jc w:val="center"/>
        <w:rPr>
          <w:b/>
          <w:bCs/>
        </w:rPr>
      </w:pPr>
      <w:r w:rsidRPr="00DE392F">
        <w:rPr>
          <w:b/>
          <w:bCs/>
        </w:rPr>
        <w:t>ВОЛГОГРАДСКОЙ ОБЛАСТИ</w:t>
      </w:r>
    </w:p>
    <w:p w:rsidR="000D7F69" w:rsidRPr="00DE392F" w:rsidRDefault="000D7F69" w:rsidP="000D7F69">
      <w:pPr>
        <w:jc w:val="center"/>
      </w:pPr>
      <w:r w:rsidRPr="00DE392F">
        <w:t>404365, х. Пимено-Черни, Котельниковского р-на, Волгоградской обл., тел\факс 7-23-17,</w:t>
      </w:r>
    </w:p>
    <w:p w:rsidR="000D7F69" w:rsidRPr="00DE392F" w:rsidRDefault="000D7F69" w:rsidP="000D7F69">
      <w:pPr>
        <w:jc w:val="center"/>
        <w:rPr>
          <w:b/>
        </w:rPr>
      </w:pPr>
      <w:r w:rsidRPr="00DE392F">
        <w:rPr>
          <w:u w:val="double"/>
        </w:rPr>
        <w:t>ОКПО 04126761, ОГРН – 1053458080455, ИНН – 3413008800, КПП – 341301001</w:t>
      </w:r>
    </w:p>
    <w:p w:rsidR="00BF321D" w:rsidRPr="00BF321D" w:rsidRDefault="00BF321D" w:rsidP="00BF321D">
      <w:pPr>
        <w:pStyle w:val="1"/>
        <w:rPr>
          <w:rStyle w:val="ab"/>
          <w:rFonts w:ascii="Arial" w:hAnsi="Arial" w:cs="Arial"/>
          <w:bCs w:val="0"/>
          <w:color w:val="auto"/>
          <w:sz w:val="24"/>
          <w:szCs w:val="24"/>
        </w:rPr>
      </w:pPr>
      <w:r w:rsidRPr="00BF321D">
        <w:rPr>
          <w:rStyle w:val="ab"/>
          <w:rFonts w:ascii="Arial" w:hAnsi="Arial" w:cs="Arial"/>
          <w:bCs w:val="0"/>
          <w:color w:val="auto"/>
          <w:sz w:val="24"/>
          <w:szCs w:val="24"/>
        </w:rPr>
        <w:t xml:space="preserve"> </w:t>
      </w:r>
    </w:p>
    <w:p w:rsidR="00BF321D" w:rsidRPr="00BF321D" w:rsidRDefault="00BF321D" w:rsidP="00BF321D">
      <w:pPr>
        <w:jc w:val="center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BF321D" w:rsidRPr="00BF321D" w:rsidRDefault="00BF321D" w:rsidP="00BF321D">
      <w:pPr>
        <w:jc w:val="both"/>
        <w:rPr>
          <w:rFonts w:ascii="Arial" w:hAnsi="Arial" w:cs="Arial"/>
          <w:b/>
          <w:sz w:val="24"/>
          <w:szCs w:val="24"/>
        </w:rPr>
      </w:pPr>
    </w:p>
    <w:p w:rsidR="00BF321D" w:rsidRPr="00BF321D" w:rsidRDefault="00BF321D" w:rsidP="00BF321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«</w:t>
      </w:r>
      <w:r w:rsidR="000D7F69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»</w:t>
      </w:r>
      <w:r w:rsidR="000D7F69">
        <w:rPr>
          <w:rFonts w:ascii="Arial" w:hAnsi="Arial" w:cs="Arial"/>
          <w:b/>
          <w:sz w:val="24"/>
          <w:szCs w:val="24"/>
        </w:rPr>
        <w:t xml:space="preserve">  января 2022</w:t>
      </w:r>
      <w:r w:rsidRPr="00BF321D">
        <w:rPr>
          <w:rFonts w:ascii="Arial" w:hAnsi="Arial" w:cs="Arial"/>
          <w:b/>
          <w:sz w:val="24"/>
          <w:szCs w:val="24"/>
        </w:rPr>
        <w:t xml:space="preserve"> года  </w:t>
      </w:r>
      <w:r w:rsidRPr="00BF321D">
        <w:rPr>
          <w:rFonts w:ascii="Arial" w:hAnsi="Arial" w:cs="Arial"/>
          <w:b/>
          <w:sz w:val="24"/>
          <w:szCs w:val="24"/>
        </w:rPr>
        <w:tab/>
      </w:r>
      <w:r w:rsidRPr="00BF321D">
        <w:rPr>
          <w:rFonts w:ascii="Arial" w:hAnsi="Arial" w:cs="Arial"/>
          <w:b/>
          <w:sz w:val="24"/>
          <w:szCs w:val="24"/>
        </w:rPr>
        <w:tab/>
      </w:r>
      <w:r w:rsidRPr="00BF321D">
        <w:rPr>
          <w:rFonts w:ascii="Arial" w:hAnsi="Arial" w:cs="Arial"/>
          <w:b/>
          <w:sz w:val="24"/>
          <w:szCs w:val="24"/>
        </w:rPr>
        <w:tab/>
      </w:r>
      <w:r w:rsidRPr="00BF321D">
        <w:rPr>
          <w:rFonts w:ascii="Arial" w:hAnsi="Arial" w:cs="Arial"/>
          <w:b/>
          <w:sz w:val="24"/>
          <w:szCs w:val="24"/>
        </w:rPr>
        <w:tab/>
        <w:t xml:space="preserve">№ </w:t>
      </w:r>
      <w:r w:rsidR="000D7F69">
        <w:rPr>
          <w:rFonts w:ascii="Arial" w:hAnsi="Arial" w:cs="Arial"/>
          <w:b/>
          <w:sz w:val="24"/>
          <w:szCs w:val="24"/>
        </w:rPr>
        <w:t>2/8</w:t>
      </w:r>
    </w:p>
    <w:p w:rsidR="00BF321D" w:rsidRPr="00BF321D" w:rsidRDefault="00BF321D" w:rsidP="00BF321D">
      <w:pPr>
        <w:rPr>
          <w:rFonts w:ascii="Arial" w:hAnsi="Arial" w:cs="Arial"/>
          <w:sz w:val="24"/>
          <w:szCs w:val="24"/>
        </w:rPr>
      </w:pPr>
    </w:p>
    <w:p w:rsidR="00BF321D" w:rsidRPr="00BF321D" w:rsidRDefault="000D7F69" w:rsidP="00BF321D">
      <w:pPr>
        <w:jc w:val="center"/>
        <w:rPr>
          <w:rFonts w:ascii="Arial" w:hAnsi="Arial" w:cs="Arial"/>
          <w:bCs/>
          <w:sz w:val="24"/>
          <w:szCs w:val="24"/>
        </w:rPr>
      </w:pPr>
      <w:r w:rsidRPr="000D7F69">
        <w:rPr>
          <w:rStyle w:val="ab"/>
          <w:rFonts w:ascii="Arial" w:hAnsi="Arial" w:cs="Arial"/>
          <w:color w:val="auto"/>
          <w:sz w:val="24"/>
          <w:szCs w:val="24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24.12.2018 № 78</w:t>
      </w:r>
      <w:r w:rsidR="00BF321D" w:rsidRPr="00BF321D">
        <w:rPr>
          <w:rStyle w:val="ab"/>
          <w:rFonts w:ascii="Arial" w:hAnsi="Arial" w:cs="Arial"/>
          <w:bCs w:val="0"/>
          <w:color w:val="auto"/>
          <w:sz w:val="24"/>
          <w:szCs w:val="24"/>
        </w:rPr>
        <w:t>"Об утверждении административного регламента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</w:t>
      </w:r>
      <w:r w:rsidR="00BF321D">
        <w:rPr>
          <w:rFonts w:ascii="Arial" w:hAnsi="Arial" w:cs="Arial"/>
          <w:b/>
          <w:sz w:val="24"/>
          <w:szCs w:val="24"/>
        </w:rPr>
        <w:t>Предоставление выписки (информации) об объектах учета из реестра муниципального имущества Пимено-Чернянского сельского поселения Котельниковского муниципального района Волгоградской области</w:t>
      </w:r>
      <w:r w:rsidR="00BF321D" w:rsidRPr="00BF321D">
        <w:rPr>
          <w:rStyle w:val="ab"/>
          <w:rFonts w:ascii="Arial" w:hAnsi="Arial" w:cs="Arial"/>
          <w:bCs w:val="0"/>
          <w:color w:val="auto"/>
          <w:sz w:val="24"/>
          <w:szCs w:val="24"/>
        </w:rPr>
        <w:t>»</w:t>
      </w:r>
    </w:p>
    <w:p w:rsidR="00BF321D" w:rsidRPr="00BF321D" w:rsidRDefault="00BF321D" w:rsidP="00BF321D">
      <w:pPr>
        <w:jc w:val="center"/>
        <w:rPr>
          <w:rFonts w:ascii="Arial" w:hAnsi="Arial" w:cs="Arial"/>
          <w:sz w:val="24"/>
          <w:szCs w:val="24"/>
        </w:rPr>
      </w:pPr>
    </w:p>
    <w:p w:rsidR="000D7F69" w:rsidRPr="000D7F69" w:rsidRDefault="000D7F69" w:rsidP="000D7F6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D7F69">
        <w:rPr>
          <w:rFonts w:ascii="Arial" w:hAnsi="Arial" w:cs="Arial"/>
          <w:color w:val="000000"/>
          <w:sz w:val="24"/>
          <w:szCs w:val="24"/>
        </w:rPr>
        <w:t xml:space="preserve">      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администрация Котельниковского муниципального района Волгоградской области постановляет: 1. 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  «</w:t>
      </w:r>
      <w:r w:rsidRPr="000D7F69">
        <w:rPr>
          <w:color w:val="000000"/>
          <w:sz w:val="27"/>
          <w:szCs w:val="27"/>
        </w:rPr>
        <w:t>Предоставление водных объектов или их частей, находящихся в собственности Котельниковского сельского поселения Котельниковского муниципального района Волгоградской области, в пользование на основании договоров водопользования», утвержденный постановлением администрации Котельниковского сельского поселения Котельниковского муниципального района Волгоградской области от 10.12.2020 г. № 61, следующие изменения:</w:t>
      </w:r>
      <w:r w:rsidRPr="000D7F69">
        <w:rPr>
          <w:rFonts w:ascii="Arial" w:hAnsi="Arial" w:cs="Arial"/>
          <w:color w:val="000000"/>
          <w:sz w:val="24"/>
          <w:szCs w:val="24"/>
        </w:rPr>
        <w:br/>
        <w:t>       в абзаце 4 пункта 1.3.4. слова «, в государственной информационной системе «Портал государственных и муниципальных услуг (функций) Волгоградской области» (</w:t>
      </w:r>
      <w:hyperlink r:id="rId8" w:tgtFrame="_blank" w:history="1">
        <w:r w:rsidRPr="000D7F69">
          <w:rPr>
            <w:rFonts w:ascii="Arial" w:hAnsi="Arial" w:cs="Arial"/>
            <w:color w:val="0000FF"/>
            <w:sz w:val="24"/>
            <w:szCs w:val="24"/>
            <w:u w:val="single"/>
          </w:rPr>
          <w:t>http://uslugi.volganet.ru</w:t>
        </w:r>
      </w:hyperlink>
      <w:r w:rsidRPr="000D7F69">
        <w:rPr>
          <w:rFonts w:ascii="Arial" w:hAnsi="Arial" w:cs="Arial"/>
          <w:color w:val="000000"/>
          <w:sz w:val="24"/>
          <w:szCs w:val="24"/>
        </w:rPr>
        <w:t>) (далее - Региональный портал государственных и муниципальных услуг)» исключить;</w:t>
      </w:r>
    </w:p>
    <w:p w:rsidR="000D7F69" w:rsidRPr="000D7F69" w:rsidRDefault="000D7F69" w:rsidP="000D7F6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D7F69">
        <w:rPr>
          <w:rFonts w:ascii="Arial" w:hAnsi="Arial" w:cs="Arial"/>
          <w:color w:val="000000"/>
          <w:sz w:val="24"/>
          <w:szCs w:val="24"/>
        </w:rPr>
        <w:t>      в пункте 2.5. слова «постановление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области»;» исключить;</w:t>
      </w:r>
    </w:p>
    <w:p w:rsidR="000D7F69" w:rsidRPr="000D7F69" w:rsidRDefault="000D7F69" w:rsidP="000D7F6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D7F69">
        <w:rPr>
          <w:rFonts w:ascii="Arial" w:hAnsi="Arial" w:cs="Arial"/>
          <w:color w:val="000000"/>
          <w:sz w:val="24"/>
          <w:szCs w:val="24"/>
        </w:rPr>
        <w:t>       в пункте 2.6.6  слова «</w:t>
      </w:r>
      <w:r w:rsidRPr="000D7F69">
        <w:rPr>
          <w:color w:val="000000"/>
          <w:sz w:val="27"/>
          <w:szCs w:val="27"/>
        </w:rPr>
        <w:t>или Регионального портала (далее - информационная система</w:t>
      </w:r>
      <w:r w:rsidRPr="000D7F69">
        <w:rPr>
          <w:rFonts w:ascii="Arial" w:hAnsi="Arial" w:cs="Arial"/>
          <w:color w:val="000000"/>
          <w:sz w:val="24"/>
          <w:szCs w:val="24"/>
        </w:rPr>
        <w:t>» исключить;</w:t>
      </w:r>
    </w:p>
    <w:p w:rsidR="000D7F69" w:rsidRPr="000D7F69" w:rsidRDefault="000D7F69" w:rsidP="000D7F6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D7F69">
        <w:rPr>
          <w:rFonts w:ascii="Arial" w:hAnsi="Arial" w:cs="Arial"/>
          <w:color w:val="000000"/>
          <w:sz w:val="24"/>
          <w:szCs w:val="24"/>
        </w:rPr>
        <w:t>       в абзаце 2.12.4 слова «</w:t>
      </w:r>
      <w:r w:rsidRPr="000D7F69">
        <w:rPr>
          <w:color w:val="000000"/>
          <w:sz w:val="27"/>
          <w:szCs w:val="27"/>
        </w:rPr>
        <w:t>на Региональном портале</w:t>
      </w:r>
      <w:r w:rsidRPr="000D7F69">
        <w:rPr>
          <w:rFonts w:ascii="Arial" w:hAnsi="Arial" w:cs="Arial"/>
          <w:color w:val="000000"/>
          <w:sz w:val="24"/>
          <w:szCs w:val="24"/>
        </w:rPr>
        <w:t>» исключить.</w:t>
      </w:r>
    </w:p>
    <w:p w:rsidR="000D7F69" w:rsidRPr="000D7F69" w:rsidRDefault="000D7F69" w:rsidP="000D7F6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D7F69">
        <w:rPr>
          <w:color w:val="000000"/>
          <w:sz w:val="27"/>
          <w:szCs w:val="27"/>
        </w:rPr>
        <w:lastRenderedPageBreak/>
        <w:t>2. Настоящее постановление вступает в силу после его официального обнародования.</w:t>
      </w:r>
    </w:p>
    <w:p w:rsidR="00BF321D" w:rsidRPr="00BF321D" w:rsidRDefault="00BF321D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0D7F69" w:rsidRPr="0033520A" w:rsidRDefault="000D7F69" w:rsidP="000D7F69">
      <w:pPr>
        <w:jc w:val="both"/>
        <w:rPr>
          <w:rFonts w:eastAsia="Calibri"/>
          <w:sz w:val="28"/>
          <w:szCs w:val="28"/>
          <w:lang w:eastAsia="en-US"/>
        </w:rPr>
      </w:pPr>
      <w:r w:rsidRPr="0033520A">
        <w:rPr>
          <w:rFonts w:eastAsia="Calibri"/>
          <w:sz w:val="28"/>
          <w:szCs w:val="28"/>
          <w:lang w:eastAsia="en-US"/>
        </w:rPr>
        <w:t>Глава Пимено-</w:t>
      </w:r>
    </w:p>
    <w:p w:rsidR="000D7F69" w:rsidRPr="0033520A" w:rsidRDefault="000D7F69" w:rsidP="000D7F69">
      <w:pPr>
        <w:jc w:val="both"/>
        <w:rPr>
          <w:rFonts w:eastAsia="Calibri"/>
          <w:sz w:val="28"/>
          <w:szCs w:val="28"/>
          <w:lang w:eastAsia="en-US"/>
        </w:rPr>
      </w:pPr>
      <w:r w:rsidRPr="0033520A">
        <w:rPr>
          <w:rFonts w:eastAsia="Calibri"/>
          <w:sz w:val="28"/>
          <w:szCs w:val="28"/>
          <w:lang w:eastAsia="en-US"/>
        </w:rPr>
        <w:t xml:space="preserve">Чернянского сельского поселения </w:t>
      </w:r>
      <w:r w:rsidRPr="0033520A">
        <w:rPr>
          <w:rFonts w:eastAsia="Calibri"/>
          <w:sz w:val="28"/>
          <w:szCs w:val="28"/>
          <w:lang w:eastAsia="en-US"/>
        </w:rPr>
        <w:tab/>
      </w:r>
      <w:r w:rsidRPr="0033520A">
        <w:rPr>
          <w:rFonts w:eastAsia="Calibri"/>
          <w:sz w:val="28"/>
          <w:szCs w:val="28"/>
          <w:lang w:eastAsia="en-US"/>
        </w:rPr>
        <w:tab/>
      </w:r>
      <w:r w:rsidRPr="0033520A">
        <w:rPr>
          <w:rFonts w:eastAsia="Calibri"/>
          <w:sz w:val="28"/>
          <w:szCs w:val="28"/>
          <w:lang w:eastAsia="en-US"/>
        </w:rPr>
        <w:tab/>
      </w:r>
      <w:r w:rsidRPr="0033520A">
        <w:rPr>
          <w:rFonts w:eastAsia="Calibri"/>
          <w:sz w:val="28"/>
          <w:szCs w:val="28"/>
          <w:lang w:eastAsia="en-US"/>
        </w:rPr>
        <w:tab/>
        <w:t>О.В.Кувшинов</w:t>
      </w:r>
    </w:p>
    <w:p w:rsidR="007F148F" w:rsidRDefault="007F148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4E12BD" w:rsidRPr="00BF321D" w:rsidRDefault="007F148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7E6A" w:rsidRPr="00BF321D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 xml:space="preserve"> Утвержден постановлением </w:t>
      </w:r>
    </w:p>
    <w:p w:rsidR="00317E6A" w:rsidRPr="00BF321D" w:rsidRDefault="004E12BD" w:rsidP="00317E6A">
      <w:pPr>
        <w:widowControl w:val="0"/>
        <w:autoSpaceDE w:val="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F321D">
        <w:rPr>
          <w:rFonts w:ascii="Arial" w:hAnsi="Arial" w:cs="Arial"/>
          <w:i/>
          <w:sz w:val="24"/>
          <w:szCs w:val="24"/>
          <w:u w:val="single"/>
        </w:rPr>
        <w:t>постановлением Администрации Пимено-</w:t>
      </w:r>
    </w:p>
    <w:p w:rsidR="004E12BD" w:rsidRPr="00BF321D" w:rsidRDefault="004E12BD" w:rsidP="00317E6A">
      <w:pPr>
        <w:widowControl w:val="0"/>
        <w:autoSpaceDE w:val="0"/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BF321D">
        <w:rPr>
          <w:rFonts w:ascii="Arial" w:hAnsi="Arial" w:cs="Arial"/>
          <w:i/>
          <w:sz w:val="24"/>
          <w:szCs w:val="24"/>
          <w:u w:val="single"/>
        </w:rPr>
        <w:t>Чернянского сельского поселения Котельниковского</w:t>
      </w:r>
    </w:p>
    <w:p w:rsidR="004E12BD" w:rsidRPr="00BF321D" w:rsidRDefault="004E12BD" w:rsidP="00317E6A">
      <w:pPr>
        <w:widowControl w:val="0"/>
        <w:autoSpaceDE w:val="0"/>
        <w:jc w:val="right"/>
        <w:rPr>
          <w:rFonts w:ascii="Arial" w:hAnsi="Arial" w:cs="Arial"/>
          <w:i/>
          <w:sz w:val="24"/>
          <w:szCs w:val="24"/>
        </w:rPr>
      </w:pPr>
      <w:r w:rsidRPr="00BF321D">
        <w:rPr>
          <w:rFonts w:ascii="Arial" w:hAnsi="Arial" w:cs="Arial"/>
          <w:i/>
          <w:sz w:val="24"/>
          <w:szCs w:val="24"/>
          <w:u w:val="single"/>
        </w:rPr>
        <w:t>муниципального района Волгоградской области</w:t>
      </w:r>
    </w:p>
    <w:p w:rsidR="00317E6A" w:rsidRPr="00BF321D" w:rsidRDefault="00317E6A" w:rsidP="00317E6A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от </w:t>
      </w:r>
      <w:r w:rsidR="000D7F69">
        <w:rPr>
          <w:rFonts w:ascii="Arial" w:hAnsi="Arial" w:cs="Arial"/>
          <w:sz w:val="24"/>
          <w:szCs w:val="24"/>
        </w:rPr>
        <w:t>18.01.2022</w:t>
      </w:r>
      <w:r w:rsidR="007F148F">
        <w:rPr>
          <w:rFonts w:ascii="Arial" w:hAnsi="Arial" w:cs="Arial"/>
          <w:sz w:val="24"/>
          <w:szCs w:val="24"/>
        </w:rPr>
        <w:t xml:space="preserve"> </w:t>
      </w:r>
      <w:r w:rsidR="000D7F69">
        <w:rPr>
          <w:rFonts w:ascii="Arial" w:hAnsi="Arial" w:cs="Arial"/>
          <w:sz w:val="24"/>
          <w:szCs w:val="24"/>
        </w:rPr>
        <w:t>г. № 2/8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pStyle w:val="ConsPlusCell"/>
        <w:jc w:val="center"/>
        <w:rPr>
          <w:b/>
          <w:sz w:val="24"/>
          <w:szCs w:val="24"/>
        </w:rPr>
      </w:pPr>
      <w:bookmarkStart w:id="0" w:name="Par34"/>
      <w:bookmarkEnd w:id="0"/>
      <w:r w:rsidRPr="00BF321D">
        <w:rPr>
          <w:b/>
          <w:sz w:val="24"/>
          <w:szCs w:val="24"/>
        </w:rPr>
        <w:t>Административный регламент</w:t>
      </w:r>
    </w:p>
    <w:p w:rsidR="00317E6A" w:rsidRPr="00BF321D" w:rsidRDefault="00317E6A" w:rsidP="00317E6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</w:t>
      </w:r>
      <w:r w:rsidR="004E12BD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sz w:val="24"/>
          <w:szCs w:val="24"/>
        </w:rPr>
        <w:t>»</w:t>
      </w:r>
    </w:p>
    <w:p w:rsidR="00317E6A" w:rsidRPr="00BF321D" w:rsidRDefault="00317E6A" w:rsidP="00317E6A">
      <w:pPr>
        <w:pStyle w:val="ConsPlusCell"/>
        <w:jc w:val="center"/>
        <w:rPr>
          <w:sz w:val="24"/>
          <w:szCs w:val="24"/>
        </w:rPr>
      </w:pPr>
    </w:p>
    <w:p w:rsidR="00317E6A" w:rsidRPr="00BF321D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F321D">
        <w:rPr>
          <w:rFonts w:ascii="Arial" w:hAnsi="Arial" w:cs="Arial"/>
          <w:b/>
          <w:sz w:val="24"/>
          <w:szCs w:val="24"/>
        </w:rPr>
        <w:t>1. Общие положения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1.1. Предмет регулирования</w:t>
      </w:r>
    </w:p>
    <w:p w:rsidR="00317E6A" w:rsidRPr="00BF321D" w:rsidRDefault="00317E6A" w:rsidP="00317E6A">
      <w:pPr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</w:t>
      </w:r>
      <w:r w:rsidR="004E12BD" w:rsidRPr="00BF321D">
        <w:rPr>
          <w:rFonts w:ascii="Arial" w:hAnsi="Arial" w:cs="Arial"/>
          <w:sz w:val="24"/>
          <w:szCs w:val="24"/>
        </w:rPr>
        <w:t>а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sz w:val="24"/>
          <w:szCs w:val="24"/>
          <w:u w:val="single"/>
        </w:rPr>
        <w:t>»</w:t>
      </w:r>
      <w:r w:rsidRPr="00BF321D">
        <w:rPr>
          <w:rFonts w:ascii="Arial" w:hAnsi="Arial" w:cs="Arial"/>
          <w:sz w:val="24"/>
          <w:szCs w:val="24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4E12BD" w:rsidRPr="00BF321D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области.</w:t>
      </w:r>
    </w:p>
    <w:p w:rsidR="00317E6A" w:rsidRPr="00BF321D" w:rsidRDefault="00317E6A" w:rsidP="00317E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 Администрации Пимено-Черняского сельского поселения Котельниковского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Сведения об Администрации Пимено-Чернянского сельского поселения Котельниковского муниципального района Волгоградской области: 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почтовый/юридический адрес: 404365, Волгоградская область, Котельниковский район хутор Пимено-Черни ул. Историческая, 6;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график работы: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приемные дни: понедельник-пятница с 8.00 до 17.00;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телефоны для справок: 8(84476) 72369, 72317;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9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pimeno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-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cherni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rambler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F321D">
        <w:rPr>
          <w:rFonts w:ascii="Arial" w:hAnsi="Arial" w:cs="Arial"/>
          <w:sz w:val="24"/>
          <w:szCs w:val="24"/>
        </w:rPr>
        <w:t>;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адрес интернет-сайта: пимено-чернянское.рф.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ab/>
        <w:t>Сведения об МФЦ и учредителе многофункционального центра: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МБУ «Многофункциональный центр предоставления государственных и муниципальных услуг» Котельниковского муниципального района (далее – МБУ МФЦ Котельниковского района): </w:t>
      </w:r>
    </w:p>
    <w:p w:rsidR="004E12BD" w:rsidRPr="00BF321D" w:rsidRDefault="004E12BD" w:rsidP="004E12BD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почтовый/юридический адрес:</w:t>
      </w:r>
      <w:r w:rsidRPr="00BF321D">
        <w:rPr>
          <w:rFonts w:ascii="Arial" w:hAnsi="Arial" w:cs="Arial"/>
          <w:sz w:val="24"/>
          <w:szCs w:val="24"/>
          <w:shd w:val="clear" w:color="auto" w:fill="FFFFFF"/>
        </w:rPr>
        <w:t>404354, Волгоградская область, г. Котельниково, ул. Ленина, 31;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Fonts w:ascii="Arial" w:hAnsi="Arial" w:cs="Arial"/>
          <w:sz w:val="24"/>
          <w:szCs w:val="24"/>
        </w:rPr>
        <w:t xml:space="preserve">телефоны для справок: </w:t>
      </w:r>
      <w:r w:rsidRPr="00BF321D">
        <w:rPr>
          <w:rFonts w:ascii="Arial" w:hAnsi="Arial" w:cs="Arial"/>
          <w:sz w:val="24"/>
          <w:szCs w:val="24"/>
          <w:shd w:val="clear" w:color="auto" w:fill="FFFFFF"/>
        </w:rPr>
        <w:t>(84476) 3-46-96</w:t>
      </w: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;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адрес электронной почты:</w:t>
      </w: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0" w:tgtFrame="_blank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au_mfc@mail.ru</w:t>
        </w:r>
      </w:hyperlink>
      <w:r w:rsidRPr="00BF321D">
        <w:rPr>
          <w:rFonts w:ascii="Arial" w:hAnsi="Arial" w:cs="Arial"/>
          <w:sz w:val="24"/>
          <w:szCs w:val="24"/>
        </w:rPr>
        <w:t>;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lastRenderedPageBreak/>
        <w:t>график работы МБУ МФЦ Котельниковского района: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Понедельник – пятница: с 8.00 до 20.00,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Суббота – с 8.00 до 14.00,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Воскресенье – выходной.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>Сведения об учредителе многофункционального центра: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комитет экономической политики и развития Волгоградской области: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почтовый/юридический адрес: 400066, г. Волгоград, ул. Новороссийская, 15,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телефоны/факс: (8442)35-23-00, (8442)35-24-00;</w:t>
      </w:r>
    </w:p>
    <w:p w:rsidR="004E12BD" w:rsidRPr="00BF321D" w:rsidRDefault="004E12BD" w:rsidP="004E12BD">
      <w:pP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адрес электронной почты: </w:t>
      </w:r>
      <w:hyperlink r:id="rId11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economic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@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volganet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.</w:t>
      </w:r>
    </w:p>
    <w:p w:rsidR="004E12BD" w:rsidRPr="00BF321D" w:rsidRDefault="004E12BD" w:rsidP="004E12BD">
      <w:pPr>
        <w:jc w:val="both"/>
        <w:rPr>
          <w:rFonts w:ascii="Arial" w:hAnsi="Arial" w:cs="Arial"/>
          <w:sz w:val="24"/>
          <w:szCs w:val="24"/>
        </w:rPr>
      </w:pPr>
      <w:r w:rsidRPr="00BF321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непосредственно в Администрации Пимено-Чернянского сельского поселения Котельниковского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по почте, в том числе электронной: </w:t>
      </w:r>
      <w:r w:rsidRPr="00BF321D">
        <w:rPr>
          <w:rFonts w:ascii="Arial" w:hAnsi="Arial" w:cs="Arial"/>
          <w:sz w:val="24"/>
          <w:szCs w:val="24"/>
          <w:lang w:val="en-US"/>
        </w:rPr>
        <w:t>pimeno</w:t>
      </w:r>
      <w:r w:rsidRPr="00BF321D">
        <w:rPr>
          <w:rFonts w:ascii="Arial" w:hAnsi="Arial" w:cs="Arial"/>
          <w:sz w:val="24"/>
          <w:szCs w:val="24"/>
        </w:rPr>
        <w:t>-</w:t>
      </w:r>
      <w:r w:rsidRPr="00BF321D">
        <w:rPr>
          <w:rFonts w:ascii="Arial" w:hAnsi="Arial" w:cs="Arial"/>
          <w:sz w:val="24"/>
          <w:szCs w:val="24"/>
          <w:lang w:val="en-US"/>
        </w:rPr>
        <w:t>cherni</w:t>
      </w:r>
      <w:r w:rsidRPr="00BF321D">
        <w:rPr>
          <w:rFonts w:ascii="Arial" w:hAnsi="Arial" w:cs="Arial"/>
          <w:sz w:val="24"/>
          <w:szCs w:val="24"/>
        </w:rPr>
        <w:t>@</w:t>
      </w:r>
      <w:r w:rsidRPr="00BF321D">
        <w:rPr>
          <w:rFonts w:ascii="Arial" w:hAnsi="Arial" w:cs="Arial"/>
          <w:sz w:val="24"/>
          <w:szCs w:val="24"/>
          <w:lang w:val="en-US"/>
        </w:rPr>
        <w:t>rambler</w:t>
      </w:r>
      <w:r w:rsidRPr="00BF321D">
        <w:rPr>
          <w:rFonts w:ascii="Arial" w:hAnsi="Arial" w:cs="Arial"/>
          <w:sz w:val="24"/>
          <w:szCs w:val="24"/>
        </w:rPr>
        <w:t>.</w:t>
      </w:r>
      <w:r w:rsidRPr="00BF321D">
        <w:rPr>
          <w:rFonts w:ascii="Arial" w:hAnsi="Arial" w:cs="Arial"/>
          <w:sz w:val="24"/>
          <w:szCs w:val="24"/>
          <w:lang w:val="en-US"/>
        </w:rPr>
        <w:t>ru</w:t>
      </w:r>
      <w:r w:rsidRPr="00BF321D">
        <w:rPr>
          <w:rFonts w:ascii="Arial" w:hAnsi="Arial" w:cs="Arial"/>
          <w:sz w:val="24"/>
          <w:szCs w:val="24"/>
        </w:rPr>
        <w:t>, в случае письменного обращения заявителя;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сети Интернет на официальном сайте Администрации Пимено-Чернянского сельского поселения Котельниковского муниципального района Волгоградской области:  на официальном портале Губернатора и Администрации Волгоградской области (</w:t>
      </w:r>
      <w:hyperlink r:id="rId12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volgograd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F321D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3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gosuslugi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F321D">
        <w:rPr>
          <w:rFonts w:ascii="Arial" w:hAnsi="Arial" w:cs="Arial"/>
          <w:sz w:val="24"/>
          <w:szCs w:val="24"/>
        </w:rPr>
        <w:t>).</w:t>
      </w:r>
    </w:p>
    <w:p w:rsidR="004E12BD" w:rsidRPr="00BF321D" w:rsidRDefault="004E12BD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Адрес портала государственных и муниципальных услуг Волгоградской области: </w:t>
      </w:r>
      <w:hyperlink r:id="rId14" w:history="1"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://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uslugi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volganet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r w:rsidRPr="00BF321D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BF321D">
        <w:rPr>
          <w:rFonts w:ascii="Arial" w:hAnsi="Arial" w:cs="Arial"/>
          <w:sz w:val="24"/>
          <w:szCs w:val="24"/>
        </w:rPr>
        <w:t xml:space="preserve">. 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4"/>
          <w:szCs w:val="24"/>
        </w:rPr>
      </w:pPr>
    </w:p>
    <w:p w:rsidR="00317E6A" w:rsidRPr="00BF321D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F321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317E6A" w:rsidRPr="00BF321D" w:rsidRDefault="00317E6A" w:rsidP="00317E6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2.1.  Наименование муниципальной услуги – «Предоставление выписки (информации) об объектах учета из реестра муниципального имуществ</w:t>
      </w:r>
      <w:r w:rsidR="004E12BD" w:rsidRPr="00BF321D">
        <w:rPr>
          <w:rFonts w:ascii="Arial" w:hAnsi="Arial" w:cs="Arial"/>
          <w:sz w:val="24"/>
          <w:szCs w:val="24"/>
        </w:rPr>
        <w:t>а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sz w:val="24"/>
          <w:szCs w:val="24"/>
          <w:u w:val="single"/>
        </w:rPr>
        <w:t>»</w:t>
      </w:r>
      <w:r w:rsidRPr="00BF321D">
        <w:rPr>
          <w:rFonts w:ascii="Arial" w:hAnsi="Arial" w:cs="Arial"/>
          <w:sz w:val="24"/>
          <w:szCs w:val="24"/>
        </w:rPr>
        <w:t>.</w:t>
      </w:r>
    </w:p>
    <w:p w:rsidR="00317E6A" w:rsidRPr="00BF321D" w:rsidRDefault="00317E6A" w:rsidP="004E12B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4E12BD" w:rsidRPr="00BF321D">
        <w:rPr>
          <w:rFonts w:ascii="Arial" w:hAnsi="Arial" w:cs="Arial"/>
          <w:sz w:val="24"/>
          <w:szCs w:val="24"/>
        </w:rPr>
        <w:t xml:space="preserve"> Администрацией Пимено-Чернянского сельского поселения Котельниковского муниципального района Волгоградской области </w:t>
      </w:r>
      <w:r w:rsidRPr="00BF321D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2.3. Результатом предоставления муниципальной услуги  является: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выписка об объектах учета из реестра муниципального имуществ</w:t>
      </w:r>
      <w:r w:rsidR="00B34156" w:rsidRPr="00BF321D">
        <w:rPr>
          <w:rFonts w:ascii="Arial" w:hAnsi="Arial" w:cs="Arial"/>
          <w:sz w:val="24"/>
          <w:szCs w:val="24"/>
        </w:rPr>
        <w:t>а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sz w:val="24"/>
          <w:szCs w:val="24"/>
        </w:rPr>
        <w:t>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информация об отсутствии сведений о заявленном объекте в реестре муниципального имуществ</w:t>
      </w:r>
      <w:r w:rsidR="00B34156" w:rsidRPr="00BF321D">
        <w:rPr>
          <w:rFonts w:ascii="Arial" w:hAnsi="Arial" w:cs="Arial"/>
          <w:sz w:val="24"/>
          <w:szCs w:val="24"/>
        </w:rPr>
        <w:t>а Пимено-Чернянского сельского поселения Котельниковского муниципального района Волгоградской области.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Выписка об объектах учета из реестра муниципального имущества</w:t>
      </w:r>
      <w:r w:rsidR="00B34156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sz w:val="24"/>
          <w:szCs w:val="24"/>
        </w:rPr>
        <w:t xml:space="preserve">, информация об отсутствии сведений о заявленном </w:t>
      </w:r>
      <w:r w:rsidRPr="00BF321D">
        <w:rPr>
          <w:rFonts w:ascii="Arial" w:hAnsi="Arial" w:cs="Arial"/>
          <w:sz w:val="24"/>
          <w:szCs w:val="24"/>
        </w:rPr>
        <w:lastRenderedPageBreak/>
        <w:t>объекте в реестре муниципального имущества</w:t>
      </w:r>
      <w:r w:rsidR="00B34156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 </w:t>
      </w:r>
      <w:r w:rsidRPr="00BF321D">
        <w:rPr>
          <w:rFonts w:ascii="Arial" w:hAnsi="Arial" w:cs="Arial"/>
          <w:sz w:val="24"/>
          <w:szCs w:val="24"/>
        </w:rPr>
        <w:t xml:space="preserve">направляется (вручается) заявителю в 10-дневный срок со дня поступления заявления. 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BF321D" w:rsidRDefault="00317E6A" w:rsidP="00317E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Гражданский кодекс Российской Федерации (ч. ч. 1, 2) (</w:t>
      </w:r>
      <w:hyperlink r:id="rId15" w:history="1">
        <w:r w:rsidRPr="00BF321D">
          <w:rPr>
            <w:rFonts w:ascii="Arial" w:hAnsi="Arial" w:cs="Arial"/>
            <w:sz w:val="24"/>
            <w:szCs w:val="24"/>
          </w:rPr>
          <w:t>ч. 1</w:t>
        </w:r>
      </w:hyperlink>
      <w:r w:rsidRPr="00BF321D">
        <w:rPr>
          <w:rFonts w:ascii="Arial" w:hAnsi="Arial" w:cs="Arial"/>
          <w:sz w:val="24"/>
          <w:szCs w:val="24"/>
        </w:rPr>
        <w:t xml:space="preserve"> – «Собрание законодательства Российской Федерации», 05.12.1994, № 32, ст. 3301; «Российская газета», 08.12.1994, № 238-239; </w:t>
      </w:r>
      <w:hyperlink r:id="rId16" w:history="1">
        <w:r w:rsidRPr="00BF321D">
          <w:rPr>
            <w:rFonts w:ascii="Arial" w:hAnsi="Arial" w:cs="Arial"/>
            <w:sz w:val="24"/>
            <w:szCs w:val="24"/>
          </w:rPr>
          <w:t>ч. 2</w:t>
        </w:r>
      </w:hyperlink>
      <w:r w:rsidRPr="00BF321D">
        <w:rPr>
          <w:rFonts w:ascii="Arial" w:hAnsi="Arial" w:cs="Arial"/>
          <w:sz w:val="24"/>
          <w:szCs w:val="24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Pr="00BF321D">
          <w:rPr>
            <w:rFonts w:ascii="Arial" w:hAnsi="Arial" w:cs="Arial"/>
            <w:sz w:val="24"/>
            <w:szCs w:val="24"/>
          </w:rPr>
          <w:t>1996 г</w:t>
        </w:r>
      </w:smartTag>
      <w:r w:rsidRPr="00BF321D">
        <w:rPr>
          <w:rFonts w:ascii="Arial" w:hAnsi="Arial" w:cs="Arial"/>
          <w:sz w:val="24"/>
          <w:szCs w:val="24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Pr="00BF321D">
          <w:rPr>
            <w:rFonts w:ascii="Arial" w:hAnsi="Arial" w:cs="Arial"/>
            <w:sz w:val="24"/>
            <w:szCs w:val="24"/>
          </w:rPr>
          <w:t>1996 г</w:t>
        </w:r>
      </w:smartTag>
      <w:r w:rsidRPr="00BF321D">
        <w:rPr>
          <w:rFonts w:ascii="Arial" w:hAnsi="Arial" w:cs="Arial"/>
          <w:sz w:val="24"/>
          <w:szCs w:val="24"/>
        </w:rPr>
        <w:t>., № 25, 10.02.1996, № 27; «Собрание законодательства Российской Федерации», 29.01.1996, № 5, ст. 410);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Федеральный </w:t>
      </w:r>
      <w:hyperlink r:id="rId17" w:history="1">
        <w:r w:rsidRPr="00BF321D">
          <w:rPr>
            <w:rFonts w:ascii="Arial" w:hAnsi="Arial" w:cs="Arial"/>
            <w:sz w:val="24"/>
            <w:szCs w:val="24"/>
          </w:rPr>
          <w:t>закон</w:t>
        </w:r>
      </w:hyperlink>
      <w:r w:rsidRPr="00BF321D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317E6A" w:rsidRPr="00BF321D" w:rsidRDefault="00317E6A" w:rsidP="00317E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317E6A" w:rsidRPr="00BF321D" w:rsidRDefault="00317E6A" w:rsidP="00317E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317E6A" w:rsidRPr="00BF321D" w:rsidRDefault="000D7F69" w:rsidP="000D7F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317E6A" w:rsidRPr="00BF321D">
        <w:rPr>
          <w:rFonts w:ascii="Arial" w:hAnsi="Arial" w:cs="Arial"/>
          <w:sz w:val="24"/>
          <w:szCs w:val="24"/>
        </w:rPr>
        <w:t>Устав</w:t>
      </w:r>
      <w:r w:rsidR="00B34156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</w:t>
      </w:r>
      <w:r w:rsidR="00B34156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области: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1) заявление о предоставлении выписки (информации) об объектах учета из реестра муниципального имущества</w:t>
      </w:r>
      <w:r w:rsidR="00B34156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</w:t>
      </w:r>
      <w:r w:rsidRPr="00BF321D">
        <w:rPr>
          <w:rFonts w:ascii="Arial" w:hAnsi="Arial" w:cs="Arial"/>
          <w:i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t xml:space="preserve">(далее – заявление) по форме согласно приложению </w:t>
      </w:r>
      <w:r w:rsidR="008F3FC6" w:rsidRPr="00BF321D">
        <w:rPr>
          <w:rFonts w:ascii="Arial" w:hAnsi="Arial" w:cs="Arial"/>
          <w:sz w:val="24"/>
          <w:szCs w:val="24"/>
        </w:rPr>
        <w:t xml:space="preserve"> 1 </w:t>
      </w:r>
      <w:r w:rsidRPr="00BF321D">
        <w:rPr>
          <w:rFonts w:ascii="Arial" w:hAnsi="Arial" w:cs="Arial"/>
          <w:sz w:val="24"/>
          <w:szCs w:val="24"/>
        </w:rPr>
        <w:t>к настоящему административному регламенту*;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2) </w:t>
      </w:r>
      <w:r w:rsidRPr="00BF321D">
        <w:rPr>
          <w:rFonts w:ascii="Arial" w:eastAsia="Calibri" w:hAnsi="Arial" w:cs="Arial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</w:t>
      </w:r>
      <w:r w:rsidR="00B34156" w:rsidRPr="00BF321D">
        <w:rPr>
          <w:rFonts w:ascii="Arial" w:hAnsi="Arial" w:cs="Arial"/>
          <w:sz w:val="24"/>
          <w:szCs w:val="24"/>
        </w:rPr>
        <w:t xml:space="preserve"> Администрации Пимено-Чернянского сельского поселения Котельниковского муниципального района Волгоградской области </w:t>
      </w:r>
      <w:r w:rsidRPr="00BF321D">
        <w:rPr>
          <w:rFonts w:ascii="Arial" w:hAnsi="Arial" w:cs="Arial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2.6.2. Заявление и документы, указанные в пункте 2.6.1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BF321D">
        <w:rPr>
          <w:rFonts w:ascii="Arial" w:hAnsi="Arial" w:cs="Arial"/>
          <w:strike/>
          <w:sz w:val="24"/>
          <w:szCs w:val="24"/>
        </w:rPr>
        <w:t xml:space="preserve"> 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17E6A" w:rsidRPr="00BF321D" w:rsidRDefault="00317E6A" w:rsidP="00317E6A">
      <w:pPr>
        <w:pStyle w:val="ConsPlusNormal"/>
        <w:ind w:firstLine="55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  <w:r w:rsidR="00C177CC" w:rsidRPr="00BF321D">
        <w:rPr>
          <w:sz w:val="24"/>
          <w:szCs w:val="24"/>
        </w:rPr>
        <w:t>.</w:t>
      </w:r>
    </w:p>
    <w:p w:rsidR="00317E6A" w:rsidRPr="00BF321D" w:rsidRDefault="00317E6A" w:rsidP="00317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8" w:history="1">
        <w:r w:rsidRPr="00BF321D">
          <w:rPr>
            <w:rFonts w:ascii="Arial" w:hAnsi="Arial" w:cs="Arial"/>
            <w:sz w:val="24"/>
            <w:szCs w:val="24"/>
          </w:rPr>
          <w:t>статьей 11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Основанием для отказа в предоставлении выписки (информации) об объектах учета из реестра муниципального имущества</w:t>
      </w:r>
      <w:r w:rsidR="00977803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 </w:t>
      </w:r>
      <w:r w:rsidRPr="00BF321D">
        <w:rPr>
          <w:rFonts w:ascii="Arial" w:hAnsi="Arial" w:cs="Arial"/>
          <w:sz w:val="24"/>
          <w:szCs w:val="24"/>
        </w:rPr>
        <w:t xml:space="preserve">является непредставление </w:t>
      </w:r>
      <w:r w:rsidRPr="00BF321D">
        <w:rPr>
          <w:rFonts w:ascii="Arial" w:eastAsia="Calibri" w:hAnsi="Arial" w:cs="Arial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2.9. Муниципальная услуга предоставляется  бесплатно.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17E6A" w:rsidRPr="00BF321D" w:rsidRDefault="00317E6A" w:rsidP="00317E6A">
      <w:pPr>
        <w:pStyle w:val="a6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 xml:space="preserve">        2.11. Срок регистрации заявления и прилагаемых к нему документов составляет:</w:t>
      </w:r>
    </w:p>
    <w:p w:rsidR="00317E6A" w:rsidRPr="00BF321D" w:rsidRDefault="00317E6A" w:rsidP="00317E6A">
      <w:pPr>
        <w:pStyle w:val="a6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- на личном п</w:t>
      </w:r>
      <w:r w:rsidR="00977803" w:rsidRPr="00BF321D">
        <w:rPr>
          <w:rFonts w:ascii="Arial" w:hAnsi="Arial" w:cs="Arial"/>
          <w:sz w:val="24"/>
          <w:szCs w:val="24"/>
        </w:rPr>
        <w:t>риеме граждан  –  не  более 20</w:t>
      </w:r>
      <w:r w:rsidRPr="00BF321D">
        <w:rPr>
          <w:rFonts w:ascii="Arial" w:hAnsi="Arial" w:cs="Arial"/>
          <w:sz w:val="24"/>
          <w:szCs w:val="24"/>
        </w:rPr>
        <w:t xml:space="preserve"> минут;</w:t>
      </w:r>
    </w:p>
    <w:p w:rsidR="00317E6A" w:rsidRPr="00BF321D" w:rsidRDefault="00317E6A" w:rsidP="00317E6A">
      <w:pPr>
        <w:pStyle w:val="a6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- при поступлении заявления и документов по по</w:t>
      </w:r>
      <w:r w:rsidR="00977803" w:rsidRPr="00BF321D">
        <w:rPr>
          <w:rFonts w:ascii="Arial" w:hAnsi="Arial" w:cs="Arial"/>
          <w:sz w:val="24"/>
          <w:szCs w:val="24"/>
        </w:rPr>
        <w:t>чте или через МФЦ – не более 3</w:t>
      </w:r>
      <w:r w:rsidRPr="00BF321D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орган.        </w:t>
      </w:r>
    </w:p>
    <w:p w:rsidR="00317E6A" w:rsidRPr="00BF321D" w:rsidRDefault="00317E6A" w:rsidP="00317E6A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17E6A" w:rsidRPr="00BF321D" w:rsidRDefault="00317E6A" w:rsidP="00317E6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317E6A" w:rsidRPr="00BF321D" w:rsidRDefault="00317E6A" w:rsidP="00317E6A">
      <w:pPr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17E6A" w:rsidRPr="00BF321D" w:rsidRDefault="00317E6A" w:rsidP="00317E6A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BF321D">
          <w:rPr>
            <w:sz w:val="24"/>
            <w:szCs w:val="24"/>
          </w:rPr>
          <w:t>правилам и нормативам</w:t>
        </w:r>
      </w:hyperlink>
      <w:r w:rsidRPr="00BF321D">
        <w:rPr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317E6A" w:rsidRPr="00BF321D" w:rsidRDefault="00317E6A" w:rsidP="00317E6A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317E6A" w:rsidRPr="00BF321D" w:rsidRDefault="00317E6A" w:rsidP="00317E6A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2.12.2. Требования к местам ожидания.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2.12.3. Требования к местам приема заявителей.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2.12.4. Требования к информационным стендам.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текст настоящего административного регламента;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информация о порядке исполнения муниципальной услуги;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формы и образцы документов для заполнения;</w:t>
      </w:r>
    </w:p>
    <w:p w:rsidR="00317E6A" w:rsidRPr="00BF321D" w:rsidRDefault="00317E6A" w:rsidP="00317E6A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справочные телефоны;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информационной, а также на официальном сайте уполномоч</w:t>
      </w:r>
      <w:r w:rsidR="00977803" w:rsidRPr="00BF321D">
        <w:rPr>
          <w:sz w:val="24"/>
          <w:szCs w:val="24"/>
        </w:rPr>
        <w:t>енного органа (пимено-чернянское.рф</w:t>
      </w:r>
      <w:r w:rsidRPr="00BF321D">
        <w:rPr>
          <w:sz w:val="24"/>
          <w:szCs w:val="24"/>
        </w:rPr>
        <w:t>).</w:t>
      </w:r>
    </w:p>
    <w:p w:rsidR="00317E6A" w:rsidRPr="00BF321D" w:rsidRDefault="00317E6A" w:rsidP="00317E6A">
      <w:pPr>
        <w:pStyle w:val="ConsPlusNormal"/>
        <w:ind w:firstLine="540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17E6A" w:rsidRPr="00BF321D" w:rsidRDefault="00317E6A" w:rsidP="00317E6A">
      <w:pPr>
        <w:pStyle w:val="ConsPlusNormal"/>
        <w:ind w:firstLine="708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допуск сурдопереводчика и тифлосурдопереводчика;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</w:t>
      </w:r>
      <w:r w:rsidRPr="00BF321D">
        <w:rPr>
          <w:rFonts w:ascii="Arial" w:hAnsi="Arial" w:cs="Arial"/>
          <w:sz w:val="24"/>
          <w:szCs w:val="24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317E6A" w:rsidRPr="00BF321D" w:rsidRDefault="00317E6A" w:rsidP="00317E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17E6A" w:rsidRPr="00BF321D" w:rsidRDefault="00317E6A" w:rsidP="00317E6A">
      <w:pPr>
        <w:pStyle w:val="ConsPlusNonformat"/>
        <w:ind w:right="-16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BF321D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BF321D">
        <w:rPr>
          <w:rFonts w:ascii="Arial" w:hAnsi="Arial" w:cs="Arial"/>
          <w:sz w:val="24"/>
          <w:szCs w:val="24"/>
        </w:rPr>
        <w:t>и должностных лиц</w:t>
      </w:r>
      <w:r w:rsidRPr="00BF321D">
        <w:rPr>
          <w:rFonts w:ascii="Arial" w:hAnsi="Arial" w:cs="Arial"/>
          <w:bCs/>
          <w:i/>
          <w:sz w:val="24"/>
          <w:szCs w:val="24"/>
        </w:rPr>
        <w:t xml:space="preserve"> </w:t>
      </w:r>
      <w:r w:rsidRPr="00BF321D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BF321D">
        <w:rPr>
          <w:rFonts w:ascii="Arial" w:hAnsi="Arial" w:cs="Arial"/>
          <w:sz w:val="24"/>
          <w:szCs w:val="24"/>
        </w:rPr>
        <w:t xml:space="preserve">. 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317E6A" w:rsidRPr="00BF321D" w:rsidRDefault="00317E6A" w:rsidP="00317E6A">
      <w:pPr>
        <w:autoSpaceDE w:val="0"/>
        <w:autoSpaceDN w:val="0"/>
        <w:adjustRightInd w:val="0"/>
        <w:ind w:left="900" w:right="77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17E6A" w:rsidRPr="00BF321D" w:rsidRDefault="00317E6A" w:rsidP="00317E6A">
      <w:pPr>
        <w:autoSpaceDE w:val="0"/>
        <w:autoSpaceDN w:val="0"/>
        <w:adjustRightInd w:val="0"/>
        <w:ind w:left="600" w:right="77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321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2) рассмотрение заявления, принятие решения по итогам рассмотрения.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BF321D">
        <w:rPr>
          <w:rFonts w:ascii="Arial" w:hAnsi="Arial" w:cs="Arial"/>
          <w:sz w:val="24"/>
          <w:szCs w:val="24"/>
          <w:u w:val="single"/>
        </w:rPr>
        <w:t>3.1. Прием и регистрация заявления, в том числе, поступившего в электронной форме и прилагаемых к нему документов.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317E6A" w:rsidRPr="00BF321D" w:rsidRDefault="00317E6A" w:rsidP="00317E6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317E6A" w:rsidRPr="00BF321D" w:rsidRDefault="00317E6A" w:rsidP="00317E6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3.1.3.</w:t>
      </w:r>
      <w:r w:rsidRPr="00BF321D">
        <w:rPr>
          <w:rFonts w:ascii="Arial" w:hAnsi="Arial" w:cs="Arial"/>
          <w:i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</w:t>
      </w:r>
      <w:r w:rsidRPr="00BF321D">
        <w:rPr>
          <w:rFonts w:ascii="Arial" w:hAnsi="Arial" w:cs="Arial"/>
          <w:sz w:val="24"/>
          <w:szCs w:val="24"/>
        </w:rPr>
        <w:lastRenderedPageBreak/>
        <w:t xml:space="preserve">получении документов. В случае предоставления документов через МФЦ расписка выдается указанным МФЦ. </w:t>
      </w:r>
    </w:p>
    <w:p w:rsidR="001A61B5" w:rsidRPr="00BF321D" w:rsidRDefault="001A61B5" w:rsidP="001A61B5">
      <w:pPr>
        <w:pStyle w:val="ConsPlusNonformat"/>
        <w:ind w:right="-16" w:firstLine="708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17E6A" w:rsidRPr="00BF321D" w:rsidRDefault="00317E6A" w:rsidP="00317E6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17E6A" w:rsidRPr="00BF321D" w:rsidRDefault="00317E6A" w:rsidP="00317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BF321D">
          <w:rPr>
            <w:rFonts w:ascii="Arial" w:hAnsi="Arial" w:cs="Arial"/>
            <w:sz w:val="24"/>
            <w:szCs w:val="24"/>
          </w:rPr>
          <w:t>статье 11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"Об электронной подписи".</w:t>
      </w:r>
    </w:p>
    <w:p w:rsidR="00317E6A" w:rsidRPr="00BF321D" w:rsidRDefault="00317E6A" w:rsidP="00317E6A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BF321D">
          <w:rPr>
            <w:rFonts w:ascii="Arial" w:hAnsi="Arial" w:cs="Arial"/>
            <w:sz w:val="24"/>
            <w:szCs w:val="24"/>
          </w:rPr>
          <w:t>статьи 11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 w:rsidRPr="00BF321D">
          <w:rPr>
            <w:rFonts w:ascii="Arial" w:hAnsi="Arial" w:cs="Arial"/>
            <w:sz w:val="24"/>
            <w:szCs w:val="24"/>
          </w:rPr>
          <w:t>системе</w:t>
        </w:r>
      </w:hyperlink>
      <w:r w:rsidRPr="00BF321D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317E6A" w:rsidRPr="00BF321D" w:rsidRDefault="00317E6A" w:rsidP="00317E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317E6A" w:rsidRPr="00BF321D" w:rsidRDefault="00317E6A" w:rsidP="00317E6A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Прием и регистрация документов осуществляется:</w:t>
      </w:r>
    </w:p>
    <w:p w:rsidR="00317E6A" w:rsidRPr="00BF321D" w:rsidRDefault="00317E6A" w:rsidP="00317E6A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на личном п</w:t>
      </w:r>
      <w:r w:rsidR="00977803" w:rsidRPr="00BF321D">
        <w:rPr>
          <w:rFonts w:ascii="Arial" w:hAnsi="Arial" w:cs="Arial"/>
          <w:sz w:val="24"/>
          <w:szCs w:val="24"/>
        </w:rPr>
        <w:t>риеме граждан  –  не  более 20</w:t>
      </w:r>
      <w:r w:rsidRPr="00BF321D">
        <w:rPr>
          <w:rFonts w:ascii="Arial" w:hAnsi="Arial" w:cs="Arial"/>
          <w:sz w:val="24"/>
          <w:szCs w:val="24"/>
        </w:rPr>
        <w:t xml:space="preserve"> минут;</w:t>
      </w:r>
    </w:p>
    <w:p w:rsidR="00317E6A" w:rsidRPr="00BF321D" w:rsidRDefault="00317E6A" w:rsidP="00317E6A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при поступлении заявления и документов по по</w:t>
      </w:r>
      <w:r w:rsidR="00977803" w:rsidRPr="00BF321D">
        <w:rPr>
          <w:rFonts w:ascii="Arial" w:hAnsi="Arial" w:cs="Arial"/>
          <w:sz w:val="24"/>
          <w:szCs w:val="24"/>
        </w:rPr>
        <w:t>чте или через МФЦ – не более 3</w:t>
      </w:r>
      <w:r w:rsidRPr="00BF321D">
        <w:rPr>
          <w:rFonts w:ascii="Arial" w:hAnsi="Arial" w:cs="Arial"/>
          <w:sz w:val="24"/>
          <w:szCs w:val="24"/>
        </w:rPr>
        <w:t xml:space="preserve"> дней со дня поступления в уполномоченный орган;</w:t>
      </w:r>
    </w:p>
    <w:p w:rsidR="00317E6A" w:rsidRPr="00BF321D" w:rsidRDefault="00317E6A" w:rsidP="00317E6A">
      <w:pPr>
        <w:pStyle w:val="a6"/>
        <w:ind w:firstLine="6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при поступлении заявления в электронной форме – 1 рабочий день.</w:t>
      </w:r>
    </w:p>
    <w:p w:rsidR="00317E6A" w:rsidRPr="00BF321D" w:rsidRDefault="00317E6A" w:rsidP="00317E6A">
      <w:pPr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BF321D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BF321D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F321D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BF321D">
        <w:rPr>
          <w:rFonts w:ascii="Arial" w:hAnsi="Arial" w:cs="Arial"/>
          <w:sz w:val="24"/>
          <w:szCs w:val="24"/>
        </w:rPr>
        <w:t xml:space="preserve">завершения проведения такой проверки. 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Pr="00BF321D" w:rsidRDefault="00317E6A" w:rsidP="00317E6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 xml:space="preserve">- направление </w:t>
      </w:r>
      <w:r w:rsidRPr="00BF321D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BF321D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BF321D">
        <w:rPr>
          <w:rFonts w:ascii="Arial" w:hAnsi="Arial" w:cs="Arial"/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5F25AC" w:rsidRPr="00BF321D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3.2.2. Должностное лицо уполномоченного органа, ответственное за предоставление муниципальной услуги</w:t>
      </w:r>
      <w:r w:rsidR="005F25AC" w:rsidRPr="00BF321D">
        <w:rPr>
          <w:rFonts w:ascii="Arial" w:hAnsi="Arial" w:cs="Arial"/>
          <w:sz w:val="24"/>
          <w:szCs w:val="24"/>
        </w:rPr>
        <w:t>,</w:t>
      </w:r>
      <w:r w:rsidRPr="00BF321D">
        <w:rPr>
          <w:rFonts w:ascii="Arial" w:hAnsi="Arial" w:cs="Arial"/>
          <w:sz w:val="24"/>
          <w:szCs w:val="24"/>
        </w:rPr>
        <w:t xml:space="preserve"> </w:t>
      </w:r>
      <w:r w:rsidR="005F25AC" w:rsidRPr="00BF321D">
        <w:rPr>
          <w:rFonts w:ascii="Arial" w:hAnsi="Arial" w:cs="Arial"/>
          <w:sz w:val="24"/>
          <w:szCs w:val="24"/>
        </w:rPr>
        <w:t xml:space="preserve">рассматривает представленные документы </w:t>
      </w:r>
      <w:r w:rsidR="005F25AC" w:rsidRPr="00BF321D">
        <w:rPr>
          <w:rFonts w:ascii="Arial" w:hAnsi="Arial" w:cs="Arial"/>
          <w:bCs/>
          <w:sz w:val="24"/>
          <w:szCs w:val="24"/>
        </w:rPr>
        <w:t>и выявляет наличие (отсутствие) о</w:t>
      </w:r>
      <w:r w:rsidR="005F25AC" w:rsidRPr="00BF321D">
        <w:rPr>
          <w:rFonts w:ascii="Arial" w:hAnsi="Arial" w:cs="Arial"/>
          <w:sz w:val="24"/>
          <w:szCs w:val="24"/>
        </w:rPr>
        <w:t>снования для отказа в предоставлении выписки (информации) об объектах учета из реестра муниципального имуществ</w:t>
      </w:r>
      <w:r w:rsidR="00977803" w:rsidRPr="00BF321D">
        <w:rPr>
          <w:rFonts w:ascii="Arial" w:hAnsi="Arial" w:cs="Arial"/>
          <w:sz w:val="24"/>
          <w:szCs w:val="24"/>
        </w:rPr>
        <w:t>а Пимено-Чернянского сельского поселения Котельниковского муниципального района Волгоградской области</w:t>
      </w:r>
      <w:r w:rsidR="005F25AC" w:rsidRPr="00BF321D">
        <w:rPr>
          <w:rFonts w:ascii="Arial" w:hAnsi="Arial" w:cs="Arial"/>
          <w:i/>
          <w:sz w:val="24"/>
          <w:szCs w:val="24"/>
        </w:rPr>
        <w:t>,</w:t>
      </w:r>
      <w:r w:rsidR="00AD1151" w:rsidRPr="00BF321D">
        <w:rPr>
          <w:rFonts w:ascii="Arial" w:hAnsi="Arial" w:cs="Arial"/>
          <w:sz w:val="24"/>
          <w:szCs w:val="24"/>
        </w:rPr>
        <w:t xml:space="preserve"> предусмотренного</w:t>
      </w:r>
      <w:r w:rsidR="005F25AC" w:rsidRPr="00BF321D">
        <w:rPr>
          <w:rFonts w:ascii="Arial" w:hAnsi="Arial" w:cs="Arial"/>
          <w:sz w:val="24"/>
          <w:szCs w:val="24"/>
        </w:rPr>
        <w:t xml:space="preserve"> пунктом 2.8 настоящего административного регламента. </w:t>
      </w:r>
    </w:p>
    <w:p w:rsidR="005F25AC" w:rsidRPr="00BF321D" w:rsidRDefault="005F25AC" w:rsidP="005F25A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В случае непредставления </w:t>
      </w:r>
      <w:r w:rsidRPr="00BF321D">
        <w:rPr>
          <w:rFonts w:ascii="Arial" w:eastAsia="Calibri" w:hAnsi="Arial" w:cs="Arial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BF321D">
        <w:rPr>
          <w:rFonts w:ascii="Arial" w:hAnsi="Arial" w:cs="Arial"/>
          <w:sz w:val="24"/>
          <w:szCs w:val="24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</w:t>
      </w:r>
      <w:r w:rsidR="00977803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области.</w:t>
      </w:r>
    </w:p>
    <w:p w:rsidR="00317E6A" w:rsidRPr="00BF321D" w:rsidRDefault="005F25AC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BF321D">
        <w:rPr>
          <w:rFonts w:ascii="Arial" w:hAnsi="Arial" w:cs="Arial"/>
          <w:sz w:val="24"/>
          <w:szCs w:val="24"/>
        </w:rPr>
        <w:t xml:space="preserve">рассматривает представленные документы </w:t>
      </w:r>
      <w:r w:rsidR="00317E6A" w:rsidRPr="00BF321D">
        <w:rPr>
          <w:rFonts w:ascii="Arial" w:hAnsi="Arial" w:cs="Arial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="00317E6A" w:rsidRPr="00BF321D">
        <w:rPr>
          <w:rFonts w:ascii="Arial" w:hAnsi="Arial" w:cs="Arial"/>
          <w:sz w:val="24"/>
          <w:szCs w:val="24"/>
        </w:rPr>
        <w:t>реестре муниципального имущества</w:t>
      </w:r>
      <w:r w:rsidR="00977803" w:rsidRPr="00BF321D">
        <w:rPr>
          <w:rFonts w:ascii="Arial" w:hAnsi="Arial" w:cs="Arial"/>
          <w:sz w:val="24"/>
          <w:szCs w:val="24"/>
        </w:rPr>
        <w:t xml:space="preserve"> Пимено-Чернянского сельского поселения Котельниковского муниципального района Волгоградской области </w:t>
      </w:r>
      <w:r w:rsidR="00317E6A" w:rsidRPr="00BF321D">
        <w:rPr>
          <w:rFonts w:ascii="Arial" w:hAnsi="Arial" w:cs="Arial"/>
          <w:bCs/>
          <w:sz w:val="24"/>
          <w:szCs w:val="24"/>
        </w:rPr>
        <w:t xml:space="preserve">(далее – </w:t>
      </w:r>
      <w:r w:rsidR="00317E6A" w:rsidRPr="00BF321D">
        <w:rPr>
          <w:rFonts w:ascii="Arial" w:hAnsi="Arial" w:cs="Arial"/>
          <w:sz w:val="24"/>
          <w:szCs w:val="24"/>
        </w:rPr>
        <w:t>реестр муниципального имущества).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317E6A" w:rsidRPr="00BF321D" w:rsidRDefault="00317E6A" w:rsidP="00317E6A">
      <w:pPr>
        <w:tabs>
          <w:tab w:val="left" w:pos="567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BF321D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317E6A" w:rsidRPr="00BF321D" w:rsidRDefault="00317E6A" w:rsidP="00317E6A">
      <w:pPr>
        <w:tabs>
          <w:tab w:val="left" w:pos="-100"/>
        </w:tabs>
        <w:ind w:firstLine="5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317E6A" w:rsidRPr="00BF321D" w:rsidRDefault="00317E6A" w:rsidP="00317E6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317E6A" w:rsidRPr="00BF321D" w:rsidRDefault="00317E6A" w:rsidP="00317E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17E6A" w:rsidRPr="00BF321D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17E6A" w:rsidRPr="00BF321D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форме документа на бумажном носителе в МФЦ;</w:t>
      </w:r>
    </w:p>
    <w:p w:rsidR="00317E6A" w:rsidRPr="00BF321D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317E6A" w:rsidRPr="00BF321D" w:rsidRDefault="00977803" w:rsidP="0097780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321D">
        <w:rPr>
          <w:rStyle w:val="a9"/>
          <w:rFonts w:ascii="Arial" w:hAnsi="Arial" w:cs="Arial"/>
          <w:b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tab/>
      </w:r>
      <w:r w:rsidR="00317E6A" w:rsidRPr="00BF321D">
        <w:rPr>
          <w:rFonts w:ascii="Arial" w:hAnsi="Arial" w:cs="Arial"/>
          <w:sz w:val="24"/>
          <w:szCs w:val="24"/>
        </w:rPr>
        <w:t>3.2.7. Максимальный срок исполнения а</w:t>
      </w:r>
      <w:r w:rsidRPr="00BF321D">
        <w:rPr>
          <w:rFonts w:ascii="Arial" w:hAnsi="Arial" w:cs="Arial"/>
          <w:sz w:val="24"/>
          <w:szCs w:val="24"/>
        </w:rPr>
        <w:t>дминистративной процедуры -  7</w:t>
      </w:r>
      <w:r w:rsidR="00317E6A" w:rsidRPr="00BF321D">
        <w:rPr>
          <w:rFonts w:ascii="Arial" w:hAnsi="Arial" w:cs="Arial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317E6A" w:rsidRPr="00BF321D" w:rsidRDefault="00317E6A" w:rsidP="00317E6A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3.2.8. Результатом исполнения административной процедуры является:</w:t>
      </w:r>
    </w:p>
    <w:p w:rsidR="004C6B1F" w:rsidRPr="00BF321D" w:rsidRDefault="004C6B1F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8F3FC6" w:rsidRPr="00BF321D" w:rsidRDefault="008F3FC6" w:rsidP="008F3FC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3.3. Последовательность выполняемых административных процедур представлена блок-схемой (приложение № 2 к административному регламенту).</w:t>
      </w:r>
    </w:p>
    <w:p w:rsidR="008F3FC6" w:rsidRPr="00BF321D" w:rsidRDefault="008F3FC6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17E6A" w:rsidRPr="00BF321D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77803" w:rsidRPr="00BF321D" w:rsidRDefault="00977803" w:rsidP="00977803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977803" w:rsidRPr="00BF321D" w:rsidRDefault="00977803" w:rsidP="00977803">
      <w:pPr>
        <w:widowControl w:val="0"/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4.1. Контроль за соблюдением уполномоченным органом, должностными лицами Администрации,  участвующими в предоставлении муниципальной услуги, осуществляется  Главой Пимено-Чернянского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 Главы Пимено-Чернянского сельского поселения Котельниковского муниципального района Волгоградской области.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</w:t>
      </w:r>
      <w:r w:rsidRPr="00BF321D">
        <w:rPr>
          <w:sz w:val="24"/>
          <w:szCs w:val="24"/>
        </w:rPr>
        <w:lastRenderedPageBreak/>
        <w:t>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b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Пимено-Чернянского сельского поселения Котельниковского муниципального района Волгоградской области.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BF321D">
        <w:rPr>
          <w:rFonts w:ascii="Arial" w:hAnsi="Arial" w:cs="Arial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Пимено-Чернянского сельского поселения Котельниковского муниципального района Волгоградской области, МФЦ, </w:t>
      </w:r>
      <w:r w:rsidRPr="00BF321D">
        <w:rPr>
          <w:rFonts w:ascii="Arial" w:hAnsi="Arial" w:cs="Arial"/>
          <w:b/>
          <w:bCs/>
          <w:sz w:val="24"/>
          <w:szCs w:val="24"/>
        </w:rPr>
        <w:t xml:space="preserve">организаций, указанных в </w:t>
      </w:r>
      <w:hyperlink r:id="rId23" w:history="1">
        <w:r w:rsidRPr="00BF321D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BF321D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77803" w:rsidRPr="00BF321D" w:rsidRDefault="00977803" w:rsidP="00977803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 xml:space="preserve">5.1. Заявитель может обратиться с жалобой на решения и действия (бездействие Администрации Пимено-Чернянского сельского поселения Котельниковского муниципального района Волгоградской области, МФЦ, </w:t>
      </w:r>
      <w:r w:rsidRPr="00BF321D">
        <w:rPr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BF321D">
        <w:rPr>
          <w:sz w:val="24"/>
          <w:szCs w:val="24"/>
        </w:rPr>
        <w:t>в следующих случаях: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BF321D">
          <w:rPr>
            <w:rFonts w:ascii="Arial" w:hAnsi="Arial" w:cs="Arial"/>
            <w:sz w:val="24"/>
            <w:szCs w:val="24"/>
          </w:rPr>
          <w:t>статье 15.1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BF321D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BF321D">
        <w:rPr>
          <w:rStyle w:val="a9"/>
          <w:rFonts w:ascii="Arial" w:hAnsi="Arial" w:cs="Arial"/>
          <w:b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t>;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BF321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</w:t>
      </w:r>
      <w:r w:rsidRPr="00BF321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F321D">
        <w:rPr>
          <w:rFonts w:ascii="Arial" w:hAnsi="Arial" w:cs="Arial"/>
          <w:sz w:val="24"/>
          <w:szCs w:val="24"/>
        </w:rPr>
        <w:t>;</w:t>
      </w:r>
    </w:p>
    <w:p w:rsidR="00977803" w:rsidRPr="00BF321D" w:rsidRDefault="00977803" w:rsidP="009778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977803" w:rsidRPr="00BF321D" w:rsidRDefault="00977803" w:rsidP="009778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F321D">
        <w:rPr>
          <w:rFonts w:ascii="Arial" w:hAnsi="Arial" w:cs="Arial"/>
          <w:sz w:val="24"/>
          <w:szCs w:val="24"/>
        </w:rPr>
        <w:lastRenderedPageBreak/>
        <w:t>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BF321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</w:t>
      </w:r>
      <w:r w:rsidRPr="00BF321D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BF321D">
        <w:rPr>
          <w:rFonts w:ascii="Arial" w:hAnsi="Arial" w:cs="Arial"/>
          <w:sz w:val="24"/>
          <w:szCs w:val="24"/>
        </w:rPr>
        <w:t>;</w:t>
      </w:r>
    </w:p>
    <w:p w:rsidR="00977803" w:rsidRPr="00BF321D" w:rsidRDefault="00977803" w:rsidP="00977803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77803" w:rsidRPr="00BF321D" w:rsidRDefault="00977803" w:rsidP="00977803">
      <w:pPr>
        <w:pStyle w:val="ConsPlusNormal"/>
        <w:ind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 xml:space="preserve">7) отказ уполномоченного органа, должностного лица Администрации Пимено-Чернянского сельского поселения Котельниковского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27" w:history="1">
        <w:r w:rsidRPr="00BF321D">
          <w:rPr>
            <w:sz w:val="24"/>
            <w:szCs w:val="24"/>
          </w:rPr>
          <w:t>частью 1.1 статьи 16</w:t>
        </w:r>
      </w:hyperlink>
      <w:r w:rsidRPr="00BF321D">
        <w:rPr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BF321D">
          <w:rPr>
            <w:sz w:val="24"/>
            <w:szCs w:val="24"/>
          </w:rPr>
          <w:t>частью 1.3 статьи 16</w:t>
        </w:r>
      </w:hyperlink>
      <w:r w:rsidRPr="00BF321D">
        <w:rPr>
          <w:sz w:val="24"/>
          <w:szCs w:val="24"/>
        </w:rPr>
        <w:t xml:space="preserve"> Федерального закона № 210-ФЗ;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BF321D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Пимено-Чернянского сельского поселения Котельниковского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30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услуг».  Жалобы на решения и действия (бездействие) работника МФЦ подаются руководителю этого МФЦ. Жалобы на решения и действия (бездействие) МФЦ подаются </w:t>
      </w:r>
      <w:r w:rsidRPr="00BF321D">
        <w:rPr>
          <w:rFonts w:ascii="Arial" w:hAnsi="Arial" w:cs="Arial"/>
          <w:sz w:val="24"/>
          <w:szCs w:val="24"/>
        </w:rPr>
        <w:lastRenderedPageBreak/>
        <w:t xml:space="preserve">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Жалоба на решения и действия (бездействие)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Пимено-Чернянского сельского поселения,  муниципального служащего, руководителя администрации Пимено-Чернянского сельского поселения 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7803" w:rsidRPr="00BF321D" w:rsidRDefault="00977803" w:rsidP="009778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5.4. Жалоба должна содержать: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1) наименование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или муниципального служащего, МФЦ, его руководителя и (или) работника, организаций, предусмотренных </w:t>
      </w:r>
      <w:hyperlink r:id="rId33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 Пимено-Чернянского сельского поселения Котельниковского муниципального района Волгоградской области,  должностного лица администрации либо муниципального служащего, МФЦ, работника МФЦ, организаций, предусмотренных </w:t>
      </w:r>
      <w:hyperlink r:id="rId34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Пимено-Чернянского сельского поселения Котельниковского муниципального района Волгоградской области, должностного лица администрации или муниципального служащего, МФЦ, работника МФЦ, организаций, предусмотренных </w:t>
      </w:r>
      <w:hyperlink r:id="rId35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lastRenderedPageBreak/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Пимено-Чернянского сельского поселения Котельниковского муниципального района Волгоградской области,  работниками МФЦ, организаций, предусмотренных </w:t>
      </w:r>
      <w:hyperlink r:id="rId36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Жалоба, поступившая в Администрацию Пимено-Чернянского сельского поселения Котельниковского муниципального района Волгоградской области, МФЦ, учредителю МФЦ, в организации, предусмотренные </w:t>
      </w:r>
      <w:hyperlink r:id="rId37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Пимено-Чернянского сельского поселения Котельниковского муниципального района Волгоградской области, МФЦ, организаций, предусмотренных </w:t>
      </w:r>
      <w:hyperlink r:id="rId38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BF321D">
          <w:rPr>
            <w:rFonts w:ascii="Arial" w:hAnsi="Arial" w:cs="Arial"/>
            <w:sz w:val="24"/>
            <w:szCs w:val="24"/>
          </w:rPr>
          <w:t>пунктом</w:t>
        </w:r>
      </w:hyperlink>
      <w:r w:rsidRPr="00BF321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BF321D">
          <w:rPr>
            <w:rFonts w:ascii="Arial" w:hAnsi="Arial" w:cs="Arial"/>
            <w:sz w:val="24"/>
            <w:szCs w:val="24"/>
          </w:rPr>
          <w:t>законом</w:t>
        </w:r>
      </w:hyperlink>
      <w:r w:rsidRPr="00BF321D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321D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77803" w:rsidRPr="00BF321D" w:rsidRDefault="00977803" w:rsidP="0097780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BF321D">
          <w:rPr>
            <w:rFonts w:ascii="Arial" w:hAnsi="Arial" w:cs="Arial"/>
            <w:sz w:val="24"/>
            <w:szCs w:val="24"/>
          </w:rPr>
          <w:t>пунктом</w:t>
        </w:r>
      </w:hyperlink>
      <w:r w:rsidRPr="00BF321D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77803" w:rsidRPr="00BF321D" w:rsidRDefault="00977803" w:rsidP="009778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977803" w:rsidRPr="00BF321D" w:rsidRDefault="00977803" w:rsidP="009778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1) признание правомерными решения и (или) действий (бездействия) Администрации Пимено-Чернянского сельского поселения Котельниковского муниципального района Волгоградской области, 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77803" w:rsidRPr="00BF321D" w:rsidRDefault="00977803" w:rsidP="009778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977803" w:rsidRPr="00BF321D" w:rsidRDefault="00977803" w:rsidP="0097780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803" w:rsidRPr="00BF321D" w:rsidRDefault="00977803" w:rsidP="009778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Пимено-Чернянского сельского поселения Котельниковского муниципального района Волгоградской</w:t>
      </w:r>
      <w:r w:rsidRPr="00BF321D">
        <w:rPr>
          <w:rFonts w:ascii="Arial" w:hAnsi="Arial" w:cs="Arial"/>
          <w:sz w:val="24"/>
          <w:szCs w:val="24"/>
        </w:rPr>
        <w:tab/>
        <w:t xml:space="preserve">области, работник наделенные </w:t>
      </w:r>
      <w:r w:rsidRPr="00BF321D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77803" w:rsidRPr="00BF321D" w:rsidRDefault="00977803" w:rsidP="00977803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Пимено-Чернянского сельского поселения Котельниковского муниципального района Волгоградской области, </w:t>
      </w:r>
      <w:r w:rsidRPr="00BF321D">
        <w:rPr>
          <w:rFonts w:ascii="Arial" w:hAnsi="Arial" w:cs="Arial"/>
          <w:i/>
          <w:sz w:val="24"/>
          <w:szCs w:val="24"/>
        </w:rPr>
        <w:t xml:space="preserve"> </w:t>
      </w:r>
      <w:r w:rsidRPr="00BF321D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2" w:history="1">
        <w:r w:rsidRPr="00BF321D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BF321D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977803" w:rsidRPr="00BF321D" w:rsidRDefault="00977803" w:rsidP="00977803">
      <w:pPr>
        <w:pStyle w:val="ConsPlusNormal"/>
        <w:ind w:right="-16" w:firstLine="567"/>
        <w:jc w:val="both"/>
        <w:rPr>
          <w:sz w:val="24"/>
          <w:szCs w:val="24"/>
        </w:rPr>
      </w:pPr>
      <w:r w:rsidRPr="00BF321D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977803" w:rsidRPr="00BF321D" w:rsidRDefault="00977803" w:rsidP="00977803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8F3FC6" w:rsidRPr="00BF321D" w:rsidRDefault="008F3FC6" w:rsidP="008F3FC6">
      <w:pPr>
        <w:outlineLvl w:val="2"/>
        <w:rPr>
          <w:rFonts w:ascii="Arial" w:hAnsi="Arial" w:cs="Arial"/>
          <w:b/>
          <w:bCs/>
          <w:sz w:val="24"/>
          <w:szCs w:val="24"/>
        </w:rPr>
      </w:pP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br/>
      </w:r>
      <w:r w:rsidRPr="00BF321D">
        <w:rPr>
          <w:rFonts w:ascii="Arial" w:hAnsi="Arial" w:cs="Arial"/>
          <w:sz w:val="24"/>
          <w:szCs w:val="24"/>
        </w:rPr>
        <w:br/>
        <w:t>Приложение 1</w:t>
      </w:r>
      <w:r w:rsidRPr="00BF321D">
        <w:rPr>
          <w:rFonts w:ascii="Arial" w:hAnsi="Arial" w:cs="Arial"/>
          <w:sz w:val="24"/>
          <w:szCs w:val="24"/>
        </w:rPr>
        <w:br/>
        <w:t>к административному регламенту</w:t>
      </w:r>
      <w:r w:rsidRPr="00BF321D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  <w:r w:rsidRPr="00BF321D">
        <w:rPr>
          <w:rFonts w:ascii="Arial" w:hAnsi="Arial" w:cs="Arial"/>
          <w:sz w:val="24"/>
          <w:szCs w:val="24"/>
        </w:rPr>
        <w:br/>
        <w:t>"Предоставление выписки (информации) об объектах учета</w:t>
      </w:r>
      <w:r w:rsidRPr="00BF321D">
        <w:rPr>
          <w:rFonts w:ascii="Arial" w:hAnsi="Arial" w:cs="Arial"/>
          <w:sz w:val="24"/>
          <w:szCs w:val="24"/>
        </w:rPr>
        <w:br/>
        <w:t>из реестра муниципального</w:t>
      </w:r>
      <w:r w:rsidRPr="00BF321D">
        <w:rPr>
          <w:rFonts w:ascii="Arial" w:hAnsi="Arial" w:cs="Arial"/>
          <w:sz w:val="24"/>
          <w:szCs w:val="24"/>
        </w:rPr>
        <w:br/>
        <w:t>имущества Пимено-Чернянского сельского поселения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Волгоградской области",</w:t>
      </w:r>
      <w:r w:rsidRPr="00BF321D">
        <w:rPr>
          <w:rFonts w:ascii="Arial" w:hAnsi="Arial" w:cs="Arial"/>
          <w:sz w:val="24"/>
          <w:szCs w:val="24"/>
        </w:rPr>
        <w:br/>
        <w:t>утвержденному постановлением</w:t>
      </w:r>
      <w:r w:rsidRPr="00BF321D">
        <w:rPr>
          <w:rFonts w:ascii="Arial" w:hAnsi="Arial" w:cs="Arial"/>
          <w:sz w:val="24"/>
          <w:szCs w:val="24"/>
        </w:rPr>
        <w:br/>
        <w:t>Администрации Пимено-Чернянского сельского поселения</w:t>
      </w:r>
      <w:r w:rsidRPr="00BF321D">
        <w:rPr>
          <w:rFonts w:ascii="Arial" w:hAnsi="Arial" w:cs="Arial"/>
          <w:sz w:val="24"/>
          <w:szCs w:val="24"/>
        </w:rPr>
        <w:br/>
        <w:t>от «___»_______ N ____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Форма </w:t>
      </w:r>
      <w:r w:rsidRPr="00BF321D">
        <w:rPr>
          <w:rFonts w:ascii="Arial" w:hAnsi="Arial" w:cs="Arial"/>
          <w:sz w:val="24"/>
          <w:szCs w:val="24"/>
        </w:rPr>
        <w:br/>
        <w:t>В Администрацию Пимено-Чернянского сельского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поселения  Котельниковского муниципального района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Волгоградской области</w:t>
      </w:r>
      <w:r w:rsidRPr="00BF321D">
        <w:rPr>
          <w:rFonts w:ascii="Arial" w:hAnsi="Arial" w:cs="Arial"/>
          <w:sz w:val="24"/>
          <w:szCs w:val="24"/>
        </w:rPr>
        <w:br/>
        <w:t xml:space="preserve">от ____________________________________ </w:t>
      </w:r>
      <w:r w:rsidRPr="00BF321D">
        <w:rPr>
          <w:rFonts w:ascii="Arial" w:hAnsi="Arial" w:cs="Arial"/>
          <w:sz w:val="24"/>
          <w:szCs w:val="24"/>
        </w:rPr>
        <w:br/>
        <w:t xml:space="preserve">(фамилия, имя, отчество (при наличии) </w:t>
      </w:r>
      <w:r w:rsidRPr="00BF321D">
        <w:rPr>
          <w:rFonts w:ascii="Arial" w:hAnsi="Arial" w:cs="Arial"/>
          <w:sz w:val="24"/>
          <w:szCs w:val="24"/>
        </w:rPr>
        <w:br/>
        <w:t xml:space="preserve">_______________________________________ </w:t>
      </w:r>
      <w:r w:rsidRPr="00BF321D">
        <w:rPr>
          <w:rFonts w:ascii="Arial" w:hAnsi="Arial" w:cs="Arial"/>
          <w:sz w:val="24"/>
          <w:szCs w:val="24"/>
        </w:rPr>
        <w:br/>
        <w:t xml:space="preserve">физического лица/полное наименование </w:t>
      </w:r>
      <w:r w:rsidRPr="00BF321D">
        <w:rPr>
          <w:rFonts w:ascii="Arial" w:hAnsi="Arial" w:cs="Arial"/>
          <w:sz w:val="24"/>
          <w:szCs w:val="24"/>
        </w:rPr>
        <w:br/>
        <w:t xml:space="preserve">_______________________________________ </w:t>
      </w:r>
      <w:r w:rsidRPr="00BF321D">
        <w:rPr>
          <w:rFonts w:ascii="Arial" w:hAnsi="Arial" w:cs="Arial"/>
          <w:sz w:val="24"/>
          <w:szCs w:val="24"/>
        </w:rPr>
        <w:br/>
        <w:t xml:space="preserve">юридического лица, ИНН) </w:t>
      </w:r>
      <w:r w:rsidRPr="00BF321D">
        <w:rPr>
          <w:rFonts w:ascii="Arial" w:hAnsi="Arial" w:cs="Arial"/>
          <w:sz w:val="24"/>
          <w:szCs w:val="24"/>
        </w:rPr>
        <w:br/>
        <w:t xml:space="preserve">_______________________________________ </w:t>
      </w:r>
      <w:r w:rsidRPr="00BF321D">
        <w:rPr>
          <w:rFonts w:ascii="Arial" w:hAnsi="Arial" w:cs="Arial"/>
          <w:sz w:val="24"/>
          <w:szCs w:val="24"/>
        </w:rPr>
        <w:br/>
        <w:t xml:space="preserve">(Ф.И.О. уполномоченного представителя) </w:t>
      </w:r>
      <w:r w:rsidRPr="00BF321D">
        <w:rPr>
          <w:rFonts w:ascii="Arial" w:hAnsi="Arial" w:cs="Arial"/>
          <w:sz w:val="24"/>
          <w:szCs w:val="24"/>
        </w:rPr>
        <w:br/>
        <w:t xml:space="preserve">_______________________________________ </w:t>
      </w:r>
      <w:r w:rsidRPr="00BF321D">
        <w:rPr>
          <w:rFonts w:ascii="Arial" w:hAnsi="Arial" w:cs="Arial"/>
          <w:sz w:val="24"/>
          <w:szCs w:val="24"/>
        </w:rPr>
        <w:br/>
        <w:t>(почтовый адрес, контактный телефон)</w:t>
      </w:r>
    </w:p>
    <w:p w:rsidR="008F3FC6" w:rsidRPr="00BF321D" w:rsidRDefault="008F3FC6" w:rsidP="008F3FC6">
      <w:pPr>
        <w:jc w:val="center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br/>
        <w:t>ЗАЯВЛЕНИЕ о предоставлении информации (выписки) из реестра муниципального имущества Пимено-Чернянского сельского поселения Котельниковского муниципального района Волгоградской области</w:t>
      </w:r>
    </w:p>
    <w:p w:rsidR="008F3FC6" w:rsidRPr="00BF321D" w:rsidRDefault="008F3FC6" w:rsidP="008F3FC6">
      <w:pPr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br/>
        <w:t>"__" _________ 20__ г.                                           N ________</w:t>
      </w:r>
      <w:r w:rsidRPr="00BF321D">
        <w:rPr>
          <w:rFonts w:ascii="Arial" w:hAnsi="Arial" w:cs="Arial"/>
          <w:sz w:val="24"/>
          <w:szCs w:val="24"/>
        </w:rPr>
        <w:br/>
      </w:r>
      <w:r w:rsidRPr="00BF321D">
        <w:rPr>
          <w:rFonts w:ascii="Arial" w:hAnsi="Arial" w:cs="Arial"/>
          <w:sz w:val="24"/>
          <w:szCs w:val="24"/>
        </w:rPr>
        <w:br/>
        <w:t>    Прошу  предоставить  информацию  (выписку)  из  реестра  муниципального</w:t>
      </w:r>
      <w:r w:rsidRPr="00BF321D">
        <w:rPr>
          <w:rFonts w:ascii="Arial" w:hAnsi="Arial" w:cs="Arial"/>
          <w:sz w:val="24"/>
          <w:szCs w:val="24"/>
        </w:rPr>
        <w:br/>
        <w:t>имущества Пимено-Чернянского сельского поселения Котельниковского муниципального района Волгоградской области  на следующий(-ие) объект(-ы):</w:t>
      </w:r>
      <w:r w:rsidRPr="00BF321D">
        <w:rPr>
          <w:rFonts w:ascii="Arial" w:hAnsi="Arial" w:cs="Arial"/>
          <w:sz w:val="24"/>
          <w:szCs w:val="24"/>
        </w:rPr>
        <w:br/>
        <w:t>______________________________________________________________________</w:t>
      </w:r>
      <w:r w:rsidRPr="00BF321D">
        <w:rPr>
          <w:rFonts w:ascii="Arial" w:hAnsi="Arial" w:cs="Arial"/>
          <w:sz w:val="24"/>
          <w:szCs w:val="24"/>
        </w:rPr>
        <w:br/>
        <w:t>(наименование объекта, технические характеристики - общая площадь (кв. м),</w:t>
      </w:r>
      <w:r w:rsidRPr="00BF321D">
        <w:rPr>
          <w:rFonts w:ascii="Arial" w:hAnsi="Arial" w:cs="Arial"/>
          <w:sz w:val="24"/>
          <w:szCs w:val="24"/>
        </w:rPr>
        <w:br/>
        <w:t>                        протяженность (п. м) и др.)</w:t>
      </w:r>
      <w:r w:rsidRPr="00BF321D">
        <w:rPr>
          <w:rFonts w:ascii="Arial" w:hAnsi="Arial" w:cs="Arial"/>
          <w:sz w:val="24"/>
          <w:szCs w:val="24"/>
        </w:rPr>
        <w:br/>
        <w:t>по адресу: _______________________________________________________________.</w:t>
      </w:r>
      <w:r w:rsidRPr="00BF321D">
        <w:rPr>
          <w:rFonts w:ascii="Arial" w:hAnsi="Arial" w:cs="Arial"/>
          <w:sz w:val="24"/>
          <w:szCs w:val="24"/>
        </w:rPr>
        <w:br/>
        <w:t>                        (адрес (местонахождение) объекта)</w:t>
      </w:r>
      <w:r w:rsidRPr="00BF321D">
        <w:rPr>
          <w:rFonts w:ascii="Arial" w:hAnsi="Arial" w:cs="Arial"/>
          <w:sz w:val="24"/>
          <w:szCs w:val="24"/>
        </w:rPr>
        <w:br/>
        <w:t>    Информацию прошу предоставить _______________________________________________________________</w:t>
      </w:r>
      <w:r w:rsidRPr="00BF321D">
        <w:rPr>
          <w:rFonts w:ascii="Arial" w:hAnsi="Arial" w:cs="Arial"/>
          <w:sz w:val="24"/>
          <w:szCs w:val="24"/>
        </w:rPr>
        <w:br/>
        <w:t> (указать способ получения информации (выписки) из реестра муниципального</w:t>
      </w:r>
      <w:r w:rsidRPr="00BF321D">
        <w:rPr>
          <w:rFonts w:ascii="Arial" w:hAnsi="Arial" w:cs="Arial"/>
          <w:sz w:val="24"/>
          <w:szCs w:val="24"/>
        </w:rPr>
        <w:br/>
        <w:t>                           имущества Волгограда)</w:t>
      </w:r>
      <w:r w:rsidRPr="00BF321D">
        <w:rPr>
          <w:rFonts w:ascii="Arial" w:hAnsi="Arial" w:cs="Arial"/>
          <w:sz w:val="24"/>
          <w:szCs w:val="24"/>
        </w:rPr>
        <w:br/>
        <w:t>    Я  даю  согласие  на  обработку  моих персональных данных Администрацией Пимено-Чернянского сельского поселения Котельниковского муниципального района Волгоградской области, то есть на совершение действий, предусмотренных пунктом 3 статьи 3 Федерального закона от 27 июля</w:t>
      </w:r>
      <w:r w:rsidRPr="00BF321D">
        <w:rPr>
          <w:rFonts w:ascii="Arial" w:hAnsi="Arial" w:cs="Arial"/>
          <w:sz w:val="24"/>
          <w:szCs w:val="24"/>
        </w:rPr>
        <w:br/>
      </w:r>
      <w:r w:rsidRPr="00BF321D">
        <w:rPr>
          <w:rFonts w:ascii="Arial" w:hAnsi="Arial" w:cs="Arial"/>
          <w:sz w:val="24"/>
          <w:szCs w:val="24"/>
        </w:rPr>
        <w:lastRenderedPageBreak/>
        <w:t>2006 г. N 152-ФЗ "О персональных данных".</w:t>
      </w:r>
      <w:r w:rsidRPr="00BF321D">
        <w:rPr>
          <w:rFonts w:ascii="Arial" w:hAnsi="Arial" w:cs="Arial"/>
          <w:sz w:val="24"/>
          <w:szCs w:val="24"/>
        </w:rPr>
        <w:br/>
        <w:t>    Настоящее  согласие  действует  со  дня  его подписания до дня отзыва в</w:t>
      </w:r>
      <w:r w:rsidRPr="00BF321D">
        <w:rPr>
          <w:rFonts w:ascii="Arial" w:hAnsi="Arial" w:cs="Arial"/>
          <w:sz w:val="24"/>
          <w:szCs w:val="24"/>
        </w:rPr>
        <w:br/>
        <w:t>письменной форме.</w:t>
      </w:r>
      <w:r w:rsidRPr="00BF321D">
        <w:rPr>
          <w:rFonts w:ascii="Arial" w:hAnsi="Arial" w:cs="Arial"/>
          <w:sz w:val="24"/>
          <w:szCs w:val="24"/>
        </w:rPr>
        <w:br/>
      </w:r>
      <w:r w:rsidRPr="00BF321D">
        <w:rPr>
          <w:rFonts w:ascii="Arial" w:hAnsi="Arial" w:cs="Arial"/>
          <w:sz w:val="24"/>
          <w:szCs w:val="24"/>
        </w:rPr>
        <w:br/>
        <w:t>Приложения:</w:t>
      </w:r>
      <w:r w:rsidRPr="00BF321D">
        <w:rPr>
          <w:rFonts w:ascii="Arial" w:hAnsi="Arial" w:cs="Arial"/>
          <w:sz w:val="24"/>
          <w:szCs w:val="24"/>
        </w:rPr>
        <w:br/>
        <w:t>    1. Копия   документа,    подтверждающего    полномочия    представителя</w:t>
      </w:r>
      <w:r w:rsidRPr="00BF321D">
        <w:rPr>
          <w:rFonts w:ascii="Arial" w:hAnsi="Arial" w:cs="Arial"/>
          <w:sz w:val="24"/>
          <w:szCs w:val="24"/>
        </w:rPr>
        <w:br/>
        <w:t>юридического лица, на _____ л. в 1 экз.</w:t>
      </w:r>
      <w:r w:rsidRPr="00BF321D">
        <w:rPr>
          <w:rFonts w:ascii="Arial" w:hAnsi="Arial" w:cs="Arial"/>
          <w:sz w:val="24"/>
          <w:szCs w:val="24"/>
        </w:rPr>
        <w:br/>
        <w:t>    2. Копия   документа,    подтверждающего    полномочия    представителя</w:t>
      </w:r>
      <w:r w:rsidRPr="00BF321D">
        <w:rPr>
          <w:rFonts w:ascii="Arial" w:hAnsi="Arial" w:cs="Arial"/>
          <w:sz w:val="24"/>
          <w:szCs w:val="24"/>
        </w:rPr>
        <w:br/>
        <w:t>физического лица, на _____ л. в 1 экз.</w:t>
      </w:r>
      <w:r w:rsidRPr="00BF321D">
        <w:rPr>
          <w:rFonts w:ascii="Arial" w:hAnsi="Arial" w:cs="Arial"/>
          <w:sz w:val="24"/>
          <w:szCs w:val="24"/>
        </w:rPr>
        <w:br/>
        <w:t>    3. Копия документа, удостоверяющего личность (для физического лица), на</w:t>
      </w:r>
      <w:r w:rsidRPr="00BF321D">
        <w:rPr>
          <w:rFonts w:ascii="Arial" w:hAnsi="Arial" w:cs="Arial"/>
          <w:sz w:val="24"/>
          <w:szCs w:val="24"/>
        </w:rPr>
        <w:br/>
        <w:t>____ л. в 1 экз.</w:t>
      </w:r>
      <w:r w:rsidRPr="00BF321D">
        <w:rPr>
          <w:rFonts w:ascii="Arial" w:hAnsi="Arial" w:cs="Arial"/>
          <w:sz w:val="24"/>
          <w:szCs w:val="24"/>
        </w:rPr>
        <w:br/>
      </w:r>
      <w:r w:rsidRPr="00BF321D">
        <w:rPr>
          <w:rFonts w:ascii="Arial" w:hAnsi="Arial" w:cs="Arial"/>
          <w:sz w:val="24"/>
          <w:szCs w:val="24"/>
        </w:rPr>
        <w:br/>
        <w:t>"__" __________ 20__ г.   _________________________________________________</w:t>
      </w:r>
      <w:r w:rsidRPr="00BF321D">
        <w:rPr>
          <w:rFonts w:ascii="Arial" w:hAnsi="Arial" w:cs="Arial"/>
          <w:sz w:val="24"/>
          <w:szCs w:val="24"/>
        </w:rPr>
        <w:br/>
        <w:t>                             (подпись заявителя или его уполномоченного</w:t>
      </w:r>
      <w:r w:rsidRPr="00BF321D">
        <w:rPr>
          <w:rFonts w:ascii="Arial" w:hAnsi="Arial" w:cs="Arial"/>
          <w:sz w:val="24"/>
          <w:szCs w:val="24"/>
        </w:rPr>
        <w:br/>
        <w:t xml:space="preserve">                                            представителя) </w:t>
      </w:r>
      <w:r w:rsidRPr="00BF321D">
        <w:rPr>
          <w:rFonts w:ascii="Arial" w:hAnsi="Arial" w:cs="Arial"/>
          <w:sz w:val="24"/>
          <w:szCs w:val="24"/>
        </w:rPr>
        <w:br/>
        <w:t>      </w:t>
      </w:r>
    </w:p>
    <w:p w:rsidR="008F3FC6" w:rsidRPr="00BF321D" w:rsidRDefault="008F3FC6" w:rsidP="008F3FC6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</w:t>
      </w:r>
    </w:p>
    <w:p w:rsidR="008F3FC6" w:rsidRPr="00BF321D" w:rsidRDefault="008F3FC6" w:rsidP="008F3FC6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977803">
      <w:pPr>
        <w:widowControl w:val="0"/>
        <w:autoSpaceDE w:val="0"/>
        <w:ind w:right="-16"/>
        <w:jc w:val="center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3F499F" w:rsidRPr="00BF321D" w:rsidRDefault="003F499F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lastRenderedPageBreak/>
        <w:tab/>
        <w:t>Приложение 2</w:t>
      </w:r>
      <w:r w:rsidRPr="00BF321D">
        <w:rPr>
          <w:rFonts w:ascii="Arial" w:hAnsi="Arial" w:cs="Arial"/>
          <w:sz w:val="24"/>
          <w:szCs w:val="24"/>
        </w:rPr>
        <w:br/>
        <w:t>к административному регламенту</w:t>
      </w:r>
      <w:r w:rsidRPr="00BF321D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  <w:r w:rsidRPr="00BF321D">
        <w:rPr>
          <w:rFonts w:ascii="Arial" w:hAnsi="Arial" w:cs="Arial"/>
          <w:sz w:val="24"/>
          <w:szCs w:val="24"/>
        </w:rPr>
        <w:br/>
        <w:t>"Предоставление выписки (информации) об объектах учета</w:t>
      </w:r>
      <w:r w:rsidRPr="00BF321D">
        <w:rPr>
          <w:rFonts w:ascii="Arial" w:hAnsi="Arial" w:cs="Arial"/>
          <w:sz w:val="24"/>
          <w:szCs w:val="24"/>
        </w:rPr>
        <w:br/>
        <w:t>из реестра муниципального</w:t>
      </w:r>
      <w:r w:rsidRPr="00BF321D">
        <w:rPr>
          <w:rFonts w:ascii="Arial" w:hAnsi="Arial" w:cs="Arial"/>
          <w:sz w:val="24"/>
          <w:szCs w:val="24"/>
        </w:rPr>
        <w:br/>
        <w:t>имущества Пимено-Чернянского сельского поселения</w:t>
      </w: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>Волгоградской области",</w:t>
      </w:r>
      <w:r w:rsidRPr="00BF321D">
        <w:rPr>
          <w:rFonts w:ascii="Arial" w:hAnsi="Arial" w:cs="Arial"/>
          <w:sz w:val="24"/>
          <w:szCs w:val="24"/>
        </w:rPr>
        <w:br/>
        <w:t>утвержденному постановлением</w:t>
      </w:r>
      <w:r w:rsidRPr="00BF321D">
        <w:rPr>
          <w:rFonts w:ascii="Arial" w:hAnsi="Arial" w:cs="Arial"/>
          <w:sz w:val="24"/>
          <w:szCs w:val="24"/>
        </w:rPr>
        <w:br/>
        <w:t>Администрации Пимено-Чернянского сельского поселения</w:t>
      </w:r>
      <w:r w:rsidRPr="00BF321D">
        <w:rPr>
          <w:rFonts w:ascii="Arial" w:hAnsi="Arial" w:cs="Arial"/>
          <w:sz w:val="24"/>
          <w:szCs w:val="24"/>
        </w:rPr>
        <w:br/>
        <w:t>от «___»_______ N ____</w:t>
      </w:r>
    </w:p>
    <w:p w:rsidR="00E82CCB" w:rsidRPr="00BF321D" w:rsidRDefault="00E82CCB" w:rsidP="00E82CCB">
      <w:pPr>
        <w:jc w:val="right"/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 xml:space="preserve"> </w:t>
      </w:r>
    </w:p>
    <w:p w:rsidR="00E82CCB" w:rsidRPr="00BF321D" w:rsidRDefault="00E82CCB" w:rsidP="00E82CCB">
      <w:pPr>
        <w:pStyle w:val="ConsPlusNormal"/>
        <w:jc w:val="center"/>
        <w:rPr>
          <w:sz w:val="24"/>
          <w:szCs w:val="24"/>
        </w:rPr>
      </w:pPr>
      <w:r w:rsidRPr="00BF321D">
        <w:rPr>
          <w:sz w:val="24"/>
          <w:szCs w:val="24"/>
        </w:rPr>
        <w:t xml:space="preserve">Блок – схема  </w:t>
      </w:r>
    </w:p>
    <w:p w:rsidR="00E82CCB" w:rsidRPr="00BF321D" w:rsidRDefault="00E82CCB" w:rsidP="00E82CCB">
      <w:pPr>
        <w:pStyle w:val="ConsPlusNormal"/>
        <w:jc w:val="center"/>
        <w:rPr>
          <w:sz w:val="24"/>
          <w:szCs w:val="24"/>
        </w:rPr>
      </w:pPr>
      <w:r w:rsidRPr="00BF321D">
        <w:rPr>
          <w:sz w:val="24"/>
          <w:szCs w:val="24"/>
        </w:rPr>
        <w:t>последовательности действий при предоставлении муниципальной услуги «Предоставление выписки (информации) об объектах учета из реестра муниципального имущества Пимено-Чернянского сельского поселения Котельниковского муниципального района Волгоградской области»</w:t>
      </w:r>
    </w:p>
    <w:p w:rsidR="00BC4ECC" w:rsidRPr="00BF321D" w:rsidRDefault="00845DFC" w:rsidP="00E82CCB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34.35pt;margin-top:10.35pt;width:406.8pt;height:1in;z-index:251656192">
            <v:textbox>
              <w:txbxContent>
                <w:p w:rsidR="00E82CCB" w:rsidRPr="00E82CCB" w:rsidRDefault="00E82CCB" w:rsidP="00E82C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Прием и регистрация заявления (срок выполнения процедуры: личный прием – 20 мин; поступление заявления и документов по почте или через МФЦ – не более 3 дней; в электронной форме – 1 рабочий день)</w:t>
                  </w:r>
                </w:p>
              </w:txbxContent>
            </v:textbox>
          </v:rect>
        </w:pict>
      </w:r>
    </w:p>
    <w:p w:rsidR="00E82CCB" w:rsidRPr="00BF321D" w:rsidRDefault="00E82CCB" w:rsidP="00E82CCB">
      <w:pPr>
        <w:tabs>
          <w:tab w:val="left" w:pos="3708"/>
        </w:tabs>
        <w:jc w:val="center"/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E82CCB" w:rsidP="00E82CCB">
      <w:pPr>
        <w:rPr>
          <w:rFonts w:ascii="Arial" w:hAnsi="Arial" w:cs="Arial"/>
          <w:sz w:val="24"/>
          <w:szCs w:val="24"/>
        </w:rPr>
      </w:pPr>
    </w:p>
    <w:p w:rsidR="00E82CCB" w:rsidRPr="00BF321D" w:rsidRDefault="00845DFC" w:rsidP="00E82C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40.95pt;margin-top:6.2pt;width:396.6pt;height:31.8pt;z-index:251657216">
            <v:textbox>
              <w:txbxContent>
                <w:p w:rsidR="00E82CCB" w:rsidRPr="00E82CCB" w:rsidRDefault="00E82CCB" w:rsidP="00E82CC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Рассмотрение заявления</w:t>
                  </w:r>
                  <w:r w:rsidR="0089299A">
                    <w:rPr>
                      <w:rFonts w:ascii="Arial" w:hAnsi="Arial" w:cs="Arial"/>
                      <w:sz w:val="24"/>
                      <w:szCs w:val="24"/>
                    </w:rPr>
                    <w:t xml:space="preserve"> (срок выполнения – 7 дней)</w:t>
                  </w:r>
                </w:p>
              </w:txbxContent>
            </v:textbox>
          </v:rect>
        </w:pict>
      </w:r>
    </w:p>
    <w:p w:rsidR="0089299A" w:rsidRPr="00BF321D" w:rsidRDefault="0089299A" w:rsidP="00E82CCB">
      <w:pPr>
        <w:jc w:val="center"/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45DFC" w:rsidP="0089299A">
      <w:pPr>
        <w:tabs>
          <w:tab w:val="left" w:pos="35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45.15pt;margin-top:8pt;width:178.8pt;height:108pt;z-index:251659264">
            <v:textbox>
              <w:txbxContent>
                <w:p w:rsidR="0089299A" w:rsidRPr="0089299A" w:rsidRDefault="0089299A" w:rsidP="008929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Направление (вручение) заявителю письма об отсутствии сведений о заявленном объекте в реестре муниципального имущества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28" style="position:absolute;margin-left:275.55pt;margin-top:5pt;width:158.4pt;height:111pt;z-index:251658240">
            <v:textbox>
              <w:txbxContent>
                <w:p w:rsidR="0089299A" w:rsidRPr="0089299A" w:rsidRDefault="0089299A" w:rsidP="0089299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Направление (вручение) заявителю выписки, содержащей информацию об объектах учета из реестра муниципального имущества</w:t>
                  </w:r>
                </w:p>
              </w:txbxContent>
            </v:textbox>
          </v:rect>
        </w:pict>
      </w:r>
      <w:r w:rsidR="0089299A" w:rsidRPr="00BF321D">
        <w:rPr>
          <w:rFonts w:ascii="Arial" w:hAnsi="Arial" w:cs="Arial"/>
          <w:sz w:val="24"/>
          <w:szCs w:val="24"/>
        </w:rPr>
        <w:tab/>
      </w: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89299A" w:rsidRPr="00BF321D" w:rsidRDefault="0089299A" w:rsidP="0089299A">
      <w:pPr>
        <w:rPr>
          <w:rFonts w:ascii="Arial" w:hAnsi="Arial" w:cs="Arial"/>
          <w:sz w:val="24"/>
          <w:szCs w:val="24"/>
        </w:rPr>
      </w:pPr>
    </w:p>
    <w:p w:rsidR="00E82CCB" w:rsidRPr="00BF321D" w:rsidRDefault="0089299A" w:rsidP="0089299A">
      <w:pPr>
        <w:tabs>
          <w:tab w:val="left" w:pos="1248"/>
        </w:tabs>
        <w:rPr>
          <w:rFonts w:ascii="Arial" w:hAnsi="Arial" w:cs="Arial"/>
          <w:sz w:val="24"/>
          <w:szCs w:val="24"/>
        </w:rPr>
      </w:pPr>
      <w:r w:rsidRPr="00BF321D">
        <w:rPr>
          <w:rFonts w:ascii="Arial" w:hAnsi="Arial" w:cs="Arial"/>
          <w:sz w:val="24"/>
          <w:szCs w:val="24"/>
        </w:rPr>
        <w:tab/>
        <w:t>Общий срок предоставления муниципальной услуги – 10 дней</w:t>
      </w:r>
    </w:p>
    <w:sectPr w:rsidR="00E82CCB" w:rsidRPr="00BF321D" w:rsidSect="005936A3">
      <w:headerReference w:type="even" r:id="rId43"/>
      <w:headerReference w:type="default" r:id="rId44"/>
      <w:pgSz w:w="11906" w:h="16838"/>
      <w:pgMar w:top="1077" w:right="794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702" w:rsidRDefault="00C52702">
      <w:r>
        <w:separator/>
      </w:r>
    </w:p>
  </w:endnote>
  <w:endnote w:type="continuationSeparator" w:id="1">
    <w:p w:rsidR="00C52702" w:rsidRDefault="00C5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702" w:rsidRDefault="00C52702">
      <w:r>
        <w:separator/>
      </w:r>
    </w:p>
  </w:footnote>
  <w:footnote w:type="continuationSeparator" w:id="1">
    <w:p w:rsidR="00C52702" w:rsidRDefault="00C52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3" w:rsidRDefault="00845DFC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6A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A3" w:rsidRDefault="00845DFC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936A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99F">
      <w:rPr>
        <w:rStyle w:val="a4"/>
        <w:noProof/>
      </w:rPr>
      <w:t>20</w:t>
    </w:r>
    <w:r>
      <w:rPr>
        <w:rStyle w:val="a4"/>
      </w:rPr>
      <w:fldChar w:fldCharType="end"/>
    </w:r>
  </w:p>
  <w:p w:rsidR="005936A3" w:rsidRDefault="005936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946E5B"/>
    <w:multiLevelType w:val="hybridMultilevel"/>
    <w:tmpl w:val="7BFE3AEA"/>
    <w:lvl w:ilvl="0" w:tplc="A56470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E6A"/>
    <w:rsid w:val="00020D62"/>
    <w:rsid w:val="0003146C"/>
    <w:rsid w:val="000333FD"/>
    <w:rsid w:val="000C2ADD"/>
    <w:rsid w:val="000D7F69"/>
    <w:rsid w:val="000E6D4B"/>
    <w:rsid w:val="00136E4E"/>
    <w:rsid w:val="00154234"/>
    <w:rsid w:val="0017699D"/>
    <w:rsid w:val="001A61B5"/>
    <w:rsid w:val="00202C3A"/>
    <w:rsid w:val="002424CD"/>
    <w:rsid w:val="00286D76"/>
    <w:rsid w:val="002D1D0A"/>
    <w:rsid w:val="002D6740"/>
    <w:rsid w:val="00317E6A"/>
    <w:rsid w:val="00344B1A"/>
    <w:rsid w:val="00352CB7"/>
    <w:rsid w:val="00367DB1"/>
    <w:rsid w:val="003B2849"/>
    <w:rsid w:val="003E2745"/>
    <w:rsid w:val="003F499F"/>
    <w:rsid w:val="00427168"/>
    <w:rsid w:val="0044392B"/>
    <w:rsid w:val="004822DD"/>
    <w:rsid w:val="00495785"/>
    <w:rsid w:val="004C6B1F"/>
    <w:rsid w:val="004D53FB"/>
    <w:rsid w:val="004E12BD"/>
    <w:rsid w:val="004E5E8A"/>
    <w:rsid w:val="004F7047"/>
    <w:rsid w:val="00510F98"/>
    <w:rsid w:val="00542A85"/>
    <w:rsid w:val="005442BF"/>
    <w:rsid w:val="005936A3"/>
    <w:rsid w:val="005D3A8D"/>
    <w:rsid w:val="005F25AC"/>
    <w:rsid w:val="00622F17"/>
    <w:rsid w:val="00643874"/>
    <w:rsid w:val="006E0124"/>
    <w:rsid w:val="006F2866"/>
    <w:rsid w:val="00715067"/>
    <w:rsid w:val="00765B98"/>
    <w:rsid w:val="00773F95"/>
    <w:rsid w:val="00775412"/>
    <w:rsid w:val="00785FEA"/>
    <w:rsid w:val="0078675D"/>
    <w:rsid w:val="007C3577"/>
    <w:rsid w:val="007F148F"/>
    <w:rsid w:val="00845DFC"/>
    <w:rsid w:val="00881226"/>
    <w:rsid w:val="0089299A"/>
    <w:rsid w:val="008B1DE1"/>
    <w:rsid w:val="008E09F0"/>
    <w:rsid w:val="008F3FC6"/>
    <w:rsid w:val="009628A4"/>
    <w:rsid w:val="00977803"/>
    <w:rsid w:val="0099758F"/>
    <w:rsid w:val="009B3DC0"/>
    <w:rsid w:val="00A34E50"/>
    <w:rsid w:val="00A751A4"/>
    <w:rsid w:val="00AA4BF1"/>
    <w:rsid w:val="00AD1151"/>
    <w:rsid w:val="00B34156"/>
    <w:rsid w:val="00B63BD0"/>
    <w:rsid w:val="00B91922"/>
    <w:rsid w:val="00BC4ECC"/>
    <w:rsid w:val="00BF321D"/>
    <w:rsid w:val="00C177CC"/>
    <w:rsid w:val="00C52702"/>
    <w:rsid w:val="00C9294E"/>
    <w:rsid w:val="00D125D1"/>
    <w:rsid w:val="00D32CBD"/>
    <w:rsid w:val="00D652E0"/>
    <w:rsid w:val="00D7066F"/>
    <w:rsid w:val="00DB3462"/>
    <w:rsid w:val="00DF1C0D"/>
    <w:rsid w:val="00E130FA"/>
    <w:rsid w:val="00E82CCB"/>
    <w:rsid w:val="00EA68A3"/>
    <w:rsid w:val="00EC321C"/>
    <w:rsid w:val="00EE09A1"/>
    <w:rsid w:val="00F011FA"/>
    <w:rsid w:val="00F1500C"/>
    <w:rsid w:val="00F6538D"/>
    <w:rsid w:val="00F715BB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E6A"/>
  </w:style>
  <w:style w:type="paragraph" w:styleId="1">
    <w:name w:val="heading 1"/>
    <w:basedOn w:val="a"/>
    <w:next w:val="a"/>
    <w:link w:val="10"/>
    <w:qFormat/>
    <w:rsid w:val="00BF321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basedOn w:val="a0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basedOn w:val="a0"/>
    <w:semiHidden/>
    <w:rsid w:val="00317E6A"/>
    <w:rPr>
      <w:vertAlign w:val="superscript"/>
    </w:rPr>
  </w:style>
  <w:style w:type="character" w:customStyle="1" w:styleId="a7">
    <w:name w:val="Текст концевой сноски Знак"/>
    <w:basedOn w:val="a0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4E12BD"/>
    <w:rPr>
      <w:rFonts w:cs="Times New Roman"/>
    </w:rPr>
  </w:style>
  <w:style w:type="character" w:customStyle="1" w:styleId="10">
    <w:name w:val="Заголовок 1 Знак"/>
    <w:basedOn w:val="a0"/>
    <w:link w:val="1"/>
    <w:rsid w:val="00BF321D"/>
    <w:rPr>
      <w:sz w:val="24"/>
    </w:rPr>
  </w:style>
  <w:style w:type="character" w:customStyle="1" w:styleId="ab">
    <w:name w:val="Гипертекстовая ссылка"/>
    <w:uiPriority w:val="99"/>
    <w:rsid w:val="00BF321D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rsid w:val="000D7F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D7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01B04AFEAC1078C055B2081D2F00D7D26850915DDEAC67687723897B638DD29D841668B624D3366b9JC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volgograd.ru" TargetMode="External"/><Relationship Id="rId17" Type="http://schemas.openxmlformats.org/officeDocument/2006/relationships/hyperlink" Target="consultantplus://offline/ref=F6363110F9D2FBDCEEAD3A939DAA4173ACC1EE5D5669DA2762E75D6989V3A6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83E6380CB1E7A0A2B4C7E9FB9D37F13B0C2F50534219791DC43C0DDA6Cs7M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ic@volganet.ru" TargetMode="External"/><Relationship Id="rId24" Type="http://schemas.openxmlformats.org/officeDocument/2006/relationships/hyperlink" Target="consultantplus://offline/ref=A889D916D8CCA63FEA8702672F52EF815B47E0B73C82B770F3C3BBBFF1EA9779387FEF208DV2TCL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83E6380CB1E7A0A2B4C7E9FB9D37F13B0C2F50504619791DC43C0DDA6Cs7M" TargetMode="External"/><Relationship Id="rId23" Type="http://schemas.openxmlformats.org/officeDocument/2006/relationships/hyperlink" Target="consultantplus://offline/ref=3BD860DBFDAF1D86B1551C494AB53AAECD57F5CED2F4F7190FAE692E40D9D201D94D11FBA17480DB08t8H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au_mfc@mail.ru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imeno-cherni@rambler.ru" TargetMode="External"/><Relationship Id="rId14" Type="http://schemas.openxmlformats.org/officeDocument/2006/relationships/hyperlink" Target="http://uslugi.volganet.ru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872CE06093E7012314A68028A56DBFE51DA9BBD3F25796245F05D10BD10B5D1B8388DBD7E3750F8AV6g6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8649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SPecialiST RePack</Company>
  <LinksUpToDate>false</LinksUpToDate>
  <CharactersWithSpaces>57834</CharactersWithSpaces>
  <SharedDoc>false</SharedDoc>
  <HLinks>
    <vt:vector size="204" baseType="variant"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3407907</vt:i4>
      </vt:variant>
      <vt:variant>
        <vt:i4>15</vt:i4>
      </vt:variant>
      <vt:variant>
        <vt:i4>0</vt:i4>
      </vt:variant>
      <vt:variant>
        <vt:i4>5</vt:i4>
      </vt:variant>
      <vt:variant>
        <vt:lpwstr>http://uslugi.volganet.ru/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5111929</vt:i4>
      </vt:variant>
      <vt:variant>
        <vt:i4>6</vt:i4>
      </vt:variant>
      <vt:variant>
        <vt:i4>0</vt:i4>
      </vt:variant>
      <vt:variant>
        <vt:i4>5</vt:i4>
      </vt:variant>
      <vt:variant>
        <vt:lpwstr>mailto:economic@volganet.ru</vt:lpwstr>
      </vt:variant>
      <vt:variant>
        <vt:lpwstr/>
      </vt:variant>
      <vt:variant>
        <vt:i4>327707</vt:i4>
      </vt:variant>
      <vt:variant>
        <vt:i4>3</vt:i4>
      </vt:variant>
      <vt:variant>
        <vt:i4>0</vt:i4>
      </vt:variant>
      <vt:variant>
        <vt:i4>5</vt:i4>
      </vt:variant>
      <vt:variant>
        <vt:lpwstr>mailto:au_mfc@mail.ru</vt:lpwstr>
      </vt:variant>
      <vt:variant>
        <vt:lpwstr/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mailto:pimeno-cherni@rambler.ru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Ломова Наталия Владимировна</dc:creator>
  <cp:lastModifiedBy>Пимено-Черни</cp:lastModifiedBy>
  <cp:revision>5</cp:revision>
  <cp:lastPrinted>2022-03-24T08:23:00Z</cp:lastPrinted>
  <dcterms:created xsi:type="dcterms:W3CDTF">2022-03-01T06:12:00Z</dcterms:created>
  <dcterms:modified xsi:type="dcterms:W3CDTF">2022-03-24T08:25:00Z</dcterms:modified>
</cp:coreProperties>
</file>