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93" w:rsidRPr="006C6E18" w:rsidRDefault="00B24393" w:rsidP="00B24393">
      <w:pPr>
        <w:jc w:val="center"/>
        <w:rPr>
          <w:b/>
        </w:rPr>
      </w:pPr>
      <w:r w:rsidRPr="006C6E18">
        <w:rPr>
          <w:b/>
        </w:rPr>
        <w:t>АДМИНИСТРАЦИЯ</w:t>
      </w:r>
    </w:p>
    <w:p w:rsidR="00B24393" w:rsidRPr="006C6E18" w:rsidRDefault="00B24393" w:rsidP="00B24393">
      <w:pPr>
        <w:jc w:val="center"/>
        <w:rPr>
          <w:b/>
        </w:rPr>
      </w:pPr>
      <w:r w:rsidRPr="006C6E18">
        <w:rPr>
          <w:b/>
        </w:rPr>
        <w:t>ПИМЕНО-ЧЕРНЯНСКОГО СЕЛЬСКОГО ПОСЕЛЕНИЯ</w:t>
      </w:r>
    </w:p>
    <w:p w:rsidR="00B24393" w:rsidRPr="006C6E18" w:rsidRDefault="00B24393" w:rsidP="00B24393">
      <w:pPr>
        <w:jc w:val="center"/>
        <w:rPr>
          <w:b/>
        </w:rPr>
      </w:pPr>
      <w:r w:rsidRPr="006C6E18">
        <w:rPr>
          <w:b/>
        </w:rPr>
        <w:t>КОТЕЛЬНИКОВСКОГО МУНИЦИПАЛЬНОГО РАЙОНА</w:t>
      </w:r>
    </w:p>
    <w:p w:rsidR="00B24393" w:rsidRPr="006C6E18" w:rsidRDefault="00B24393" w:rsidP="00B24393">
      <w:pPr>
        <w:jc w:val="center"/>
        <w:rPr>
          <w:b/>
        </w:rPr>
      </w:pPr>
      <w:r w:rsidRPr="006C6E18">
        <w:rPr>
          <w:b/>
        </w:rPr>
        <w:t>ВОЛГОГРАДСКОЙО ОБЛАСТИ</w:t>
      </w:r>
    </w:p>
    <w:p w:rsidR="00B24393" w:rsidRPr="006C6E18" w:rsidRDefault="00B24393" w:rsidP="00B24393">
      <w:pPr>
        <w:jc w:val="center"/>
        <w:rPr>
          <w:b/>
        </w:rPr>
      </w:pPr>
    </w:p>
    <w:p w:rsidR="00B24393" w:rsidRPr="006C6E18" w:rsidRDefault="00B24393" w:rsidP="00B24393">
      <w:pPr>
        <w:jc w:val="center"/>
        <w:rPr>
          <w:b/>
        </w:rPr>
      </w:pPr>
      <w:r w:rsidRPr="006C6E18">
        <w:rPr>
          <w:b/>
        </w:rPr>
        <w:t xml:space="preserve">ПОСТАНОВЛЕНИЕ </w:t>
      </w:r>
    </w:p>
    <w:p w:rsidR="00B24393" w:rsidRPr="006C6E18" w:rsidRDefault="00B24393" w:rsidP="00B24393">
      <w:pPr>
        <w:jc w:val="both"/>
        <w:rPr>
          <w:b/>
        </w:rPr>
      </w:pPr>
    </w:p>
    <w:p w:rsidR="00B24393" w:rsidRPr="006C6E18" w:rsidRDefault="00B24393" w:rsidP="00B24393">
      <w:pPr>
        <w:jc w:val="both"/>
        <w:rPr>
          <w:b/>
        </w:rPr>
      </w:pPr>
      <w:r>
        <w:rPr>
          <w:b/>
        </w:rPr>
        <w:t xml:space="preserve">от 04 мая  2018  года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33</w:t>
      </w:r>
    </w:p>
    <w:p w:rsidR="00B24393" w:rsidRPr="006C6E18" w:rsidRDefault="00B24393" w:rsidP="00B24393">
      <w:pPr>
        <w:jc w:val="both"/>
        <w:rPr>
          <w:b/>
        </w:rPr>
      </w:pPr>
    </w:p>
    <w:p w:rsidR="00B24393" w:rsidRDefault="00B24393" w:rsidP="00B24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4393" w:rsidRDefault="00B24393" w:rsidP="00B24393">
      <w:pPr>
        <w:jc w:val="center"/>
        <w:rPr>
          <w:b/>
          <w:bCs/>
        </w:rPr>
      </w:pPr>
    </w:p>
    <w:p w:rsidR="00B24393" w:rsidRPr="00C7086E" w:rsidRDefault="00B24393" w:rsidP="00B24393">
      <w:pPr>
        <w:jc w:val="center"/>
      </w:pPr>
      <w:r>
        <w:rPr>
          <w:b/>
          <w:bCs/>
        </w:rPr>
        <w:t xml:space="preserve">О внесении изменений и дополнений в постановление Администрации </w:t>
      </w:r>
      <w:proofErr w:type="spellStart"/>
      <w:r>
        <w:rPr>
          <w:b/>
          <w:bCs/>
        </w:rPr>
        <w:t>Пимено-Чернянского</w:t>
      </w:r>
      <w:proofErr w:type="spellEnd"/>
      <w:r>
        <w:rPr>
          <w:b/>
          <w:bCs/>
        </w:rPr>
        <w:t xml:space="preserve"> сельского поселения </w:t>
      </w:r>
      <w:proofErr w:type="spellStart"/>
      <w:r>
        <w:rPr>
          <w:b/>
          <w:bCs/>
        </w:rPr>
        <w:t>Котельниковского</w:t>
      </w:r>
      <w:proofErr w:type="spellEnd"/>
      <w:r>
        <w:rPr>
          <w:b/>
          <w:bCs/>
        </w:rPr>
        <w:t xml:space="preserve"> муниципального района Волгоградской области от 13.04.2017 г. № 22 «О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жилищного фонда </w:t>
      </w:r>
      <w:proofErr w:type="spellStart"/>
      <w:r>
        <w:rPr>
          <w:b/>
          <w:bCs/>
        </w:rPr>
        <w:t>Пимено-Чернянского</w:t>
      </w:r>
      <w:proofErr w:type="spellEnd"/>
      <w:r>
        <w:rPr>
          <w:b/>
          <w:bCs/>
        </w:rPr>
        <w:t xml:space="preserve"> сельского поселения»</w:t>
      </w:r>
    </w:p>
    <w:p w:rsidR="00B24393" w:rsidRPr="00C7086E" w:rsidRDefault="00B24393" w:rsidP="00B24393">
      <w:r w:rsidRPr="00C7086E">
        <w:t> </w:t>
      </w:r>
    </w:p>
    <w:p w:rsidR="00B24393" w:rsidRPr="00C7086E" w:rsidRDefault="00B24393" w:rsidP="00B24393">
      <w:pPr>
        <w:jc w:val="both"/>
      </w:pPr>
      <w:r w:rsidRPr="00C7086E">
        <w:t xml:space="preserve">            </w:t>
      </w:r>
      <w:r>
        <w:t xml:space="preserve"> </w:t>
      </w:r>
      <w:proofErr w:type="gramStart"/>
      <w:r>
        <w:t>В соответствии с постановлением Правительства Российской Федерации от 9 июля 2016 г. № 649 «О мерах по приспособлению жилых помещений и общего имущества в многоквартирном доме с учетом потребностей инвалидов», постановлением Губернатора Волгоградской области от 15 ноября 2016 г. № 845 «Об определении органа исполнительной власти Волгоградской области, уполномоченного на координацию мероприятий по приспособлению жилых помещений с учетом потребностей инвалидов на территории</w:t>
      </w:r>
      <w:proofErr w:type="gramEnd"/>
      <w:r>
        <w:t xml:space="preserve"> </w:t>
      </w:r>
      <w:proofErr w:type="gramStart"/>
      <w:r>
        <w:t>Волгоградской  области», с Приказом Комитета жилищно-коммунального хозяйства Волгоградской области от 28.11.2016 г. № 459-ОД «Об утверждении Положения о порядке создания и работы региональной межведомственной и муниципальных комиссий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Волгоградской области</w:t>
      </w:r>
      <w:proofErr w:type="gramEnd"/>
      <w:r>
        <w:t xml:space="preserve">» руководствуясь Уставом, </w:t>
      </w:r>
      <w:r w:rsidRPr="00C7086E">
        <w:t xml:space="preserve">  Администрация </w:t>
      </w:r>
      <w:proofErr w:type="spellStart"/>
      <w:r>
        <w:t>Пимено-Чернянского</w:t>
      </w:r>
      <w:proofErr w:type="spellEnd"/>
      <w:r>
        <w:t xml:space="preserve"> сельского поселения </w:t>
      </w:r>
      <w:proofErr w:type="spellStart"/>
      <w:r>
        <w:t>Котельниковского</w:t>
      </w:r>
      <w:proofErr w:type="spellEnd"/>
      <w:r>
        <w:t xml:space="preserve"> муниципального района Волгоградской области</w:t>
      </w:r>
    </w:p>
    <w:p w:rsidR="00B24393" w:rsidRPr="00C7086E" w:rsidRDefault="00B24393" w:rsidP="00B24393">
      <w:r w:rsidRPr="00C7086E">
        <w:rPr>
          <w:b/>
          <w:bCs/>
        </w:rPr>
        <w:t>ПОСТАНОВЛЯЕТ:</w:t>
      </w:r>
    </w:p>
    <w:p w:rsidR="00F25B55" w:rsidRDefault="00B24393" w:rsidP="00F25B55">
      <w:pPr>
        <w:pStyle w:val="a3"/>
        <w:numPr>
          <w:ilvl w:val="0"/>
          <w:numId w:val="2"/>
        </w:numPr>
        <w:ind w:left="357" w:hanging="357"/>
        <w:jc w:val="both"/>
      </w:pPr>
      <w:r>
        <w:t xml:space="preserve">Внести следующие изменения в постановление Администрации </w:t>
      </w:r>
      <w:proofErr w:type="spellStart"/>
      <w:r>
        <w:t>Пимено-Чернянского</w:t>
      </w:r>
      <w:proofErr w:type="spellEnd"/>
      <w:r>
        <w:t xml:space="preserve"> сельского поселения </w:t>
      </w:r>
      <w:proofErr w:type="spellStart"/>
      <w:r>
        <w:t>Котельниковского</w:t>
      </w:r>
      <w:proofErr w:type="spellEnd"/>
      <w:r>
        <w:t xml:space="preserve"> муниципального района Волгоградской области</w:t>
      </w:r>
      <w:r w:rsidR="00F25B55">
        <w:t xml:space="preserve"> от 13.04.2017 г. № 22 «О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жилищного фонда </w:t>
      </w:r>
      <w:proofErr w:type="spellStart"/>
      <w:r w:rsidR="00F25B55">
        <w:t>Пимено-Чернянского</w:t>
      </w:r>
      <w:proofErr w:type="spellEnd"/>
      <w:r w:rsidR="00F25B55">
        <w:t xml:space="preserve"> сельского поселения»</w:t>
      </w:r>
      <w:r w:rsidR="00AA74E3">
        <w:t xml:space="preserve"> (далее по тексту – Постановление)</w:t>
      </w:r>
      <w:r w:rsidR="00F25B55">
        <w:t>:</w:t>
      </w:r>
    </w:p>
    <w:p w:rsidR="00F25B55" w:rsidRDefault="00AA74E3" w:rsidP="00F25B55">
      <w:pPr>
        <w:pStyle w:val="a3"/>
        <w:numPr>
          <w:ilvl w:val="1"/>
          <w:numId w:val="2"/>
        </w:numPr>
        <w:jc w:val="both"/>
      </w:pPr>
      <w:r>
        <w:t xml:space="preserve">В Приложении 1 к Постановлению Состав межведомственной комиссии по обследованию жилых помещений инвалидов и общего имущества в многоквартирных домах, в которых проживают инвалиды, входящих в состав жилищного фонда </w:t>
      </w:r>
      <w:proofErr w:type="spellStart"/>
      <w:r>
        <w:t>Пимено-Чернянского</w:t>
      </w:r>
      <w:proofErr w:type="spellEnd"/>
      <w:r>
        <w:t xml:space="preserve"> сельского поселения,  изложить в новой редакции:</w:t>
      </w:r>
    </w:p>
    <w:p w:rsidR="00AA74E3" w:rsidRDefault="00AA74E3" w:rsidP="00AA74E3">
      <w:pPr>
        <w:ind w:left="360"/>
        <w:jc w:val="both"/>
      </w:pPr>
      <w:r>
        <w:t xml:space="preserve">Кувшинов Олег Витальевич – Глава </w:t>
      </w:r>
      <w:proofErr w:type="spellStart"/>
      <w:r>
        <w:t>Пимено-Чернянского</w:t>
      </w:r>
      <w:proofErr w:type="spellEnd"/>
      <w:r>
        <w:t xml:space="preserve"> сельского поселения </w:t>
      </w:r>
    </w:p>
    <w:p w:rsidR="00AA74E3" w:rsidRDefault="00AA74E3" w:rsidP="00AA74E3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Котельниковского</w:t>
      </w:r>
      <w:proofErr w:type="spellEnd"/>
      <w:r>
        <w:t xml:space="preserve"> муниципального района </w:t>
      </w:r>
      <w:proofErr w:type="spellStart"/>
      <w:r>
        <w:t>Волгог</w:t>
      </w:r>
      <w:proofErr w:type="spellEnd"/>
      <w:r>
        <w:t>-</w:t>
      </w:r>
    </w:p>
    <w:p w:rsidR="00AA74E3" w:rsidRDefault="00AA74E3" w:rsidP="00AA74E3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радской</w:t>
      </w:r>
      <w:proofErr w:type="spellEnd"/>
      <w:r>
        <w:t xml:space="preserve"> области, председатель комиссии;</w:t>
      </w:r>
    </w:p>
    <w:p w:rsidR="00AA74E3" w:rsidRDefault="00AA74E3" w:rsidP="00AA74E3">
      <w:pPr>
        <w:ind w:left="360"/>
        <w:jc w:val="both"/>
      </w:pPr>
      <w:r>
        <w:t xml:space="preserve">Авдеева Юлия Витальевна – главный специалист Администрации </w:t>
      </w:r>
      <w:proofErr w:type="spellStart"/>
      <w:r>
        <w:t>Пимено</w:t>
      </w:r>
      <w:proofErr w:type="spellEnd"/>
      <w:r>
        <w:t>-</w:t>
      </w:r>
    </w:p>
    <w:p w:rsidR="00AA74E3" w:rsidRDefault="00AA74E3" w:rsidP="00AA74E3">
      <w:pPr>
        <w:ind w:left="360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proofErr w:type="spellStart"/>
      <w:r>
        <w:t>Чернянского</w:t>
      </w:r>
      <w:proofErr w:type="spellEnd"/>
      <w:r>
        <w:t xml:space="preserve"> сельского поселения, заместитель </w:t>
      </w:r>
    </w:p>
    <w:p w:rsidR="00AA74E3" w:rsidRDefault="00AA74E3" w:rsidP="00AA74E3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  <w:t>председателя комиссии;</w:t>
      </w:r>
    </w:p>
    <w:p w:rsidR="00AA74E3" w:rsidRDefault="00AA74E3" w:rsidP="00AA74E3">
      <w:pPr>
        <w:ind w:left="360"/>
        <w:jc w:val="both"/>
      </w:pPr>
      <w:r>
        <w:t>Мельникова Наталья Николаевна – специалист 2 категории Администрации</w:t>
      </w:r>
    </w:p>
    <w:p w:rsidR="00AA74E3" w:rsidRDefault="00AA74E3" w:rsidP="00AA74E3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Пимено-Чернянского</w:t>
      </w:r>
      <w:proofErr w:type="spellEnd"/>
      <w:r>
        <w:t xml:space="preserve"> сельского поселения, </w:t>
      </w:r>
    </w:p>
    <w:p w:rsidR="00AA74E3" w:rsidRDefault="00AA74E3" w:rsidP="00AA74E3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  <w:t>секретарь комиссии;</w:t>
      </w:r>
    </w:p>
    <w:p w:rsidR="00AA74E3" w:rsidRDefault="00AA74E3" w:rsidP="00AA74E3">
      <w:pPr>
        <w:ind w:left="360"/>
        <w:jc w:val="both"/>
      </w:pPr>
      <w:r>
        <w:t>Иванова Кристина Сергеевна – заместитель начальника отдела строительства</w:t>
      </w:r>
    </w:p>
    <w:p w:rsidR="00AA74E3" w:rsidRDefault="00AA74E3" w:rsidP="00AA74E3">
      <w:pPr>
        <w:ind w:left="3540" w:firstLine="60"/>
        <w:jc w:val="both"/>
      </w:pPr>
      <w:proofErr w:type="gramStart"/>
      <w:r>
        <w:t xml:space="preserve">архитектуры и ЖКХ администрации   </w:t>
      </w:r>
      <w:proofErr w:type="spellStart"/>
      <w:r>
        <w:t>Котельниковского</w:t>
      </w:r>
      <w:proofErr w:type="spellEnd"/>
      <w:r>
        <w:t xml:space="preserve"> муниципального района (по </w:t>
      </w:r>
      <w:proofErr w:type="gramEnd"/>
    </w:p>
    <w:p w:rsidR="00AA74E3" w:rsidRDefault="00AA74E3" w:rsidP="00AA74E3">
      <w:pPr>
        <w:ind w:left="3540" w:firstLine="60"/>
        <w:jc w:val="both"/>
      </w:pPr>
      <w:r>
        <w:t>согласованию);</w:t>
      </w:r>
    </w:p>
    <w:p w:rsidR="00AA74E3" w:rsidRDefault="00AA74E3" w:rsidP="00AA74E3">
      <w:pPr>
        <w:jc w:val="both"/>
      </w:pPr>
      <w:proofErr w:type="spellStart"/>
      <w:r>
        <w:t>Алифанова</w:t>
      </w:r>
      <w:proofErr w:type="spellEnd"/>
      <w:r>
        <w:t xml:space="preserve"> Нина Александровна – директор ГКУ ЦСЗН по </w:t>
      </w:r>
      <w:proofErr w:type="spellStart"/>
      <w:r>
        <w:t>Котельниковскому</w:t>
      </w:r>
      <w:proofErr w:type="spellEnd"/>
      <w:r>
        <w:t xml:space="preserve"> </w:t>
      </w:r>
    </w:p>
    <w:p w:rsidR="00AA74E3" w:rsidRDefault="00AA74E3" w:rsidP="00AA74E3">
      <w:pPr>
        <w:jc w:val="both"/>
      </w:pPr>
      <w:r>
        <w:tab/>
      </w:r>
      <w:r>
        <w:tab/>
      </w:r>
      <w:r>
        <w:tab/>
      </w:r>
      <w:r>
        <w:tab/>
      </w:r>
      <w:r>
        <w:tab/>
        <w:t>району (по согласованию);</w:t>
      </w:r>
    </w:p>
    <w:p w:rsidR="00AA74E3" w:rsidRDefault="00AA74E3" w:rsidP="00AA74E3">
      <w:pPr>
        <w:jc w:val="both"/>
      </w:pPr>
      <w:proofErr w:type="spellStart"/>
      <w:r>
        <w:t>Лисовцов</w:t>
      </w:r>
      <w:proofErr w:type="spellEnd"/>
      <w:r>
        <w:t xml:space="preserve"> Валерий Иванович – председатель </w:t>
      </w:r>
      <w:proofErr w:type="spellStart"/>
      <w:r>
        <w:t>Котельниковской</w:t>
      </w:r>
      <w:proofErr w:type="spellEnd"/>
      <w:r>
        <w:t xml:space="preserve"> </w:t>
      </w:r>
      <w:proofErr w:type="gramStart"/>
      <w:r>
        <w:t>районной</w:t>
      </w:r>
      <w:proofErr w:type="gramEnd"/>
      <w:r>
        <w:t xml:space="preserve"> </w:t>
      </w:r>
    </w:p>
    <w:p w:rsidR="00AA74E3" w:rsidRDefault="00AA74E3" w:rsidP="00AA74E3">
      <w:pPr>
        <w:jc w:val="both"/>
      </w:pPr>
      <w:r>
        <w:tab/>
      </w:r>
      <w:r>
        <w:tab/>
      </w:r>
      <w:r>
        <w:tab/>
      </w:r>
      <w:r>
        <w:tab/>
      </w:r>
      <w:r>
        <w:tab/>
        <w:t>организации «Всероссийское общество инвалидов</w:t>
      </w:r>
    </w:p>
    <w:p w:rsidR="00AA74E3" w:rsidRDefault="00AA74E3" w:rsidP="00AA74E3">
      <w:pPr>
        <w:jc w:val="both"/>
      </w:pPr>
      <w:r>
        <w:tab/>
      </w:r>
      <w:r>
        <w:tab/>
      </w:r>
      <w:r>
        <w:tab/>
      </w:r>
      <w:r>
        <w:tab/>
      </w:r>
      <w:r>
        <w:tab/>
        <w:t>(по согласованию)</w:t>
      </w:r>
      <w:r w:rsidR="00EF21DF">
        <w:t>;</w:t>
      </w:r>
    </w:p>
    <w:p w:rsidR="00EF21DF" w:rsidRDefault="00EF21DF" w:rsidP="00AA74E3">
      <w:pPr>
        <w:jc w:val="both"/>
      </w:pPr>
      <w:r>
        <w:t xml:space="preserve">Бондарева Галина Алексеевна – председатель </w:t>
      </w:r>
      <w:proofErr w:type="spellStart"/>
      <w:r>
        <w:t>Котельниковской</w:t>
      </w:r>
      <w:proofErr w:type="spellEnd"/>
      <w:r>
        <w:t xml:space="preserve"> </w:t>
      </w:r>
      <w:proofErr w:type="gramStart"/>
      <w:r>
        <w:t>местной</w:t>
      </w:r>
      <w:proofErr w:type="gramEnd"/>
      <w:r>
        <w:t xml:space="preserve"> </w:t>
      </w:r>
      <w:proofErr w:type="spellStart"/>
      <w:r>
        <w:t>общест</w:t>
      </w:r>
      <w:proofErr w:type="spellEnd"/>
      <w:r>
        <w:t>-</w:t>
      </w:r>
    </w:p>
    <w:p w:rsidR="00EF21DF" w:rsidRDefault="00EF21DF" w:rsidP="00AA74E3">
      <w:pPr>
        <w:jc w:val="both"/>
      </w:pPr>
      <w:r>
        <w:tab/>
      </w:r>
      <w:r>
        <w:tab/>
      </w:r>
      <w:r>
        <w:tab/>
      </w:r>
      <w:r>
        <w:tab/>
      </w:r>
      <w:r>
        <w:tab/>
        <w:t>венной организации инвалидов «</w:t>
      </w:r>
      <w:proofErr w:type="gramStart"/>
      <w:r>
        <w:t>Всероссийского</w:t>
      </w:r>
      <w:proofErr w:type="gramEnd"/>
    </w:p>
    <w:p w:rsidR="00EF21DF" w:rsidRDefault="00EF21DF" w:rsidP="00AA74E3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ордена Трудового красного знамени общество </w:t>
      </w:r>
    </w:p>
    <w:p w:rsidR="00EF21DF" w:rsidRDefault="00EF21DF" w:rsidP="00AA74E3">
      <w:pPr>
        <w:jc w:val="both"/>
      </w:pPr>
      <w:r>
        <w:tab/>
      </w:r>
      <w:r>
        <w:tab/>
      </w:r>
      <w:r>
        <w:tab/>
      </w:r>
      <w:r>
        <w:tab/>
      </w:r>
      <w:r>
        <w:tab/>
        <w:t>слепых» (по согласованию).</w:t>
      </w:r>
    </w:p>
    <w:p w:rsidR="00EF21DF" w:rsidRPr="00C7086E" w:rsidRDefault="00EF21DF" w:rsidP="005F200D">
      <w:pPr>
        <w:jc w:val="both"/>
      </w:pPr>
    </w:p>
    <w:p w:rsidR="00B24393" w:rsidRPr="008C283E" w:rsidRDefault="00B24393" w:rsidP="00B24393">
      <w:pPr>
        <w:ind w:left="60"/>
        <w:jc w:val="both"/>
      </w:pPr>
      <w:r w:rsidRPr="00C7086E">
        <w:t xml:space="preserve">            2. </w:t>
      </w:r>
      <w:r w:rsidRPr="008C283E">
        <w:t xml:space="preserve">Настоящее постановление вступает в силу со дня его подписания и подлежит обнародованию </w:t>
      </w:r>
      <w:r w:rsidRPr="008C283E">
        <w:rPr>
          <w:color w:val="000000"/>
          <w:spacing w:val="7"/>
        </w:rPr>
        <w:t xml:space="preserve">в порядке, предусмотренном п.2 статьи 32 Устава </w:t>
      </w:r>
      <w:proofErr w:type="spellStart"/>
      <w:r w:rsidRPr="008C283E">
        <w:rPr>
          <w:color w:val="000000"/>
          <w:spacing w:val="7"/>
        </w:rPr>
        <w:t>Пимено-Чернянского</w:t>
      </w:r>
      <w:proofErr w:type="spellEnd"/>
      <w:r w:rsidRPr="008C283E">
        <w:rPr>
          <w:color w:val="000000"/>
          <w:spacing w:val="7"/>
        </w:rPr>
        <w:t xml:space="preserve"> сельского поселения</w:t>
      </w:r>
      <w:r w:rsidRPr="008C283E">
        <w:t>.</w:t>
      </w:r>
    </w:p>
    <w:p w:rsidR="00B24393" w:rsidRDefault="00B24393" w:rsidP="00B24393">
      <w:pPr>
        <w:jc w:val="both"/>
      </w:pPr>
    </w:p>
    <w:p w:rsidR="00B24393" w:rsidRDefault="00B24393" w:rsidP="00B24393">
      <w:pPr>
        <w:jc w:val="both"/>
      </w:pPr>
      <w:r>
        <w:t xml:space="preserve">Глава </w:t>
      </w:r>
      <w:proofErr w:type="spellStart"/>
      <w:r>
        <w:t>Пимено</w:t>
      </w:r>
      <w:proofErr w:type="spellEnd"/>
      <w:r>
        <w:t>-</w:t>
      </w:r>
    </w:p>
    <w:p w:rsidR="00B24393" w:rsidRPr="00C7086E" w:rsidRDefault="00B24393" w:rsidP="00B24393">
      <w:pPr>
        <w:jc w:val="both"/>
      </w:pPr>
      <w:proofErr w:type="spellStart"/>
      <w:r>
        <w:t>Чернянского</w:t>
      </w:r>
      <w:proofErr w:type="spellEnd"/>
      <w:r>
        <w:t xml:space="preserve"> сельского поселения </w:t>
      </w:r>
      <w:r>
        <w:tab/>
      </w:r>
      <w:r>
        <w:tab/>
      </w:r>
      <w:r>
        <w:tab/>
      </w:r>
      <w:r>
        <w:tab/>
        <w:t xml:space="preserve">О.В. Кувшинов </w:t>
      </w:r>
    </w:p>
    <w:p w:rsidR="00B24393" w:rsidRPr="00C7086E" w:rsidRDefault="00B24393" w:rsidP="00B24393">
      <w:r w:rsidRPr="00C7086E">
        <w:t> </w:t>
      </w:r>
    </w:p>
    <w:p w:rsidR="00711A72" w:rsidRDefault="00711A72"/>
    <w:sectPr w:rsidR="00711A72" w:rsidSect="0071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32419"/>
    <w:multiLevelType w:val="hybridMultilevel"/>
    <w:tmpl w:val="B54CC21E"/>
    <w:lvl w:ilvl="0" w:tplc="718C612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703C710A"/>
    <w:multiLevelType w:val="multilevel"/>
    <w:tmpl w:val="53009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393"/>
    <w:rsid w:val="005F200D"/>
    <w:rsid w:val="00711A72"/>
    <w:rsid w:val="00AA74E3"/>
    <w:rsid w:val="00B24393"/>
    <w:rsid w:val="00EF21DF"/>
    <w:rsid w:val="00F2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25B55"/>
    <w:pPr>
      <w:ind w:left="720"/>
      <w:contextualSpacing/>
    </w:pPr>
  </w:style>
  <w:style w:type="table" w:styleId="a4">
    <w:name w:val="Table Grid"/>
    <w:basedOn w:val="a1"/>
    <w:uiPriority w:val="59"/>
    <w:rsid w:val="00EF2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F21D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2018-05-08T12:45:00Z</cp:lastPrinted>
  <dcterms:created xsi:type="dcterms:W3CDTF">2018-05-08T12:03:00Z</dcterms:created>
  <dcterms:modified xsi:type="dcterms:W3CDTF">2018-05-08T12:46:00Z</dcterms:modified>
</cp:coreProperties>
</file>