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DA" w:rsidRPr="00C03A01" w:rsidRDefault="0048158E" w:rsidP="005A0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259">
        <w:rPr>
          <w:noProof/>
        </w:rPr>
        <w:drawing>
          <wp:inline distT="0" distB="0" distL="0" distR="0">
            <wp:extent cx="742950" cy="832759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DA" w:rsidRPr="00C03A01" w:rsidRDefault="009E54DA" w:rsidP="009D54FA">
      <w:pPr>
        <w:jc w:val="center"/>
        <w:rPr>
          <w:b/>
          <w:sz w:val="28"/>
          <w:szCs w:val="28"/>
        </w:rPr>
      </w:pPr>
    </w:p>
    <w:p w:rsidR="00143AA2" w:rsidRPr="00C03A01" w:rsidRDefault="00143AA2" w:rsidP="009D54FA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143AA2" w:rsidRPr="00C03A01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143AA2" w:rsidRDefault="00143AA2" w:rsidP="009D54FA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2467C1" w:rsidRPr="00C03A01" w:rsidRDefault="002467C1" w:rsidP="009D54FA">
      <w:pPr>
        <w:jc w:val="center"/>
        <w:rPr>
          <w:b/>
          <w:bCs/>
          <w:sz w:val="28"/>
          <w:szCs w:val="28"/>
        </w:rPr>
      </w:pPr>
    </w:p>
    <w:p w:rsidR="00F01C9A" w:rsidRPr="00686DAC" w:rsidRDefault="002467C1" w:rsidP="002467C1">
      <w:pPr>
        <w:jc w:val="center"/>
        <w:rPr>
          <w:sz w:val="26"/>
          <w:szCs w:val="26"/>
        </w:rPr>
      </w:pPr>
      <w:r w:rsidRPr="00686DAC">
        <w:rPr>
          <w:sz w:val="26"/>
          <w:szCs w:val="26"/>
        </w:rPr>
        <w:t>ПОСТАНОВЛЕНИЕ</w:t>
      </w:r>
    </w:p>
    <w:p w:rsidR="002467C1" w:rsidRPr="00686DAC" w:rsidRDefault="003F6494" w:rsidP="003F6494">
      <w:pPr>
        <w:spacing w:line="0" w:lineRule="atLeast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9458DC">
        <w:rPr>
          <w:color w:val="000000"/>
          <w:sz w:val="26"/>
          <w:szCs w:val="26"/>
        </w:rPr>
        <w:t>26</w:t>
      </w:r>
      <w:r>
        <w:rPr>
          <w:color w:val="000000"/>
          <w:sz w:val="26"/>
          <w:szCs w:val="26"/>
        </w:rPr>
        <w:t>.</w:t>
      </w:r>
      <w:r w:rsidR="000352A6">
        <w:rPr>
          <w:color w:val="000000"/>
          <w:sz w:val="26"/>
          <w:szCs w:val="26"/>
        </w:rPr>
        <w:t>0</w:t>
      </w:r>
      <w:r w:rsidR="009458DC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.202</w:t>
      </w:r>
      <w:r w:rsidR="000352A6">
        <w:rPr>
          <w:color w:val="000000"/>
          <w:sz w:val="26"/>
          <w:szCs w:val="26"/>
        </w:rPr>
        <w:t>1</w:t>
      </w:r>
      <w:r w:rsidR="002467C1" w:rsidRPr="00686DAC">
        <w:rPr>
          <w:color w:val="000000"/>
          <w:sz w:val="26"/>
          <w:szCs w:val="26"/>
        </w:rPr>
        <w:t xml:space="preserve"> </w:t>
      </w:r>
      <w:r w:rsidR="002467C1" w:rsidRPr="00686DAC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</w:t>
      </w:r>
      <w:r w:rsidR="009458DC">
        <w:rPr>
          <w:sz w:val="26"/>
          <w:szCs w:val="26"/>
        </w:rPr>
        <w:t>34</w:t>
      </w:r>
    </w:p>
    <w:p w:rsidR="002467C1" w:rsidRPr="00686DAC" w:rsidRDefault="002467C1" w:rsidP="002467C1">
      <w:pPr>
        <w:rPr>
          <w:sz w:val="26"/>
          <w:szCs w:val="26"/>
        </w:rPr>
      </w:pPr>
    </w:p>
    <w:p w:rsidR="002467C1" w:rsidRPr="00686DAC" w:rsidRDefault="001F4E7E" w:rsidP="009458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</w:t>
      </w:r>
      <w:r w:rsidR="009458DC">
        <w:rPr>
          <w:sz w:val="26"/>
          <w:szCs w:val="26"/>
        </w:rPr>
        <w:t>26.12.2018</w:t>
      </w:r>
      <w:r>
        <w:rPr>
          <w:sz w:val="26"/>
          <w:szCs w:val="26"/>
        </w:rPr>
        <w:t xml:space="preserve"> № </w:t>
      </w:r>
      <w:r w:rsidR="009458DC">
        <w:rPr>
          <w:sz w:val="26"/>
          <w:szCs w:val="26"/>
        </w:rPr>
        <w:t xml:space="preserve">79 </w:t>
      </w:r>
      <w:r>
        <w:rPr>
          <w:sz w:val="26"/>
          <w:szCs w:val="26"/>
        </w:rPr>
        <w:t>«</w:t>
      </w:r>
      <w:r w:rsidR="009458DC" w:rsidRPr="009458DC">
        <w:rPr>
          <w:sz w:val="26"/>
          <w:szCs w:val="26"/>
        </w:rPr>
        <w:t xml:space="preserve">Об утверждении Перечня автомобильных дорог общего пользования местного значения Пимено-Чернянского сельского поселения Котельниковского муниципального района Волгоградской области и присвоении идентификационных номеров </w:t>
      </w:r>
      <w:proofErr w:type="gramStart"/>
      <w:r w:rsidR="009458DC" w:rsidRPr="009458DC">
        <w:rPr>
          <w:sz w:val="26"/>
          <w:szCs w:val="26"/>
        </w:rPr>
        <w:t xml:space="preserve">( </w:t>
      </w:r>
      <w:proofErr w:type="gramEnd"/>
      <w:r w:rsidR="009458DC" w:rsidRPr="009458DC">
        <w:rPr>
          <w:sz w:val="26"/>
          <w:szCs w:val="26"/>
        </w:rPr>
        <w:t>в границах населенных пунктов)</w:t>
      </w:r>
      <w:r>
        <w:rPr>
          <w:sz w:val="26"/>
          <w:szCs w:val="26"/>
        </w:rPr>
        <w:t>»</w:t>
      </w:r>
    </w:p>
    <w:p w:rsidR="002467C1" w:rsidRPr="00686DAC" w:rsidRDefault="002467C1" w:rsidP="002467C1">
      <w:pPr>
        <w:jc w:val="both"/>
        <w:rPr>
          <w:sz w:val="26"/>
          <w:szCs w:val="26"/>
        </w:rPr>
      </w:pPr>
    </w:p>
    <w:p w:rsidR="002467C1" w:rsidRPr="00686DAC" w:rsidRDefault="002467C1" w:rsidP="00686DAC">
      <w:pPr>
        <w:ind w:firstLine="720"/>
        <w:jc w:val="both"/>
        <w:rPr>
          <w:sz w:val="26"/>
          <w:szCs w:val="26"/>
        </w:rPr>
      </w:pPr>
      <w:proofErr w:type="gramStart"/>
      <w:r w:rsidRPr="00686DAC">
        <w:rPr>
          <w:sz w:val="26"/>
          <w:szCs w:val="26"/>
        </w:rPr>
        <w:t>В соответствии с Федеральным законом от 06.10.2003 №</w:t>
      </w:r>
      <w:r w:rsidR="009458DC">
        <w:rPr>
          <w:sz w:val="26"/>
          <w:szCs w:val="26"/>
        </w:rPr>
        <w:t xml:space="preserve"> </w:t>
      </w:r>
      <w:r w:rsidRPr="00686DAC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9458DC" w:rsidRPr="00A12111">
        <w:rPr>
          <w:sz w:val="26"/>
          <w:szCs w:val="26"/>
        </w:rPr>
        <w:t xml:space="preserve"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A12111" w:rsidRPr="00A12111">
        <w:rPr>
          <w:sz w:val="26"/>
          <w:szCs w:val="26"/>
        </w:rPr>
        <w:t>Приказом Министерства транспорта Российской Федерации от 7 февраля 2007 года № 16 «Об утверждении Правил присвоения</w:t>
      </w:r>
      <w:proofErr w:type="gramEnd"/>
      <w:r w:rsidR="00A12111" w:rsidRPr="00A12111">
        <w:rPr>
          <w:sz w:val="26"/>
          <w:szCs w:val="26"/>
        </w:rPr>
        <w:t xml:space="preserve">  автомобильным дорогам идентификационных номеров», на основании Закона  Волгоградской области от 27 ноября 2016 года № 1320-ОД «О разграничении имущества, находящегося в муниципальной собственности между  муниципальным образованием </w:t>
      </w:r>
      <w:proofErr w:type="spellStart"/>
      <w:r w:rsidR="00A12111" w:rsidRPr="00A12111">
        <w:rPr>
          <w:sz w:val="26"/>
          <w:szCs w:val="26"/>
        </w:rPr>
        <w:t>Котельниковским</w:t>
      </w:r>
      <w:proofErr w:type="spellEnd"/>
      <w:r w:rsidR="00A12111" w:rsidRPr="00A12111">
        <w:rPr>
          <w:sz w:val="26"/>
          <w:szCs w:val="26"/>
        </w:rPr>
        <w:t xml:space="preserve"> муниципальным районом и вновь образованными в его границах муниципальными образованиями», </w:t>
      </w:r>
      <w:r w:rsidRPr="00686DAC">
        <w:rPr>
          <w:sz w:val="26"/>
          <w:szCs w:val="26"/>
        </w:rPr>
        <w:t xml:space="preserve">руководствуясь Уставом </w:t>
      </w:r>
      <w:r w:rsidR="00686DAC" w:rsidRPr="00686DAC">
        <w:rPr>
          <w:sz w:val="26"/>
          <w:szCs w:val="26"/>
        </w:rPr>
        <w:t xml:space="preserve">Пимено-Чернянского сельского поселения </w:t>
      </w:r>
      <w:r w:rsidRPr="00686DAC">
        <w:rPr>
          <w:sz w:val="26"/>
          <w:szCs w:val="26"/>
        </w:rPr>
        <w:t xml:space="preserve">Котельниковского </w:t>
      </w:r>
      <w:r w:rsidR="00686DAC" w:rsidRPr="00686DAC">
        <w:rPr>
          <w:sz w:val="26"/>
          <w:szCs w:val="26"/>
        </w:rPr>
        <w:t>муниципального района Волгоградской области</w:t>
      </w:r>
      <w:r w:rsidRPr="00686DAC">
        <w:rPr>
          <w:sz w:val="26"/>
          <w:szCs w:val="26"/>
        </w:rPr>
        <w:t>, администр</w:t>
      </w:r>
      <w:r w:rsidR="00686DAC" w:rsidRPr="00686DAC">
        <w:rPr>
          <w:sz w:val="26"/>
          <w:szCs w:val="26"/>
        </w:rPr>
        <w:t>ация Пимено-Чернянского сельского поселения</w:t>
      </w:r>
    </w:p>
    <w:p w:rsidR="002467C1" w:rsidRPr="00686DAC" w:rsidRDefault="002467C1" w:rsidP="00686DAC">
      <w:pPr>
        <w:ind w:firstLine="720"/>
        <w:rPr>
          <w:b/>
          <w:sz w:val="26"/>
          <w:szCs w:val="26"/>
        </w:rPr>
      </w:pPr>
      <w:r w:rsidRPr="00686DAC">
        <w:rPr>
          <w:b/>
          <w:sz w:val="26"/>
          <w:szCs w:val="26"/>
        </w:rPr>
        <w:t>ПОСТАНОВЛЯЕТ:</w:t>
      </w:r>
    </w:p>
    <w:p w:rsidR="001F4E7E" w:rsidRDefault="000352A6" w:rsidP="000352A6">
      <w:pPr>
        <w:pStyle w:val="a4"/>
        <w:numPr>
          <w:ilvl w:val="0"/>
          <w:numId w:val="47"/>
        </w:numPr>
        <w:tabs>
          <w:tab w:val="left" w:pos="1134"/>
        </w:tabs>
        <w:ind w:left="0"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</w:t>
      </w:r>
      <w:r w:rsidR="00A12111" w:rsidRPr="00A12111">
        <w:rPr>
          <w:sz w:val="26"/>
          <w:szCs w:val="26"/>
        </w:rPr>
        <w:t>Перечень автомобильных дорог общего пользования местного значения Пимено-Чернянского сельского поселения Котельниковского муниципального района Волгоградской области (в границах населенных пунктов)</w:t>
      </w:r>
      <w:r>
        <w:rPr>
          <w:sz w:val="26"/>
          <w:szCs w:val="26"/>
        </w:rPr>
        <w:t xml:space="preserve">,  </w:t>
      </w:r>
      <w:r w:rsidR="001F4E7E" w:rsidRPr="001F4E7E">
        <w:rPr>
          <w:sz w:val="26"/>
          <w:szCs w:val="26"/>
        </w:rPr>
        <w:t>изложи</w:t>
      </w:r>
      <w:r w:rsidR="00A12111">
        <w:rPr>
          <w:sz w:val="26"/>
          <w:szCs w:val="26"/>
        </w:rPr>
        <w:t>в</w:t>
      </w:r>
      <w:r w:rsidR="001F4E7E" w:rsidRPr="001F4E7E">
        <w:rPr>
          <w:sz w:val="26"/>
          <w:szCs w:val="26"/>
        </w:rPr>
        <w:t xml:space="preserve"> </w:t>
      </w:r>
      <w:r w:rsidR="00A12111">
        <w:rPr>
          <w:sz w:val="26"/>
          <w:szCs w:val="26"/>
        </w:rPr>
        <w:t>его в</w:t>
      </w:r>
      <w:r w:rsidR="001F4E7E" w:rsidRPr="001F4E7E">
        <w:rPr>
          <w:sz w:val="26"/>
          <w:szCs w:val="26"/>
        </w:rPr>
        <w:t xml:space="preserve"> новой редакции:</w:t>
      </w: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  <w:sectPr w:rsidR="006B381A" w:rsidSect="00C61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81A" w:rsidRPr="006B381A" w:rsidRDefault="006B381A" w:rsidP="006B381A">
      <w:pPr>
        <w:tabs>
          <w:tab w:val="left" w:pos="1134"/>
        </w:tabs>
        <w:ind w:right="55"/>
        <w:jc w:val="both"/>
        <w:rPr>
          <w:sz w:val="26"/>
          <w:szCs w:val="26"/>
        </w:rPr>
      </w:pPr>
    </w:p>
    <w:p w:rsidR="002467C1" w:rsidRPr="00686DAC" w:rsidRDefault="002467C1" w:rsidP="002467C1">
      <w:pPr>
        <w:pStyle w:val="11"/>
        <w:ind w:right="-5"/>
        <w:jc w:val="both"/>
        <w:rPr>
          <w:rFonts w:ascii="Times New Roman" w:hAnsi="Times New Roman"/>
          <w:sz w:val="26"/>
          <w:szCs w:val="26"/>
        </w:rPr>
      </w:pPr>
    </w:p>
    <w:p w:rsidR="006B381A" w:rsidRPr="001C77B3" w:rsidRDefault="00A12111" w:rsidP="006B381A">
      <w:pPr>
        <w:jc w:val="right"/>
        <w:rPr>
          <w:rFonts w:ascii="Arial" w:hAnsi="Arial" w:cs="Arial"/>
        </w:rPr>
      </w:pPr>
      <w:r>
        <w:rPr>
          <w:sz w:val="26"/>
          <w:szCs w:val="26"/>
        </w:rPr>
        <w:t>«</w:t>
      </w:r>
      <w:proofErr w:type="gramStart"/>
      <w:r w:rsidR="006B381A" w:rsidRPr="001C77B3">
        <w:rPr>
          <w:rFonts w:ascii="Arial" w:hAnsi="Arial" w:cs="Arial"/>
        </w:rPr>
        <w:t>Утвержден</w:t>
      </w:r>
      <w:proofErr w:type="gramEnd"/>
      <w:r w:rsidR="006B381A" w:rsidRPr="001C77B3">
        <w:rPr>
          <w:rFonts w:ascii="Arial" w:hAnsi="Arial" w:cs="Arial"/>
        </w:rPr>
        <w:t xml:space="preserve"> постановлением Администрации</w:t>
      </w:r>
    </w:p>
    <w:p w:rsidR="006B381A" w:rsidRPr="001C77B3" w:rsidRDefault="006B381A" w:rsidP="006B381A">
      <w:pPr>
        <w:jc w:val="right"/>
        <w:rPr>
          <w:rFonts w:ascii="Arial" w:hAnsi="Arial" w:cs="Arial"/>
        </w:rPr>
      </w:pPr>
      <w:r w:rsidRPr="001C77B3">
        <w:rPr>
          <w:rFonts w:ascii="Arial" w:hAnsi="Arial" w:cs="Arial"/>
        </w:rPr>
        <w:t xml:space="preserve">Пимено-Чернянского сельского поселения </w:t>
      </w:r>
    </w:p>
    <w:p w:rsidR="006B381A" w:rsidRPr="001C77B3" w:rsidRDefault="006B381A" w:rsidP="006B381A">
      <w:pPr>
        <w:jc w:val="right"/>
        <w:rPr>
          <w:rFonts w:ascii="Arial" w:hAnsi="Arial" w:cs="Arial"/>
        </w:rPr>
      </w:pPr>
      <w:r w:rsidRPr="001C77B3">
        <w:rPr>
          <w:rFonts w:ascii="Arial" w:hAnsi="Arial" w:cs="Arial"/>
        </w:rPr>
        <w:t xml:space="preserve">Котельниковского муниципального района </w:t>
      </w:r>
    </w:p>
    <w:p w:rsidR="006B381A" w:rsidRPr="001C77B3" w:rsidRDefault="006B381A" w:rsidP="006B381A">
      <w:pPr>
        <w:jc w:val="right"/>
        <w:rPr>
          <w:rFonts w:ascii="Arial" w:hAnsi="Arial" w:cs="Arial"/>
        </w:rPr>
      </w:pPr>
      <w:r w:rsidRPr="001C77B3">
        <w:rPr>
          <w:rFonts w:ascii="Arial" w:hAnsi="Arial" w:cs="Arial"/>
        </w:rPr>
        <w:t xml:space="preserve">Волгоградской области </w:t>
      </w:r>
    </w:p>
    <w:p w:rsidR="006B381A" w:rsidRPr="001C77B3" w:rsidRDefault="006B381A" w:rsidP="006B381A">
      <w:pPr>
        <w:jc w:val="right"/>
        <w:rPr>
          <w:rFonts w:ascii="Arial" w:hAnsi="Arial" w:cs="Arial"/>
        </w:rPr>
      </w:pPr>
      <w:r w:rsidRPr="001C77B3">
        <w:rPr>
          <w:rFonts w:ascii="Arial" w:hAnsi="Arial" w:cs="Arial"/>
        </w:rPr>
        <w:t>от 26.12.2018 г. № 79</w:t>
      </w:r>
    </w:p>
    <w:p w:rsidR="006B381A" w:rsidRPr="001C77B3" w:rsidRDefault="006B381A" w:rsidP="006B381A">
      <w:pPr>
        <w:jc w:val="right"/>
        <w:rPr>
          <w:rFonts w:ascii="Arial" w:hAnsi="Arial" w:cs="Arial"/>
        </w:rPr>
      </w:pPr>
      <w:r w:rsidRPr="001C77B3">
        <w:rPr>
          <w:rFonts w:ascii="Arial" w:hAnsi="Arial" w:cs="Arial"/>
        </w:rPr>
        <w:t xml:space="preserve">(с </w:t>
      </w:r>
      <w:proofErr w:type="spellStart"/>
      <w:r w:rsidRPr="001C77B3">
        <w:rPr>
          <w:rFonts w:ascii="Arial" w:hAnsi="Arial" w:cs="Arial"/>
        </w:rPr>
        <w:t>изм</w:t>
      </w:r>
      <w:proofErr w:type="spellEnd"/>
      <w:r w:rsidRPr="001C77B3">
        <w:rPr>
          <w:rFonts w:ascii="Arial" w:hAnsi="Arial" w:cs="Arial"/>
        </w:rPr>
        <w:t xml:space="preserve">. от 26.07.2021 № 34) </w:t>
      </w:r>
    </w:p>
    <w:p w:rsidR="006B381A" w:rsidRPr="001C77B3" w:rsidRDefault="006B381A" w:rsidP="006B381A">
      <w:pPr>
        <w:jc w:val="both"/>
        <w:rPr>
          <w:rFonts w:ascii="Arial" w:hAnsi="Arial" w:cs="Arial"/>
          <w:b/>
        </w:rPr>
      </w:pPr>
    </w:p>
    <w:p w:rsidR="006B381A" w:rsidRDefault="006B381A" w:rsidP="006B381A">
      <w:pPr>
        <w:jc w:val="center"/>
        <w:rPr>
          <w:rFonts w:ascii="Arial" w:hAnsi="Arial" w:cs="Arial"/>
        </w:rPr>
      </w:pPr>
    </w:p>
    <w:p w:rsidR="006B381A" w:rsidRPr="001C77B3" w:rsidRDefault="006B381A" w:rsidP="006B381A">
      <w:pPr>
        <w:jc w:val="center"/>
        <w:rPr>
          <w:rFonts w:ascii="Arial" w:hAnsi="Arial" w:cs="Arial"/>
        </w:rPr>
      </w:pPr>
      <w:r w:rsidRPr="001C77B3">
        <w:rPr>
          <w:rFonts w:ascii="Arial" w:hAnsi="Arial" w:cs="Arial"/>
        </w:rPr>
        <w:t xml:space="preserve">Перечень  </w:t>
      </w:r>
    </w:p>
    <w:p w:rsidR="006B381A" w:rsidRPr="001C77B3" w:rsidRDefault="006B381A" w:rsidP="006B381A">
      <w:pPr>
        <w:jc w:val="center"/>
        <w:rPr>
          <w:rFonts w:ascii="Arial" w:hAnsi="Arial" w:cs="Arial"/>
        </w:rPr>
      </w:pPr>
      <w:r w:rsidRPr="001C77B3">
        <w:rPr>
          <w:rFonts w:ascii="Arial" w:hAnsi="Arial" w:cs="Arial"/>
        </w:rPr>
        <w:t>автомобильных дорог общего пользования местного значения Пимено-Чернянского сельского поселения Котельниковского муниципального района Волгоградской области  (в границах населенных пунктов)</w:t>
      </w:r>
    </w:p>
    <w:p w:rsidR="006B381A" w:rsidRPr="001C77B3" w:rsidRDefault="006B381A" w:rsidP="006B381A"/>
    <w:p w:rsidR="006B381A" w:rsidRPr="001C77B3" w:rsidRDefault="006B381A" w:rsidP="006B381A">
      <w:pPr>
        <w:rPr>
          <w:b/>
        </w:rPr>
      </w:pPr>
      <w:r w:rsidRPr="001C77B3">
        <w:rPr>
          <w:b/>
        </w:rPr>
        <w:t>х. Пимено-Черни</w:t>
      </w:r>
    </w:p>
    <w:p w:rsidR="006B381A" w:rsidRPr="001C77B3" w:rsidRDefault="006B381A" w:rsidP="006B381A"/>
    <w:tbl>
      <w:tblPr>
        <w:tblStyle w:val="a5"/>
        <w:tblW w:w="5000" w:type="pct"/>
        <w:tblLayout w:type="fixed"/>
        <w:tblLook w:val="01E0"/>
      </w:tblPr>
      <w:tblGrid>
        <w:gridCol w:w="499"/>
        <w:gridCol w:w="2004"/>
        <w:gridCol w:w="582"/>
        <w:gridCol w:w="283"/>
        <w:gridCol w:w="710"/>
        <w:gridCol w:w="426"/>
        <w:gridCol w:w="707"/>
        <w:gridCol w:w="284"/>
        <w:gridCol w:w="710"/>
        <w:gridCol w:w="281"/>
        <w:gridCol w:w="710"/>
        <w:gridCol w:w="426"/>
        <w:gridCol w:w="565"/>
        <w:gridCol w:w="568"/>
        <w:gridCol w:w="568"/>
        <w:gridCol w:w="568"/>
        <w:gridCol w:w="852"/>
        <w:gridCol w:w="1461"/>
        <w:gridCol w:w="1334"/>
        <w:gridCol w:w="1248"/>
      </w:tblGrid>
      <w:tr w:rsidR="006B381A" w:rsidRPr="001C77B3" w:rsidTr="003E4DBD">
        <w:tc>
          <w:tcPr>
            <w:tcW w:w="169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8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Наименование автомобильной дороги Пимено-Чернянского сельского поселения</w:t>
            </w:r>
          </w:p>
        </w:tc>
        <w:tc>
          <w:tcPr>
            <w:tcW w:w="2498" w:type="pct"/>
            <w:gridSpan w:val="14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8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7" w:type="pct"/>
            <w:gridSpan w:val="3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Номер Пимено-Чернянского сельского поселения</w:t>
            </w:r>
          </w:p>
        </w:tc>
        <w:tc>
          <w:tcPr>
            <w:tcW w:w="767" w:type="pct"/>
            <w:gridSpan w:val="4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  <w:gridSpan w:val="2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- 9448м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Черни, кадастровый номер 34:13:070002:699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2,362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- 9284м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кадастровый номер – 34:13:070002:698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2,321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 площадь 3204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Волгоградская область, Котельниковский р-н, х. Пимено-Черни, ул. Октябрьская, 11 – ул. Центральная,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0,801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  площадь – 1168м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,  адрес:</w:t>
            </w: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Центральная, 8 – ул. Возрождения, 10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0,292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1816м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Парк Культуры, 12 – ул. Парк Культуры, 23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0,454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  площадь – 1812м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Светлая, 1 – ул. Светлая, 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0,453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 – 2060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Светлая, 8 – ул. Рабочая, 18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0,515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 – 892м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Почтовая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0,223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3884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Рабочая, 1 – пер. Речной, 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0,971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-2148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обл., Котельниковский р-н, х. Пимено-Черни, ул.им. </w:t>
            </w:r>
            <w:proofErr w:type="spell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М.Цепилова</w:t>
            </w:r>
            <w:proofErr w:type="spell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5-ул. Центральная, 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0,537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– 1524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адрес: Волгоградская 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обл., Котельниковский р-н, х. Пимено-Черни, ул. Родина, 17-ул. </w:t>
            </w:r>
            <w:proofErr w:type="spell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10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0,381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– 1384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обл., Котельниковский р-н, х. Пимено-Черни, ул. Мира, 1-ул. Октябрьская, 11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224-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0,346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– 932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обл., Котельниковский р-н, х. Пимено-Черни, ул. Юбилейная, 1 – ул. Юбилейная, 7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0,233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- 496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адрес: Волгоградская обл., Котельниковский р-н, х. Пимено-Черни, ул. Родина, 1 – ул. Родина, 5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0,124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- 956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адрес: Волгоградская обл., Котельниковский р-н, х. Пимено-Черни, ул. Родина, 6-ул. Родина, 15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0,239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- 916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обл., Котельниковский р-н, х. Пимено-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Черни, ул. Центральная, 11- ул. Центральная, 6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0,229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- 752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адрес: Волгоградская обл., Котельниковский р-н, х. Пимено-Черни, пер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оветский, 1 – ул.Советская, 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0,188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Автомобильная дорога, площадь - 488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адрес: Волгоградская обл., Котельниковский р-н, х. Пимено-Черни, ул. им. </w:t>
            </w:r>
            <w:proofErr w:type="spell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М.Цепилова</w:t>
            </w:r>
            <w:proofErr w:type="spell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, 7-ул</w:t>
            </w:r>
            <w:proofErr w:type="gramStart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арк Культуры, 5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0,122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я дорога, площадь - 1328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ул.им.М.Цепилова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7-ул.им.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15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0,332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- 584м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ул.им.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М.Цепилова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7 –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Цепилова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11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0,146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- 1028м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кий р-н, х. Пимено-Черни, ул. Рабочая,1 – ул. Светлая, 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0,257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- 1492м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, адрес: Волгоградская обл., Котельниковский р-н, х. Пимено-Черни, ул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абочая, 8 – Зеленая, 1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0,373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- 1420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адрес: Волгоградская обл., Котельниковский р-н, х. Пимено-Черни, ул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абочая, 15 – ул. Зеленая, 12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0,355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-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764м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пер. Крутой, 1 – ул. Светлая, 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18 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0,191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- 2444м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Продольная, 1-ул. Продольная, 9 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0,611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- 3812м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Юбилейная,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10 – ул. Юбилейная, 30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0,953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- 732м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Волгоградская обл., Котельниковский р-н, х. Пимено-Черни, пер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ечной, 1- пер. Речной, 4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18 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0,183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- 724м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Юбилейная, 3 –пер. Южный, 7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0,181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- 1028м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обл., Котельниковский р-н, х. Пимено-Черни, ул. Ковровская,9 – ул. Юбилейная, 3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0,257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- 460м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10-12 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0,115</w:t>
            </w:r>
          </w:p>
        </w:tc>
        <w:tc>
          <w:tcPr>
            <w:tcW w:w="49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6B381A" w:rsidRPr="001C77B3" w:rsidRDefault="006B381A" w:rsidP="006B381A">
      <w:pPr>
        <w:jc w:val="both"/>
        <w:rPr>
          <w:rFonts w:ascii="Arial" w:hAnsi="Arial" w:cs="Arial"/>
        </w:rPr>
      </w:pPr>
    </w:p>
    <w:p w:rsidR="006B381A" w:rsidRPr="001C77B3" w:rsidRDefault="006B381A" w:rsidP="006B381A">
      <w:pPr>
        <w:jc w:val="both"/>
        <w:rPr>
          <w:rFonts w:ascii="Arial" w:hAnsi="Arial" w:cs="Arial"/>
          <w:b/>
        </w:rPr>
      </w:pPr>
      <w:r w:rsidRPr="001C77B3">
        <w:rPr>
          <w:rFonts w:ascii="Arial" w:hAnsi="Arial" w:cs="Arial"/>
          <w:b/>
        </w:rPr>
        <w:t xml:space="preserve">Х. </w:t>
      </w:r>
      <w:proofErr w:type="gramStart"/>
      <w:r w:rsidRPr="001C77B3">
        <w:rPr>
          <w:rFonts w:ascii="Arial" w:hAnsi="Arial" w:cs="Arial"/>
          <w:b/>
        </w:rPr>
        <w:t>Нижние</w:t>
      </w:r>
      <w:proofErr w:type="gramEnd"/>
      <w:r w:rsidRPr="001C77B3">
        <w:rPr>
          <w:rFonts w:ascii="Arial" w:hAnsi="Arial" w:cs="Arial"/>
          <w:b/>
        </w:rPr>
        <w:t xml:space="preserve"> Черни:</w:t>
      </w:r>
    </w:p>
    <w:p w:rsidR="006B381A" w:rsidRPr="001C77B3" w:rsidRDefault="006B381A" w:rsidP="006B381A">
      <w:pPr>
        <w:jc w:val="both"/>
      </w:pPr>
    </w:p>
    <w:tbl>
      <w:tblPr>
        <w:tblStyle w:val="a5"/>
        <w:tblW w:w="5000" w:type="pct"/>
        <w:tblLayout w:type="fixed"/>
        <w:tblLook w:val="01E0"/>
      </w:tblPr>
      <w:tblGrid>
        <w:gridCol w:w="505"/>
        <w:gridCol w:w="1910"/>
        <w:gridCol w:w="671"/>
        <w:gridCol w:w="284"/>
        <w:gridCol w:w="707"/>
        <w:gridCol w:w="426"/>
        <w:gridCol w:w="707"/>
        <w:gridCol w:w="284"/>
        <w:gridCol w:w="707"/>
        <w:gridCol w:w="284"/>
        <w:gridCol w:w="710"/>
        <w:gridCol w:w="426"/>
        <w:gridCol w:w="568"/>
        <w:gridCol w:w="568"/>
        <w:gridCol w:w="565"/>
        <w:gridCol w:w="588"/>
        <w:gridCol w:w="852"/>
        <w:gridCol w:w="1422"/>
        <w:gridCol w:w="1354"/>
        <w:gridCol w:w="1248"/>
      </w:tblGrid>
      <w:tr w:rsidR="006B381A" w:rsidRPr="001C77B3" w:rsidTr="003E4DBD">
        <w:tc>
          <w:tcPr>
            <w:tcW w:w="171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6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Наименование автомобильной дороги Пимено-Чернянского сельского поселения</w:t>
            </w:r>
          </w:p>
        </w:tc>
        <w:tc>
          <w:tcPr>
            <w:tcW w:w="2534" w:type="pct"/>
            <w:gridSpan w:val="14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8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1" w:type="pct"/>
            <w:gridSpan w:val="3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6B381A" w:rsidRPr="001C77B3" w:rsidTr="003E4DBD">
        <w:tc>
          <w:tcPr>
            <w:tcW w:w="171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Номер Пимено-Чернянского сельского поселения</w:t>
            </w:r>
          </w:p>
        </w:tc>
        <w:tc>
          <w:tcPr>
            <w:tcW w:w="774" w:type="pct"/>
            <w:gridSpan w:val="4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B381A" w:rsidRPr="001C77B3" w:rsidTr="003E4DBD">
        <w:tc>
          <w:tcPr>
            <w:tcW w:w="171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площадь - 2176м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Нижние Черни, кадастровый номер – 34:13:070001:262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0,544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2437м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Нижние Черни, ул. Мира, 2 – ул. Юбилейная, 7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0,609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2052м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Волгоградская обл.,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Котельниковский р-н,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. Нижние Черни,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2 – ул. Иванова, 1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0,513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 – 2500м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Нижние Черни,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4 –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24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0,625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2752м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Мира, 2 – ул.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Придорожная, 13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0,688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1004м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, адрес: Волгоградская обл.. Котельниковский р-н, х. Нижние Черни, пер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адовый, 1- пер.Садовый, 4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0,251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772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адрес: Волгоградская обл.. Котельниковский р-н, х. Нижние Черни, пер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.С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адовый, 2- пер.Крутой, 1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0,193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2416м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Мира, 2 – ул. Солнечная, 15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0,604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956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Солнечная, 9 – ул. Придорожная, 13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0,239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2436м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кий р-н, х. Нижние Черни,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Мариевка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4 – ул. Светлая, 3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0,609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468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Волгоградская обл.. Котельниковский р-н,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 Нижние Черни, ул. Родина, 2 – ул. Родина, 6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0,117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1224 кв.м.,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Центральная, 1- ул. Центральная, 13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0,306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ая дорога, площадь – 696м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кв.м.,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Героическая, 1- ул. Героическая, 8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0,174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1048м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Партизанская, 1 – ул. Партизанская, 6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0,262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1196м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пер. Речной, 1 –пер. Речной, 6 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45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0,299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46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420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Речная, 1 – ул. Речная, 7 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0,105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400м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, адрес: Волгоградская обл.. Котельниковский р-н,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. Нижние Черни, ул. Иванова, 2 –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ул. Иванова, 11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0,100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236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Нижние Черни,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9 –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12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0,059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6B381A" w:rsidRPr="001C77B3" w:rsidRDefault="006B381A" w:rsidP="006B381A">
      <w:pPr>
        <w:jc w:val="both"/>
      </w:pPr>
    </w:p>
    <w:p w:rsidR="006B381A" w:rsidRPr="001C77B3" w:rsidRDefault="006B381A" w:rsidP="006B381A">
      <w:pPr>
        <w:jc w:val="both"/>
      </w:pPr>
    </w:p>
    <w:p w:rsidR="006B381A" w:rsidRPr="001C77B3" w:rsidRDefault="006B381A" w:rsidP="006B381A">
      <w:pPr>
        <w:jc w:val="both"/>
      </w:pPr>
    </w:p>
    <w:p w:rsidR="006B381A" w:rsidRPr="001C77B3" w:rsidRDefault="006B381A" w:rsidP="006B381A">
      <w:pPr>
        <w:jc w:val="both"/>
      </w:pPr>
    </w:p>
    <w:p w:rsidR="006B381A" w:rsidRPr="001C77B3" w:rsidRDefault="006B381A" w:rsidP="006B381A">
      <w:pPr>
        <w:jc w:val="both"/>
        <w:rPr>
          <w:rFonts w:ascii="Arial" w:hAnsi="Arial" w:cs="Arial"/>
          <w:b/>
        </w:rPr>
      </w:pPr>
      <w:proofErr w:type="spellStart"/>
      <w:proofErr w:type="gramStart"/>
      <w:r w:rsidRPr="001C77B3">
        <w:rPr>
          <w:rFonts w:ascii="Arial" w:hAnsi="Arial" w:cs="Arial"/>
          <w:b/>
        </w:rPr>
        <w:t>ж</w:t>
      </w:r>
      <w:proofErr w:type="gramEnd"/>
      <w:r w:rsidRPr="001C77B3">
        <w:rPr>
          <w:rFonts w:ascii="Arial" w:hAnsi="Arial" w:cs="Arial"/>
          <w:b/>
        </w:rPr>
        <w:t>\д</w:t>
      </w:r>
      <w:proofErr w:type="spellEnd"/>
      <w:r w:rsidRPr="001C77B3">
        <w:rPr>
          <w:rFonts w:ascii="Arial" w:hAnsi="Arial" w:cs="Arial"/>
          <w:b/>
        </w:rPr>
        <w:t xml:space="preserve"> ст. Гремячая:</w:t>
      </w:r>
    </w:p>
    <w:p w:rsidR="006B381A" w:rsidRPr="001C77B3" w:rsidRDefault="006B381A" w:rsidP="006B381A">
      <w:pPr>
        <w:jc w:val="both"/>
      </w:pPr>
    </w:p>
    <w:tbl>
      <w:tblPr>
        <w:tblStyle w:val="a5"/>
        <w:tblW w:w="5000" w:type="pct"/>
        <w:tblLayout w:type="fixed"/>
        <w:tblLook w:val="01E0"/>
      </w:tblPr>
      <w:tblGrid>
        <w:gridCol w:w="499"/>
        <w:gridCol w:w="1995"/>
        <w:gridCol w:w="590"/>
        <w:gridCol w:w="284"/>
        <w:gridCol w:w="710"/>
        <w:gridCol w:w="426"/>
        <w:gridCol w:w="707"/>
        <w:gridCol w:w="284"/>
        <w:gridCol w:w="710"/>
        <w:gridCol w:w="281"/>
        <w:gridCol w:w="710"/>
        <w:gridCol w:w="426"/>
        <w:gridCol w:w="568"/>
        <w:gridCol w:w="568"/>
        <w:gridCol w:w="568"/>
        <w:gridCol w:w="571"/>
        <w:gridCol w:w="855"/>
        <w:gridCol w:w="1440"/>
        <w:gridCol w:w="1343"/>
        <w:gridCol w:w="1251"/>
      </w:tblGrid>
      <w:tr w:rsidR="006B381A" w:rsidRPr="001C77B3" w:rsidTr="003E4DBD">
        <w:tc>
          <w:tcPr>
            <w:tcW w:w="169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5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Наименование автомобильной дороги Пимено-Чернянского сельского поселения</w:t>
            </w:r>
          </w:p>
        </w:tc>
        <w:tc>
          <w:tcPr>
            <w:tcW w:w="2503" w:type="pct"/>
            <w:gridSpan w:val="14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9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4" w:type="pct"/>
            <w:gridSpan w:val="3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gridSpan w:val="10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Номер Пимено-Чернянского сельского поселения</w:t>
            </w:r>
          </w:p>
        </w:tc>
        <w:tc>
          <w:tcPr>
            <w:tcW w:w="769" w:type="pct"/>
            <w:gridSpan w:val="4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pct"/>
            <w:gridSpan w:val="2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3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gridSpan w:val="10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9" w:type="pct"/>
            <w:gridSpan w:val="4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4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3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7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- 2828м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ж\д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ст. Гремячая, ул. Железнодорожная</w:t>
            </w:r>
          </w:p>
        </w:tc>
        <w:tc>
          <w:tcPr>
            <w:tcW w:w="20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3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28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0,707</w:t>
            </w:r>
          </w:p>
        </w:tc>
        <w:tc>
          <w:tcPr>
            <w:tcW w:w="48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3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</w:tbl>
    <w:p w:rsidR="006B381A" w:rsidRPr="001C77B3" w:rsidRDefault="006B381A" w:rsidP="006B381A">
      <w:pPr>
        <w:jc w:val="both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rPr>
          <w:b/>
          <w:sz w:val="28"/>
          <w:szCs w:val="28"/>
        </w:rPr>
      </w:pPr>
      <w:r w:rsidRPr="001C77B3">
        <w:rPr>
          <w:b/>
          <w:sz w:val="28"/>
          <w:szCs w:val="28"/>
        </w:rPr>
        <w:t>х. Пимено-Черни</w:t>
      </w:r>
    </w:p>
    <w:p w:rsidR="006B381A" w:rsidRPr="001C77B3" w:rsidRDefault="006B381A" w:rsidP="006B381A"/>
    <w:tbl>
      <w:tblPr>
        <w:tblStyle w:val="a5"/>
        <w:tblW w:w="5000" w:type="pct"/>
        <w:tblLayout w:type="fixed"/>
        <w:tblLook w:val="01E0"/>
      </w:tblPr>
      <w:tblGrid>
        <w:gridCol w:w="499"/>
        <w:gridCol w:w="2004"/>
        <w:gridCol w:w="582"/>
        <w:gridCol w:w="283"/>
        <w:gridCol w:w="710"/>
        <w:gridCol w:w="426"/>
        <w:gridCol w:w="707"/>
        <w:gridCol w:w="284"/>
        <w:gridCol w:w="710"/>
        <w:gridCol w:w="281"/>
        <w:gridCol w:w="710"/>
        <w:gridCol w:w="426"/>
        <w:gridCol w:w="565"/>
        <w:gridCol w:w="568"/>
        <w:gridCol w:w="568"/>
        <w:gridCol w:w="568"/>
        <w:gridCol w:w="991"/>
        <w:gridCol w:w="1322"/>
        <w:gridCol w:w="1334"/>
        <w:gridCol w:w="1248"/>
      </w:tblGrid>
      <w:tr w:rsidR="006B381A" w:rsidRPr="001C77B3" w:rsidTr="003E4DBD">
        <w:tc>
          <w:tcPr>
            <w:tcW w:w="169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78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Наименование автомобильной дороги Пимено-Чернянского сельского поселения</w:t>
            </w:r>
          </w:p>
        </w:tc>
        <w:tc>
          <w:tcPr>
            <w:tcW w:w="2498" w:type="pct"/>
            <w:gridSpan w:val="14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335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20" w:type="pct"/>
            <w:gridSpan w:val="3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Номер Пимено-Чернянского сельского поселения</w:t>
            </w:r>
          </w:p>
        </w:tc>
        <w:tc>
          <w:tcPr>
            <w:tcW w:w="767" w:type="pct"/>
            <w:gridSpan w:val="4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335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8" w:type="pct"/>
            <w:gridSpan w:val="2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B381A" w:rsidRPr="001C77B3" w:rsidTr="003E4DBD">
        <w:tc>
          <w:tcPr>
            <w:tcW w:w="169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pct"/>
            <w:gridSpan w:val="10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gridSpan w:val="4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площадь – 4680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Молодежная, 2 -  Молодежная, 38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1,170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щебень</w:t>
            </w: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520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 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Зеленая, 3;12;10.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0,130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17A4C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680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,   адрес: Волгоградская область, Котельниковский р-н, х. Пимено-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Черни, ул. Зеленая 1;2;4;6.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0,170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17A4C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</w:t>
            </w:r>
            <w:r>
              <w:rPr>
                <w:rFonts w:ascii="Arial" w:hAnsi="Arial" w:cs="Arial"/>
                <w:b/>
                <w:sz w:val="24"/>
                <w:szCs w:val="24"/>
              </w:rPr>
              <w:t>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53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200м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,    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Рабочая, 17- 18.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0,050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944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Парк Культуры, 1 – ул. Центральная, 6 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0,236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площадь – 440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    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 ул.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Аксайская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10- 12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0,110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236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пер. Южный,7; ул. Светлая,6 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0,059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640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Историческая,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1;Центральная ,2.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0,160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58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612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Ковровская,3 –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Ковровская</w:t>
            </w:r>
            <w:proofErr w:type="spellEnd"/>
            <w:r w:rsidRPr="001C77B3">
              <w:rPr>
                <w:rFonts w:ascii="Arial" w:hAnsi="Arial" w:cs="Arial"/>
                <w:b/>
                <w:sz w:val="24"/>
                <w:szCs w:val="24"/>
              </w:rPr>
              <w:t>, 9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0,153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488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Пер. Лиманный;</w:t>
            </w: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ул. им. М. Цепилова,16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0,122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1000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Волгоградская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обл., Котельниковский р-н, х. Пимено-Черни, ул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абочая, 14 – Продольная, 9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0,250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584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ул.им. пер Речной 2; пер. Заречный, 2 .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61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0,146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768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Котельниковский р-н, х. Пимено-Черни, ул. Продольная, 2; 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Солнечная,9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0,192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63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1492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Волгоградская обл., Котельниковский р-н, х. Пимено-Черни, Родина, 4; ул. Октябрьская, 11 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0,373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6B381A" w:rsidRPr="001C77B3" w:rsidTr="003E4DBD">
        <w:tblPrEx>
          <w:tblLook w:val="04A0"/>
        </w:tblPrEx>
        <w:tc>
          <w:tcPr>
            <w:tcW w:w="16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67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</w:t>
            </w: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площадь – 1340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Волгоградская обл., Котельниковский р-н, х. Пимено-Черни, ул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.Р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абочая, 15 – ул. Зеленая, 12</w:t>
            </w:r>
          </w:p>
        </w:tc>
        <w:tc>
          <w:tcPr>
            <w:tcW w:w="19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  <w:tc>
          <w:tcPr>
            <w:tcW w:w="335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0,355</w:t>
            </w:r>
          </w:p>
        </w:tc>
        <w:tc>
          <w:tcPr>
            <w:tcW w:w="44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грунтовая</w:t>
            </w:r>
          </w:p>
        </w:tc>
      </w:tr>
      <w:tr w:rsidR="007505AD" w:rsidRPr="001C77B3" w:rsidTr="007505AD">
        <w:tblPrEx>
          <w:tblLook w:val="04A0"/>
        </w:tblPrEx>
        <w:tc>
          <w:tcPr>
            <w:tcW w:w="169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78" w:type="pct"/>
          </w:tcPr>
          <w:p w:rsidR="007505AD" w:rsidRPr="001C77B3" w:rsidRDefault="007505AD" w:rsidP="003B207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Автомобильная дорога, площадь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2953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м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обл.,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Котельниковский р-н, х. Пимено-Черни, </w:t>
            </w:r>
            <w:r w:rsidR="003B207B">
              <w:rPr>
                <w:rFonts w:ascii="Arial" w:hAnsi="Arial" w:cs="Arial"/>
                <w:b/>
                <w:sz w:val="24"/>
                <w:szCs w:val="24"/>
              </w:rPr>
              <w:t>ул.</w:t>
            </w:r>
            <w:r w:rsidR="00A84D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207B">
              <w:rPr>
                <w:rFonts w:ascii="Arial" w:hAnsi="Arial" w:cs="Arial"/>
                <w:b/>
                <w:sz w:val="24"/>
                <w:szCs w:val="24"/>
              </w:rPr>
              <w:t>Мира 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/у 34613:070008:1782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7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5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1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5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C262C7">
              <w:rPr>
                <w:rFonts w:ascii="Arial" w:hAnsi="Arial" w:cs="Arial"/>
                <w:b/>
                <w:sz w:val="24"/>
                <w:szCs w:val="24"/>
              </w:rPr>
              <w:t>56</w:t>
            </w:r>
          </w:p>
        </w:tc>
        <w:tc>
          <w:tcPr>
            <w:tcW w:w="447" w:type="pct"/>
          </w:tcPr>
          <w:p w:rsidR="007505AD" w:rsidRPr="001C77B3" w:rsidRDefault="007505AD" w:rsidP="007505A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7505AD" w:rsidRPr="001C77B3" w:rsidRDefault="007505AD" w:rsidP="004C068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6B381A" w:rsidRPr="001C77B3" w:rsidRDefault="006B381A" w:rsidP="006B381A">
      <w:pPr>
        <w:ind w:firstLine="708"/>
      </w:pPr>
    </w:p>
    <w:p w:rsidR="003A5B21" w:rsidRDefault="003A5B21" w:rsidP="006B381A">
      <w:pPr>
        <w:jc w:val="both"/>
        <w:rPr>
          <w:rFonts w:ascii="Arial" w:hAnsi="Arial" w:cs="Arial"/>
          <w:b/>
        </w:rPr>
      </w:pPr>
    </w:p>
    <w:p w:rsidR="003A5B21" w:rsidRDefault="003A5B21" w:rsidP="006B381A">
      <w:pPr>
        <w:jc w:val="both"/>
        <w:rPr>
          <w:rFonts w:ascii="Arial" w:hAnsi="Arial" w:cs="Arial"/>
          <w:b/>
        </w:rPr>
      </w:pPr>
    </w:p>
    <w:p w:rsidR="003A5B21" w:rsidRDefault="003A5B21" w:rsidP="006B381A">
      <w:pPr>
        <w:jc w:val="both"/>
        <w:rPr>
          <w:rFonts w:ascii="Arial" w:hAnsi="Arial" w:cs="Arial"/>
          <w:b/>
        </w:rPr>
      </w:pPr>
    </w:p>
    <w:p w:rsidR="006B381A" w:rsidRPr="001C77B3" w:rsidRDefault="006B381A" w:rsidP="006B381A">
      <w:pPr>
        <w:jc w:val="both"/>
        <w:rPr>
          <w:rFonts w:ascii="Arial" w:hAnsi="Arial" w:cs="Arial"/>
          <w:b/>
        </w:rPr>
      </w:pPr>
      <w:r w:rsidRPr="001C77B3">
        <w:rPr>
          <w:rFonts w:ascii="Arial" w:hAnsi="Arial" w:cs="Arial"/>
          <w:b/>
        </w:rPr>
        <w:t xml:space="preserve">Х. </w:t>
      </w:r>
      <w:proofErr w:type="gramStart"/>
      <w:r w:rsidRPr="001C77B3">
        <w:rPr>
          <w:rFonts w:ascii="Arial" w:hAnsi="Arial" w:cs="Arial"/>
          <w:b/>
        </w:rPr>
        <w:t>Нижние</w:t>
      </w:r>
      <w:proofErr w:type="gramEnd"/>
      <w:r w:rsidRPr="001C77B3">
        <w:rPr>
          <w:rFonts w:ascii="Arial" w:hAnsi="Arial" w:cs="Arial"/>
          <w:b/>
        </w:rPr>
        <w:t xml:space="preserve"> Черни:</w:t>
      </w:r>
    </w:p>
    <w:p w:rsidR="006B381A" w:rsidRPr="001C77B3" w:rsidRDefault="006B381A" w:rsidP="006B381A">
      <w:pPr>
        <w:jc w:val="both"/>
      </w:pPr>
    </w:p>
    <w:tbl>
      <w:tblPr>
        <w:tblStyle w:val="a5"/>
        <w:tblW w:w="5000" w:type="pct"/>
        <w:tblLayout w:type="fixed"/>
        <w:tblLook w:val="01E0"/>
      </w:tblPr>
      <w:tblGrid>
        <w:gridCol w:w="505"/>
        <w:gridCol w:w="1910"/>
        <w:gridCol w:w="671"/>
        <w:gridCol w:w="284"/>
        <w:gridCol w:w="707"/>
        <w:gridCol w:w="426"/>
        <w:gridCol w:w="707"/>
        <w:gridCol w:w="284"/>
        <w:gridCol w:w="707"/>
        <w:gridCol w:w="284"/>
        <w:gridCol w:w="710"/>
        <w:gridCol w:w="426"/>
        <w:gridCol w:w="568"/>
        <w:gridCol w:w="568"/>
        <w:gridCol w:w="565"/>
        <w:gridCol w:w="588"/>
        <w:gridCol w:w="852"/>
        <w:gridCol w:w="1422"/>
        <w:gridCol w:w="1354"/>
        <w:gridCol w:w="1248"/>
      </w:tblGrid>
      <w:tr w:rsidR="006B381A" w:rsidRPr="001C77B3" w:rsidTr="003E4DBD">
        <w:tc>
          <w:tcPr>
            <w:tcW w:w="171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6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Наименование автомобильной дороги Пимено-Чернянского сельского поселения</w:t>
            </w:r>
          </w:p>
        </w:tc>
        <w:tc>
          <w:tcPr>
            <w:tcW w:w="2534" w:type="pct"/>
            <w:gridSpan w:val="14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288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км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61" w:type="pct"/>
            <w:gridSpan w:val="3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Тип покрытия</w:t>
            </w:r>
          </w:p>
        </w:tc>
      </w:tr>
      <w:tr w:rsidR="006B381A" w:rsidRPr="001C77B3" w:rsidTr="003E4DBD">
        <w:tc>
          <w:tcPr>
            <w:tcW w:w="171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Номер Пимено-Чернянского сельского поселения</w:t>
            </w:r>
          </w:p>
        </w:tc>
        <w:tc>
          <w:tcPr>
            <w:tcW w:w="774" w:type="pct"/>
            <w:gridSpan w:val="4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Учетный номер автомобильной дороги</w:t>
            </w: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pct"/>
            <w:gridSpan w:val="2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твердым покрытием</w:t>
            </w:r>
          </w:p>
        </w:tc>
        <w:tc>
          <w:tcPr>
            <w:tcW w:w="422" w:type="pct"/>
            <w:vMerge w:val="restar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C77B3">
              <w:rPr>
                <w:rFonts w:ascii="Arial" w:hAnsi="Arial" w:cs="Arial"/>
                <w:sz w:val="24"/>
                <w:szCs w:val="24"/>
              </w:rPr>
              <w:t>Без покрытия (грунтовые)</w:t>
            </w:r>
            <w:proofErr w:type="gramEnd"/>
          </w:p>
        </w:tc>
      </w:tr>
      <w:tr w:rsidR="006B381A" w:rsidRPr="001C77B3" w:rsidTr="003E4DBD">
        <w:tc>
          <w:tcPr>
            <w:tcW w:w="171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pct"/>
            <w:gridSpan w:val="10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" w:type="pct"/>
            <w:gridSpan w:val="4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усовершенствованным покрытием</w:t>
            </w: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77B3">
              <w:rPr>
                <w:rFonts w:ascii="Arial" w:hAnsi="Arial" w:cs="Arial"/>
                <w:sz w:val="24"/>
                <w:szCs w:val="24"/>
              </w:rPr>
              <w:t>С покрытием переходного типа (щебень)</w:t>
            </w:r>
          </w:p>
        </w:tc>
        <w:tc>
          <w:tcPr>
            <w:tcW w:w="422" w:type="pct"/>
            <w:vMerge/>
          </w:tcPr>
          <w:p w:rsidR="006B381A" w:rsidRPr="001C77B3" w:rsidRDefault="006B381A" w:rsidP="003E4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381A" w:rsidRPr="001C77B3" w:rsidTr="003E4DBD">
        <w:tblPrEx>
          <w:tblLook w:val="04A0"/>
        </w:tblPrEx>
        <w:tc>
          <w:tcPr>
            <w:tcW w:w="171" w:type="pct"/>
          </w:tcPr>
          <w:p w:rsidR="006B381A" w:rsidRPr="001C77B3" w:rsidRDefault="007505AD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  <w:tc>
          <w:tcPr>
            <w:tcW w:w="64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Автомобильная дорога, площадь – 1512м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., адрес: </w:t>
            </w:r>
            <w:proofErr w:type="gramStart"/>
            <w:r w:rsidRPr="001C77B3">
              <w:rPr>
                <w:rFonts w:ascii="Arial" w:hAnsi="Arial" w:cs="Arial"/>
                <w:b/>
                <w:sz w:val="24"/>
                <w:szCs w:val="24"/>
              </w:rPr>
              <w:t>Волгоградская</w:t>
            </w:r>
            <w:proofErr w:type="gramEnd"/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обл.. Котельниковский р-н, х. </w:t>
            </w:r>
            <w:r w:rsidR="003B207B">
              <w:rPr>
                <w:rFonts w:ascii="Arial" w:hAnsi="Arial" w:cs="Arial"/>
                <w:b/>
                <w:sz w:val="24"/>
                <w:szCs w:val="24"/>
              </w:rPr>
              <w:t xml:space="preserve">Нижние </w:t>
            </w:r>
            <w:r w:rsidR="003B207B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Черни, ул. Придорожна, 13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– ул. Придорожна, 18.</w:t>
            </w:r>
          </w:p>
        </w:tc>
        <w:tc>
          <w:tcPr>
            <w:tcW w:w="227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7505A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8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</w:t>
            </w:r>
            <w:r w:rsidR="003B207B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C262C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381A" w:rsidRPr="001C77B3" w:rsidRDefault="006B381A" w:rsidP="00617A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381A" w:rsidRPr="001C77B3" w:rsidRDefault="006B381A" w:rsidP="003E4DB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A59" w:rsidRPr="001C77B3" w:rsidTr="006B5A59">
        <w:tblPrEx>
          <w:tblLook w:val="04A0"/>
        </w:tblPrEx>
        <w:tc>
          <w:tcPr>
            <w:tcW w:w="171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C21215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46" w:type="pct"/>
          </w:tcPr>
          <w:p w:rsidR="006B5A59" w:rsidRPr="001C77B3" w:rsidRDefault="006B5A59" w:rsidP="006B5A5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Ав</w:t>
            </w:r>
            <w:r>
              <w:rPr>
                <w:rFonts w:ascii="Arial" w:hAnsi="Arial" w:cs="Arial"/>
                <w:b/>
                <w:sz w:val="24"/>
                <w:szCs w:val="24"/>
              </w:rPr>
              <w:t>томобильная дорога, площадь – 14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>12м</w:t>
            </w:r>
            <w:r w:rsidRPr="001C77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., адрес: Волгоградская обл.. Котельниковский р-н, х.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Нижние Черни, ул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ероическая, 2 – </w:t>
            </w:r>
            <w:r w:rsidRPr="001C77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34:13:000000:856</w:t>
            </w:r>
          </w:p>
        </w:tc>
        <w:tc>
          <w:tcPr>
            <w:tcW w:w="227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6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224</w:t>
            </w:r>
          </w:p>
        </w:tc>
        <w:tc>
          <w:tcPr>
            <w:tcW w:w="144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844</w:t>
            </w:r>
          </w:p>
        </w:tc>
        <w:tc>
          <w:tcPr>
            <w:tcW w:w="96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ОП</w:t>
            </w:r>
          </w:p>
        </w:tc>
        <w:tc>
          <w:tcPr>
            <w:tcW w:w="96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40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МП</w:t>
            </w:r>
          </w:p>
        </w:tc>
        <w:tc>
          <w:tcPr>
            <w:tcW w:w="144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92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2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1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99" w:type="pct"/>
          </w:tcPr>
          <w:p w:rsidR="006B5A59" w:rsidRPr="001C77B3" w:rsidRDefault="00C21215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  <w:tc>
          <w:tcPr>
            <w:tcW w:w="288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21215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  <w:tc>
          <w:tcPr>
            <w:tcW w:w="481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77B3">
              <w:rPr>
                <w:rFonts w:ascii="Arial" w:hAnsi="Arial" w:cs="Arial"/>
                <w:b/>
                <w:sz w:val="24"/>
                <w:szCs w:val="24"/>
              </w:rPr>
              <w:t>асфальтобетонное</w:t>
            </w: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2" w:type="pct"/>
          </w:tcPr>
          <w:p w:rsidR="006B5A59" w:rsidRPr="001C77B3" w:rsidRDefault="006B5A59" w:rsidP="00A835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E79AF" w:rsidRDefault="000E79AF" w:rsidP="00F01C9A">
      <w:pPr>
        <w:jc w:val="both"/>
        <w:rPr>
          <w:sz w:val="28"/>
          <w:szCs w:val="28"/>
        </w:rPr>
        <w:sectPr w:rsidR="000E79AF" w:rsidSect="006B381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1F4E7E" w:rsidRPr="00686DAC" w:rsidRDefault="001F4E7E" w:rsidP="001F4E7E">
      <w:pPr>
        <w:tabs>
          <w:tab w:val="left" w:pos="993"/>
        </w:tabs>
        <w:autoSpaceDE w:val="0"/>
        <w:autoSpaceDN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86DAC">
        <w:rPr>
          <w:sz w:val="26"/>
          <w:szCs w:val="26"/>
        </w:rPr>
        <w:t>Обнародовать настоящее постановление на официальном сайте администрации Пимено-Чернянского сельского поселения в сети Интернет.</w:t>
      </w:r>
    </w:p>
    <w:p w:rsidR="001F4E7E" w:rsidRPr="00686DAC" w:rsidRDefault="001F4E7E" w:rsidP="001F4E7E">
      <w:pPr>
        <w:pStyle w:val="Standard"/>
        <w:ind w:right="-5" w:firstLine="720"/>
        <w:jc w:val="both"/>
        <w:rPr>
          <w:sz w:val="26"/>
          <w:szCs w:val="26"/>
        </w:rPr>
      </w:pPr>
      <w:r w:rsidRPr="00686DAC">
        <w:rPr>
          <w:sz w:val="26"/>
          <w:szCs w:val="26"/>
        </w:rPr>
        <w:t>3. Настоящее постановление вступает в силу со дня его официального обнародования.</w:t>
      </w:r>
    </w:p>
    <w:p w:rsidR="001F4E7E" w:rsidRPr="00686DAC" w:rsidRDefault="001F4E7E" w:rsidP="001F4E7E">
      <w:pPr>
        <w:pStyle w:val="11"/>
        <w:ind w:right="-5" w:firstLine="720"/>
        <w:jc w:val="both"/>
        <w:rPr>
          <w:rFonts w:ascii="Times New Roman" w:hAnsi="Times New Roman"/>
          <w:sz w:val="26"/>
          <w:szCs w:val="26"/>
        </w:rPr>
      </w:pPr>
      <w:r w:rsidRPr="00686DA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86DA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6DA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Default="001F4E7E" w:rsidP="001F4E7E">
      <w:pPr>
        <w:pStyle w:val="11"/>
        <w:ind w:right="-5"/>
        <w:rPr>
          <w:rFonts w:ascii="Times New Roman" w:hAnsi="Times New Roman"/>
          <w:b/>
          <w:sz w:val="26"/>
          <w:szCs w:val="26"/>
          <w:lang w:eastAsia="ru-RU"/>
        </w:rPr>
      </w:pPr>
    </w:p>
    <w:p w:rsidR="001F4E7E" w:rsidRPr="005408AD" w:rsidRDefault="001F4E7E" w:rsidP="001F4E7E">
      <w:pPr>
        <w:pStyle w:val="11"/>
        <w:ind w:right="-5"/>
        <w:rPr>
          <w:rFonts w:ascii="Times New Roman" w:hAnsi="Times New Roman"/>
          <w:sz w:val="26"/>
          <w:szCs w:val="26"/>
          <w:lang w:eastAsia="ru-RU"/>
        </w:rPr>
      </w:pPr>
      <w:r w:rsidRPr="005408AD">
        <w:rPr>
          <w:rFonts w:ascii="Times New Roman" w:hAnsi="Times New Roman"/>
          <w:sz w:val="26"/>
          <w:szCs w:val="26"/>
          <w:lang w:eastAsia="ru-RU"/>
        </w:rPr>
        <w:t>Глава Пимено-Чернянского</w:t>
      </w:r>
    </w:p>
    <w:p w:rsidR="001F4E7E" w:rsidRPr="005408AD" w:rsidRDefault="001F4E7E" w:rsidP="001F4E7E">
      <w:pPr>
        <w:pStyle w:val="11"/>
        <w:ind w:right="-5"/>
        <w:rPr>
          <w:rFonts w:ascii="Times New Roman" w:hAnsi="Times New Roman"/>
          <w:sz w:val="26"/>
          <w:szCs w:val="26"/>
          <w:lang w:eastAsia="ru-RU"/>
        </w:rPr>
      </w:pPr>
      <w:r w:rsidRPr="005408AD">
        <w:rPr>
          <w:rFonts w:ascii="Times New Roman" w:hAnsi="Times New Roman"/>
          <w:sz w:val="26"/>
          <w:szCs w:val="26"/>
          <w:lang w:eastAsia="ru-RU"/>
        </w:rPr>
        <w:t>сельского  поселения</w:t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</w:r>
      <w:r w:rsidRPr="005408AD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5408AD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5408AD">
        <w:rPr>
          <w:rFonts w:ascii="Times New Roman" w:hAnsi="Times New Roman"/>
          <w:sz w:val="26"/>
          <w:szCs w:val="26"/>
          <w:lang w:eastAsia="ru-RU"/>
        </w:rPr>
        <w:t xml:space="preserve"> О.В. Кувшинов</w:t>
      </w:r>
    </w:p>
    <w:p w:rsidR="001F4E7E" w:rsidRDefault="001F4E7E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Default="00A12111" w:rsidP="00430CB2">
      <w:pPr>
        <w:spacing w:line="360" w:lineRule="auto"/>
        <w:jc w:val="center"/>
        <w:rPr>
          <w:sz w:val="28"/>
          <w:szCs w:val="28"/>
        </w:rPr>
      </w:pPr>
    </w:p>
    <w:p w:rsidR="00A12111" w:rsidRPr="00C03A01" w:rsidRDefault="00A12111" w:rsidP="00430CB2">
      <w:pPr>
        <w:spacing w:line="360" w:lineRule="auto"/>
        <w:jc w:val="center"/>
        <w:rPr>
          <w:sz w:val="28"/>
          <w:szCs w:val="28"/>
        </w:rPr>
      </w:pPr>
    </w:p>
    <w:sectPr w:rsidR="00A12111" w:rsidRPr="00C03A01" w:rsidSect="001F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3F8"/>
    <w:multiLevelType w:val="hybridMultilevel"/>
    <w:tmpl w:val="77D6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066"/>
    <w:multiLevelType w:val="hybridMultilevel"/>
    <w:tmpl w:val="867A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4BE"/>
    <w:multiLevelType w:val="hybridMultilevel"/>
    <w:tmpl w:val="E1F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E7689"/>
    <w:multiLevelType w:val="hybridMultilevel"/>
    <w:tmpl w:val="FEEE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209E"/>
    <w:multiLevelType w:val="hybridMultilevel"/>
    <w:tmpl w:val="F8E6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1BD0"/>
    <w:multiLevelType w:val="hybridMultilevel"/>
    <w:tmpl w:val="33E66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21453"/>
    <w:multiLevelType w:val="hybridMultilevel"/>
    <w:tmpl w:val="CC183F84"/>
    <w:lvl w:ilvl="0" w:tplc="2528CC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3D34241"/>
    <w:multiLevelType w:val="hybridMultilevel"/>
    <w:tmpl w:val="F3A6E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149FB"/>
    <w:multiLevelType w:val="hybridMultilevel"/>
    <w:tmpl w:val="6AA0E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025D"/>
    <w:multiLevelType w:val="hybridMultilevel"/>
    <w:tmpl w:val="1C704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12AED"/>
    <w:multiLevelType w:val="hybridMultilevel"/>
    <w:tmpl w:val="3B34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60B3B"/>
    <w:multiLevelType w:val="hybridMultilevel"/>
    <w:tmpl w:val="7646C21A"/>
    <w:lvl w:ilvl="0" w:tplc="068EE1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CC73529"/>
    <w:multiLevelType w:val="multilevel"/>
    <w:tmpl w:val="7FA43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DC249A9"/>
    <w:multiLevelType w:val="hybridMultilevel"/>
    <w:tmpl w:val="90DCB896"/>
    <w:lvl w:ilvl="0" w:tplc="982C40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260244E9"/>
    <w:multiLevelType w:val="hybridMultilevel"/>
    <w:tmpl w:val="DF541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B5027"/>
    <w:multiLevelType w:val="hybridMultilevel"/>
    <w:tmpl w:val="55A2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3615B"/>
    <w:multiLevelType w:val="hybridMultilevel"/>
    <w:tmpl w:val="FAE8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7E0EAA"/>
    <w:multiLevelType w:val="hybridMultilevel"/>
    <w:tmpl w:val="55A2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C0C0C"/>
    <w:multiLevelType w:val="hybridMultilevel"/>
    <w:tmpl w:val="2A80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859AC"/>
    <w:multiLevelType w:val="multilevel"/>
    <w:tmpl w:val="CA42BCD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D29326D"/>
    <w:multiLevelType w:val="hybridMultilevel"/>
    <w:tmpl w:val="2D8E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23C30"/>
    <w:multiLevelType w:val="hybridMultilevel"/>
    <w:tmpl w:val="20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66BF8"/>
    <w:multiLevelType w:val="hybridMultilevel"/>
    <w:tmpl w:val="F71A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47857"/>
    <w:multiLevelType w:val="hybridMultilevel"/>
    <w:tmpl w:val="8432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B50DC"/>
    <w:multiLevelType w:val="hybridMultilevel"/>
    <w:tmpl w:val="AD4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034AC"/>
    <w:multiLevelType w:val="hybridMultilevel"/>
    <w:tmpl w:val="09B231F4"/>
    <w:lvl w:ilvl="0" w:tplc="200A84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3EA635DB"/>
    <w:multiLevelType w:val="hybridMultilevel"/>
    <w:tmpl w:val="A506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56823"/>
    <w:multiLevelType w:val="hybridMultilevel"/>
    <w:tmpl w:val="BBE00180"/>
    <w:lvl w:ilvl="0" w:tplc="93106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1103309"/>
    <w:multiLevelType w:val="hybridMultilevel"/>
    <w:tmpl w:val="9AF88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46F39"/>
    <w:multiLevelType w:val="hybridMultilevel"/>
    <w:tmpl w:val="34EC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625EFF"/>
    <w:multiLevelType w:val="hybridMultilevel"/>
    <w:tmpl w:val="DDA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B198E"/>
    <w:multiLevelType w:val="hybridMultilevel"/>
    <w:tmpl w:val="2888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F612D5"/>
    <w:multiLevelType w:val="hybridMultilevel"/>
    <w:tmpl w:val="A4A4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D2746"/>
    <w:multiLevelType w:val="hybridMultilevel"/>
    <w:tmpl w:val="955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314E0"/>
    <w:multiLevelType w:val="hybridMultilevel"/>
    <w:tmpl w:val="B56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526CCC"/>
    <w:multiLevelType w:val="hybridMultilevel"/>
    <w:tmpl w:val="E0187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DEB5B9E"/>
    <w:multiLevelType w:val="hybridMultilevel"/>
    <w:tmpl w:val="93F6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25523"/>
    <w:multiLevelType w:val="hybridMultilevel"/>
    <w:tmpl w:val="EDC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96339"/>
    <w:multiLevelType w:val="hybridMultilevel"/>
    <w:tmpl w:val="95BA843A"/>
    <w:lvl w:ilvl="0" w:tplc="40289D8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32F45E7"/>
    <w:multiLevelType w:val="hybridMultilevel"/>
    <w:tmpl w:val="A4422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93719"/>
    <w:multiLevelType w:val="hybridMultilevel"/>
    <w:tmpl w:val="29D0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6DF4"/>
    <w:multiLevelType w:val="hybridMultilevel"/>
    <w:tmpl w:val="7234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5D48A7"/>
    <w:multiLevelType w:val="hybridMultilevel"/>
    <w:tmpl w:val="C50C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866B35"/>
    <w:multiLevelType w:val="hybridMultilevel"/>
    <w:tmpl w:val="6E68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A927A7"/>
    <w:multiLevelType w:val="hybridMultilevel"/>
    <w:tmpl w:val="61184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2620A0"/>
    <w:multiLevelType w:val="hybridMultilevel"/>
    <w:tmpl w:val="3D7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2A47B1"/>
    <w:multiLevelType w:val="multilevel"/>
    <w:tmpl w:val="4F447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58C3D2D"/>
    <w:multiLevelType w:val="hybridMultilevel"/>
    <w:tmpl w:val="2EAC02D8"/>
    <w:lvl w:ilvl="0" w:tplc="55505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D2249C"/>
    <w:multiLevelType w:val="hybridMultilevel"/>
    <w:tmpl w:val="30EC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7"/>
  </w:num>
  <w:num w:numId="4">
    <w:abstractNumId w:val="34"/>
  </w:num>
  <w:num w:numId="5">
    <w:abstractNumId w:val="40"/>
  </w:num>
  <w:num w:numId="6">
    <w:abstractNumId w:val="13"/>
  </w:num>
  <w:num w:numId="7">
    <w:abstractNumId w:val="48"/>
  </w:num>
  <w:num w:numId="8">
    <w:abstractNumId w:val="22"/>
  </w:num>
  <w:num w:numId="9">
    <w:abstractNumId w:val="2"/>
  </w:num>
  <w:num w:numId="10">
    <w:abstractNumId w:val="41"/>
  </w:num>
  <w:num w:numId="11">
    <w:abstractNumId w:val="12"/>
  </w:num>
  <w:num w:numId="12">
    <w:abstractNumId w:val="28"/>
  </w:num>
  <w:num w:numId="13">
    <w:abstractNumId w:val="20"/>
  </w:num>
  <w:num w:numId="14">
    <w:abstractNumId w:val="0"/>
  </w:num>
  <w:num w:numId="15">
    <w:abstractNumId w:val="26"/>
  </w:num>
  <w:num w:numId="16">
    <w:abstractNumId w:val="16"/>
  </w:num>
  <w:num w:numId="17">
    <w:abstractNumId w:val="30"/>
  </w:num>
  <w:num w:numId="18">
    <w:abstractNumId w:val="24"/>
  </w:num>
  <w:num w:numId="19">
    <w:abstractNumId w:val="11"/>
  </w:num>
  <w:num w:numId="20">
    <w:abstractNumId w:val="7"/>
  </w:num>
  <w:num w:numId="21">
    <w:abstractNumId w:val="39"/>
  </w:num>
  <w:num w:numId="22">
    <w:abstractNumId w:val="47"/>
  </w:num>
  <w:num w:numId="23">
    <w:abstractNumId w:val="10"/>
  </w:num>
  <w:num w:numId="24">
    <w:abstractNumId w:val="31"/>
  </w:num>
  <w:num w:numId="25">
    <w:abstractNumId w:val="19"/>
  </w:num>
  <w:num w:numId="26">
    <w:abstractNumId w:val="44"/>
  </w:num>
  <w:num w:numId="27">
    <w:abstractNumId w:val="23"/>
  </w:num>
  <w:num w:numId="28">
    <w:abstractNumId w:val="29"/>
  </w:num>
  <w:num w:numId="29">
    <w:abstractNumId w:val="32"/>
  </w:num>
  <w:num w:numId="30">
    <w:abstractNumId w:val="18"/>
  </w:num>
  <w:num w:numId="31">
    <w:abstractNumId w:val="1"/>
  </w:num>
  <w:num w:numId="32">
    <w:abstractNumId w:val="45"/>
  </w:num>
  <w:num w:numId="33">
    <w:abstractNumId w:val="27"/>
  </w:num>
  <w:num w:numId="34">
    <w:abstractNumId w:val="43"/>
  </w:num>
  <w:num w:numId="35">
    <w:abstractNumId w:val="35"/>
  </w:num>
  <w:num w:numId="36">
    <w:abstractNumId w:val="46"/>
  </w:num>
  <w:num w:numId="37">
    <w:abstractNumId w:val="25"/>
  </w:num>
  <w:num w:numId="38">
    <w:abstractNumId w:val="9"/>
  </w:num>
  <w:num w:numId="39">
    <w:abstractNumId w:val="21"/>
  </w:num>
  <w:num w:numId="40">
    <w:abstractNumId w:val="33"/>
  </w:num>
  <w:num w:numId="41">
    <w:abstractNumId w:val="14"/>
  </w:num>
  <w:num w:numId="42">
    <w:abstractNumId w:val="36"/>
  </w:num>
  <w:num w:numId="43">
    <w:abstractNumId w:val="4"/>
  </w:num>
  <w:num w:numId="44">
    <w:abstractNumId w:val="3"/>
  </w:num>
  <w:num w:numId="45">
    <w:abstractNumId w:val="42"/>
  </w:num>
  <w:num w:numId="46">
    <w:abstractNumId w:val="6"/>
  </w:num>
  <w:num w:numId="47">
    <w:abstractNumId w:val="38"/>
  </w:num>
  <w:num w:numId="48">
    <w:abstractNumId w:val="15"/>
  </w:num>
  <w:num w:numId="49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A2"/>
    <w:rsid w:val="000015BD"/>
    <w:rsid w:val="00002BE4"/>
    <w:rsid w:val="00004428"/>
    <w:rsid w:val="00006BF8"/>
    <w:rsid w:val="00007DFD"/>
    <w:rsid w:val="00010A0F"/>
    <w:rsid w:val="00010F34"/>
    <w:rsid w:val="0001105B"/>
    <w:rsid w:val="000117BD"/>
    <w:rsid w:val="0001331E"/>
    <w:rsid w:val="000134E0"/>
    <w:rsid w:val="00022511"/>
    <w:rsid w:val="00031A54"/>
    <w:rsid w:val="00031C7A"/>
    <w:rsid w:val="000352A6"/>
    <w:rsid w:val="00041DB5"/>
    <w:rsid w:val="00041F34"/>
    <w:rsid w:val="0004703B"/>
    <w:rsid w:val="000549D9"/>
    <w:rsid w:val="000559D8"/>
    <w:rsid w:val="000713FA"/>
    <w:rsid w:val="00073C22"/>
    <w:rsid w:val="000756B1"/>
    <w:rsid w:val="00075CB0"/>
    <w:rsid w:val="00077376"/>
    <w:rsid w:val="00080424"/>
    <w:rsid w:val="00083DE7"/>
    <w:rsid w:val="0008682F"/>
    <w:rsid w:val="000869F9"/>
    <w:rsid w:val="00087299"/>
    <w:rsid w:val="00090265"/>
    <w:rsid w:val="000938C4"/>
    <w:rsid w:val="0009663F"/>
    <w:rsid w:val="00097153"/>
    <w:rsid w:val="00097F3C"/>
    <w:rsid w:val="000A18D5"/>
    <w:rsid w:val="000B360C"/>
    <w:rsid w:val="000B76AF"/>
    <w:rsid w:val="000C55E6"/>
    <w:rsid w:val="000C5905"/>
    <w:rsid w:val="000C71BB"/>
    <w:rsid w:val="000D65F7"/>
    <w:rsid w:val="000D765D"/>
    <w:rsid w:val="000E0B12"/>
    <w:rsid w:val="000E0C87"/>
    <w:rsid w:val="000E46A5"/>
    <w:rsid w:val="000E5748"/>
    <w:rsid w:val="000E796B"/>
    <w:rsid w:val="000E79AF"/>
    <w:rsid w:val="000F655C"/>
    <w:rsid w:val="00101E25"/>
    <w:rsid w:val="00101F63"/>
    <w:rsid w:val="00102346"/>
    <w:rsid w:val="00104BFA"/>
    <w:rsid w:val="0011370A"/>
    <w:rsid w:val="0011383D"/>
    <w:rsid w:val="00120653"/>
    <w:rsid w:val="00120B93"/>
    <w:rsid w:val="00122B31"/>
    <w:rsid w:val="00130DDF"/>
    <w:rsid w:val="00132686"/>
    <w:rsid w:val="001412E6"/>
    <w:rsid w:val="00142695"/>
    <w:rsid w:val="00142AFA"/>
    <w:rsid w:val="001430E2"/>
    <w:rsid w:val="00143AA2"/>
    <w:rsid w:val="00147768"/>
    <w:rsid w:val="00147D0A"/>
    <w:rsid w:val="0015684C"/>
    <w:rsid w:val="00162C83"/>
    <w:rsid w:val="00175CAC"/>
    <w:rsid w:val="00176EE5"/>
    <w:rsid w:val="00177B9C"/>
    <w:rsid w:val="001832EB"/>
    <w:rsid w:val="00184132"/>
    <w:rsid w:val="00185F08"/>
    <w:rsid w:val="00186AEE"/>
    <w:rsid w:val="00195C14"/>
    <w:rsid w:val="00196B5A"/>
    <w:rsid w:val="00196EAE"/>
    <w:rsid w:val="001A2F3F"/>
    <w:rsid w:val="001A4B46"/>
    <w:rsid w:val="001B31F2"/>
    <w:rsid w:val="001C1AC7"/>
    <w:rsid w:val="001C530C"/>
    <w:rsid w:val="001D5034"/>
    <w:rsid w:val="001E2EC7"/>
    <w:rsid w:val="001E4367"/>
    <w:rsid w:val="001F094C"/>
    <w:rsid w:val="001F4891"/>
    <w:rsid w:val="001F4E7E"/>
    <w:rsid w:val="00200B26"/>
    <w:rsid w:val="00203223"/>
    <w:rsid w:val="00205B0B"/>
    <w:rsid w:val="00212A0C"/>
    <w:rsid w:val="00214EEE"/>
    <w:rsid w:val="00215BC7"/>
    <w:rsid w:val="00224D43"/>
    <w:rsid w:val="0023068D"/>
    <w:rsid w:val="00232F90"/>
    <w:rsid w:val="00237356"/>
    <w:rsid w:val="002467C1"/>
    <w:rsid w:val="002526F6"/>
    <w:rsid w:val="00252B26"/>
    <w:rsid w:val="00252BB6"/>
    <w:rsid w:val="002538A2"/>
    <w:rsid w:val="00260C57"/>
    <w:rsid w:val="00263B96"/>
    <w:rsid w:val="00271E81"/>
    <w:rsid w:val="00273942"/>
    <w:rsid w:val="00274F35"/>
    <w:rsid w:val="00275FE6"/>
    <w:rsid w:val="002800CF"/>
    <w:rsid w:val="002869AF"/>
    <w:rsid w:val="00287B9A"/>
    <w:rsid w:val="00287D72"/>
    <w:rsid w:val="00290DD0"/>
    <w:rsid w:val="002B0316"/>
    <w:rsid w:val="002B78A9"/>
    <w:rsid w:val="002C2B6D"/>
    <w:rsid w:val="002C5C10"/>
    <w:rsid w:val="002C7B51"/>
    <w:rsid w:val="002D0517"/>
    <w:rsid w:val="002D64C0"/>
    <w:rsid w:val="002F1B50"/>
    <w:rsid w:val="00302F61"/>
    <w:rsid w:val="003122A4"/>
    <w:rsid w:val="00315FC4"/>
    <w:rsid w:val="003160BD"/>
    <w:rsid w:val="00321907"/>
    <w:rsid w:val="0032207A"/>
    <w:rsid w:val="0032552D"/>
    <w:rsid w:val="00326901"/>
    <w:rsid w:val="00335AAE"/>
    <w:rsid w:val="0033635E"/>
    <w:rsid w:val="00337009"/>
    <w:rsid w:val="0034586E"/>
    <w:rsid w:val="003478AD"/>
    <w:rsid w:val="00347B46"/>
    <w:rsid w:val="00352DEC"/>
    <w:rsid w:val="0035346A"/>
    <w:rsid w:val="00355493"/>
    <w:rsid w:val="0036062D"/>
    <w:rsid w:val="0036438E"/>
    <w:rsid w:val="003667E7"/>
    <w:rsid w:val="00370291"/>
    <w:rsid w:val="00370D1C"/>
    <w:rsid w:val="00372EE7"/>
    <w:rsid w:val="003830E6"/>
    <w:rsid w:val="00383198"/>
    <w:rsid w:val="003835D3"/>
    <w:rsid w:val="00383666"/>
    <w:rsid w:val="003922C9"/>
    <w:rsid w:val="00393FE9"/>
    <w:rsid w:val="00396291"/>
    <w:rsid w:val="003974EB"/>
    <w:rsid w:val="003A1D8D"/>
    <w:rsid w:val="003A5203"/>
    <w:rsid w:val="003A5B21"/>
    <w:rsid w:val="003A5F46"/>
    <w:rsid w:val="003A79CC"/>
    <w:rsid w:val="003B0191"/>
    <w:rsid w:val="003B1A85"/>
    <w:rsid w:val="003B207B"/>
    <w:rsid w:val="003B64D1"/>
    <w:rsid w:val="003B6B19"/>
    <w:rsid w:val="003C0F41"/>
    <w:rsid w:val="003C41D6"/>
    <w:rsid w:val="003D1DBA"/>
    <w:rsid w:val="003E0B1D"/>
    <w:rsid w:val="003E2A88"/>
    <w:rsid w:val="003E4DBD"/>
    <w:rsid w:val="003E55D5"/>
    <w:rsid w:val="003E5846"/>
    <w:rsid w:val="003E6670"/>
    <w:rsid w:val="003E7B9A"/>
    <w:rsid w:val="003F1526"/>
    <w:rsid w:val="003F347D"/>
    <w:rsid w:val="003F6494"/>
    <w:rsid w:val="004020EB"/>
    <w:rsid w:val="004060D4"/>
    <w:rsid w:val="0041296D"/>
    <w:rsid w:val="00416D37"/>
    <w:rsid w:val="0042408A"/>
    <w:rsid w:val="00430CB2"/>
    <w:rsid w:val="0043280F"/>
    <w:rsid w:val="00436F37"/>
    <w:rsid w:val="00440C32"/>
    <w:rsid w:val="004440CB"/>
    <w:rsid w:val="00445A49"/>
    <w:rsid w:val="0047181B"/>
    <w:rsid w:val="004731C9"/>
    <w:rsid w:val="00480F4B"/>
    <w:rsid w:val="0048158E"/>
    <w:rsid w:val="0048191D"/>
    <w:rsid w:val="0048401E"/>
    <w:rsid w:val="00484921"/>
    <w:rsid w:val="0048513F"/>
    <w:rsid w:val="00487158"/>
    <w:rsid w:val="00487E74"/>
    <w:rsid w:val="00492AE5"/>
    <w:rsid w:val="00493BC2"/>
    <w:rsid w:val="004A0456"/>
    <w:rsid w:val="004A20DF"/>
    <w:rsid w:val="004A44DB"/>
    <w:rsid w:val="004A6CDB"/>
    <w:rsid w:val="004A7970"/>
    <w:rsid w:val="004B1053"/>
    <w:rsid w:val="004B4180"/>
    <w:rsid w:val="004B6594"/>
    <w:rsid w:val="004B7FC0"/>
    <w:rsid w:val="004D0ED3"/>
    <w:rsid w:val="004D1986"/>
    <w:rsid w:val="004D1EF1"/>
    <w:rsid w:val="004D31E3"/>
    <w:rsid w:val="004D3A58"/>
    <w:rsid w:val="004D3AE7"/>
    <w:rsid w:val="004D3F87"/>
    <w:rsid w:val="004D4D92"/>
    <w:rsid w:val="004E0116"/>
    <w:rsid w:val="004E12DC"/>
    <w:rsid w:val="004E250C"/>
    <w:rsid w:val="004F0084"/>
    <w:rsid w:val="004F0C58"/>
    <w:rsid w:val="004F54EB"/>
    <w:rsid w:val="005071AD"/>
    <w:rsid w:val="005075CF"/>
    <w:rsid w:val="0051015A"/>
    <w:rsid w:val="00516AF4"/>
    <w:rsid w:val="0052428C"/>
    <w:rsid w:val="00526509"/>
    <w:rsid w:val="005408AD"/>
    <w:rsid w:val="00540E95"/>
    <w:rsid w:val="005417C3"/>
    <w:rsid w:val="005430CC"/>
    <w:rsid w:val="00545ED8"/>
    <w:rsid w:val="005533AD"/>
    <w:rsid w:val="00555844"/>
    <w:rsid w:val="0055689C"/>
    <w:rsid w:val="00557163"/>
    <w:rsid w:val="00560076"/>
    <w:rsid w:val="005626E5"/>
    <w:rsid w:val="0056464F"/>
    <w:rsid w:val="00564920"/>
    <w:rsid w:val="00570EAF"/>
    <w:rsid w:val="00575049"/>
    <w:rsid w:val="00577000"/>
    <w:rsid w:val="005811CA"/>
    <w:rsid w:val="00581F03"/>
    <w:rsid w:val="0058244A"/>
    <w:rsid w:val="0058262E"/>
    <w:rsid w:val="00582FAA"/>
    <w:rsid w:val="005833BF"/>
    <w:rsid w:val="005856BD"/>
    <w:rsid w:val="00586D5A"/>
    <w:rsid w:val="005873A4"/>
    <w:rsid w:val="0058744C"/>
    <w:rsid w:val="0059083A"/>
    <w:rsid w:val="005963A2"/>
    <w:rsid w:val="00596881"/>
    <w:rsid w:val="005A0259"/>
    <w:rsid w:val="005A313D"/>
    <w:rsid w:val="005A49C1"/>
    <w:rsid w:val="005A65B8"/>
    <w:rsid w:val="005A6764"/>
    <w:rsid w:val="005A74B1"/>
    <w:rsid w:val="005B3999"/>
    <w:rsid w:val="005B70D2"/>
    <w:rsid w:val="005C5956"/>
    <w:rsid w:val="005C5ECE"/>
    <w:rsid w:val="005C6666"/>
    <w:rsid w:val="005D18EE"/>
    <w:rsid w:val="005D3C9B"/>
    <w:rsid w:val="005E2C1E"/>
    <w:rsid w:val="005E39D4"/>
    <w:rsid w:val="005E4EE1"/>
    <w:rsid w:val="005F3FAA"/>
    <w:rsid w:val="005F585E"/>
    <w:rsid w:val="005F5D47"/>
    <w:rsid w:val="005F6970"/>
    <w:rsid w:val="006015CE"/>
    <w:rsid w:val="0060162F"/>
    <w:rsid w:val="00602F72"/>
    <w:rsid w:val="00604498"/>
    <w:rsid w:val="00606EDE"/>
    <w:rsid w:val="006132FC"/>
    <w:rsid w:val="0061404B"/>
    <w:rsid w:val="00617810"/>
    <w:rsid w:val="00617A4C"/>
    <w:rsid w:val="00617F7D"/>
    <w:rsid w:val="0062173B"/>
    <w:rsid w:val="006254C2"/>
    <w:rsid w:val="0062691B"/>
    <w:rsid w:val="00626EA4"/>
    <w:rsid w:val="00627F27"/>
    <w:rsid w:val="00632707"/>
    <w:rsid w:val="00632D00"/>
    <w:rsid w:val="0064092A"/>
    <w:rsid w:val="006419CB"/>
    <w:rsid w:val="006503A0"/>
    <w:rsid w:val="00652BC9"/>
    <w:rsid w:val="00652E13"/>
    <w:rsid w:val="006543E9"/>
    <w:rsid w:val="00654601"/>
    <w:rsid w:val="006600FE"/>
    <w:rsid w:val="0066100B"/>
    <w:rsid w:val="00663888"/>
    <w:rsid w:val="00667496"/>
    <w:rsid w:val="00667C14"/>
    <w:rsid w:val="00671A02"/>
    <w:rsid w:val="006741F7"/>
    <w:rsid w:val="00677451"/>
    <w:rsid w:val="00680D43"/>
    <w:rsid w:val="00686B32"/>
    <w:rsid w:val="00686DAC"/>
    <w:rsid w:val="006900DA"/>
    <w:rsid w:val="00691A10"/>
    <w:rsid w:val="00692FE8"/>
    <w:rsid w:val="006A0801"/>
    <w:rsid w:val="006A2461"/>
    <w:rsid w:val="006A41DA"/>
    <w:rsid w:val="006A740C"/>
    <w:rsid w:val="006A7A41"/>
    <w:rsid w:val="006B36CB"/>
    <w:rsid w:val="006B381A"/>
    <w:rsid w:val="006B5380"/>
    <w:rsid w:val="006B5A4C"/>
    <w:rsid w:val="006B5A59"/>
    <w:rsid w:val="006B62B5"/>
    <w:rsid w:val="006C1D8A"/>
    <w:rsid w:val="006C2348"/>
    <w:rsid w:val="006C480D"/>
    <w:rsid w:val="006C4ABE"/>
    <w:rsid w:val="006C7B68"/>
    <w:rsid w:val="006D2A1A"/>
    <w:rsid w:val="006D5ADA"/>
    <w:rsid w:val="006E35AF"/>
    <w:rsid w:val="006F0781"/>
    <w:rsid w:val="006F37BB"/>
    <w:rsid w:val="006F38E1"/>
    <w:rsid w:val="006F61EC"/>
    <w:rsid w:val="00702A66"/>
    <w:rsid w:val="00705565"/>
    <w:rsid w:val="007058CF"/>
    <w:rsid w:val="007101E2"/>
    <w:rsid w:val="007133F2"/>
    <w:rsid w:val="00715F4F"/>
    <w:rsid w:val="007161C9"/>
    <w:rsid w:val="00734D58"/>
    <w:rsid w:val="00734FFD"/>
    <w:rsid w:val="00735BA1"/>
    <w:rsid w:val="00737848"/>
    <w:rsid w:val="00737EFD"/>
    <w:rsid w:val="00740C0E"/>
    <w:rsid w:val="0074371E"/>
    <w:rsid w:val="007456BF"/>
    <w:rsid w:val="0074658B"/>
    <w:rsid w:val="00747564"/>
    <w:rsid w:val="007505AD"/>
    <w:rsid w:val="007539BC"/>
    <w:rsid w:val="0076180B"/>
    <w:rsid w:val="00767382"/>
    <w:rsid w:val="00770C66"/>
    <w:rsid w:val="007716E7"/>
    <w:rsid w:val="00791FED"/>
    <w:rsid w:val="00792AF3"/>
    <w:rsid w:val="00794AA5"/>
    <w:rsid w:val="00794CE2"/>
    <w:rsid w:val="007967E9"/>
    <w:rsid w:val="007A4D3E"/>
    <w:rsid w:val="007A5165"/>
    <w:rsid w:val="007B173D"/>
    <w:rsid w:val="007B22C3"/>
    <w:rsid w:val="007B3EB9"/>
    <w:rsid w:val="007B4B24"/>
    <w:rsid w:val="007B500F"/>
    <w:rsid w:val="007B5929"/>
    <w:rsid w:val="007C2371"/>
    <w:rsid w:val="007C24F7"/>
    <w:rsid w:val="007C27FF"/>
    <w:rsid w:val="007C2E55"/>
    <w:rsid w:val="007E0684"/>
    <w:rsid w:val="007F14FA"/>
    <w:rsid w:val="008021E7"/>
    <w:rsid w:val="008024EA"/>
    <w:rsid w:val="0080392B"/>
    <w:rsid w:val="008046E4"/>
    <w:rsid w:val="00806E85"/>
    <w:rsid w:val="0082124F"/>
    <w:rsid w:val="0082675F"/>
    <w:rsid w:val="00827F4C"/>
    <w:rsid w:val="00831CCB"/>
    <w:rsid w:val="0083488E"/>
    <w:rsid w:val="00834EF9"/>
    <w:rsid w:val="0083521F"/>
    <w:rsid w:val="0083531F"/>
    <w:rsid w:val="008400D7"/>
    <w:rsid w:val="008419DA"/>
    <w:rsid w:val="0084298B"/>
    <w:rsid w:val="008447AA"/>
    <w:rsid w:val="0085324C"/>
    <w:rsid w:val="00855526"/>
    <w:rsid w:val="00855D52"/>
    <w:rsid w:val="0085608E"/>
    <w:rsid w:val="00866BE2"/>
    <w:rsid w:val="008702DF"/>
    <w:rsid w:val="00871572"/>
    <w:rsid w:val="00871846"/>
    <w:rsid w:val="0087194B"/>
    <w:rsid w:val="008722EC"/>
    <w:rsid w:val="00873F73"/>
    <w:rsid w:val="00874EA8"/>
    <w:rsid w:val="00875F10"/>
    <w:rsid w:val="008773A6"/>
    <w:rsid w:val="0088185F"/>
    <w:rsid w:val="00881EBB"/>
    <w:rsid w:val="00882742"/>
    <w:rsid w:val="00882DD6"/>
    <w:rsid w:val="00883542"/>
    <w:rsid w:val="00887728"/>
    <w:rsid w:val="0089087C"/>
    <w:rsid w:val="008A02C8"/>
    <w:rsid w:val="008A6061"/>
    <w:rsid w:val="008B21E9"/>
    <w:rsid w:val="008B6D2B"/>
    <w:rsid w:val="008C0809"/>
    <w:rsid w:val="008C234C"/>
    <w:rsid w:val="008C58C4"/>
    <w:rsid w:val="008D1116"/>
    <w:rsid w:val="008D5760"/>
    <w:rsid w:val="008D6145"/>
    <w:rsid w:val="008F56D4"/>
    <w:rsid w:val="008F7684"/>
    <w:rsid w:val="0090115D"/>
    <w:rsid w:val="0090177A"/>
    <w:rsid w:val="00907EA9"/>
    <w:rsid w:val="0091001C"/>
    <w:rsid w:val="00911A44"/>
    <w:rsid w:val="00912739"/>
    <w:rsid w:val="0092016B"/>
    <w:rsid w:val="00920AAD"/>
    <w:rsid w:val="00921381"/>
    <w:rsid w:val="00923AB2"/>
    <w:rsid w:val="0092620E"/>
    <w:rsid w:val="00930171"/>
    <w:rsid w:val="00932048"/>
    <w:rsid w:val="009415DD"/>
    <w:rsid w:val="00941813"/>
    <w:rsid w:val="009458DC"/>
    <w:rsid w:val="009463FF"/>
    <w:rsid w:val="00947457"/>
    <w:rsid w:val="00950AC2"/>
    <w:rsid w:val="00956692"/>
    <w:rsid w:val="0098005E"/>
    <w:rsid w:val="0098424F"/>
    <w:rsid w:val="009842F0"/>
    <w:rsid w:val="00991656"/>
    <w:rsid w:val="00992FF0"/>
    <w:rsid w:val="00996F15"/>
    <w:rsid w:val="00997D87"/>
    <w:rsid w:val="009A0E5C"/>
    <w:rsid w:val="009A11C5"/>
    <w:rsid w:val="009A1FE4"/>
    <w:rsid w:val="009A3831"/>
    <w:rsid w:val="009A4249"/>
    <w:rsid w:val="009B79EA"/>
    <w:rsid w:val="009C23DA"/>
    <w:rsid w:val="009C5D34"/>
    <w:rsid w:val="009C6D1D"/>
    <w:rsid w:val="009D54FA"/>
    <w:rsid w:val="009D6765"/>
    <w:rsid w:val="009D6F26"/>
    <w:rsid w:val="009D765D"/>
    <w:rsid w:val="009D7B2B"/>
    <w:rsid w:val="009E2776"/>
    <w:rsid w:val="009E30EF"/>
    <w:rsid w:val="009E4626"/>
    <w:rsid w:val="009E54DA"/>
    <w:rsid w:val="009E6D87"/>
    <w:rsid w:val="009F7495"/>
    <w:rsid w:val="00A0205B"/>
    <w:rsid w:val="00A02EBF"/>
    <w:rsid w:val="00A038C0"/>
    <w:rsid w:val="00A07A60"/>
    <w:rsid w:val="00A07B9D"/>
    <w:rsid w:val="00A1034B"/>
    <w:rsid w:val="00A1167B"/>
    <w:rsid w:val="00A11F94"/>
    <w:rsid w:val="00A12111"/>
    <w:rsid w:val="00A164AD"/>
    <w:rsid w:val="00A171E1"/>
    <w:rsid w:val="00A21D85"/>
    <w:rsid w:val="00A26592"/>
    <w:rsid w:val="00A34D70"/>
    <w:rsid w:val="00A40AAB"/>
    <w:rsid w:val="00A4113A"/>
    <w:rsid w:val="00A415A3"/>
    <w:rsid w:val="00A4537F"/>
    <w:rsid w:val="00A50673"/>
    <w:rsid w:val="00A511B9"/>
    <w:rsid w:val="00A52844"/>
    <w:rsid w:val="00A6159C"/>
    <w:rsid w:val="00A730AA"/>
    <w:rsid w:val="00A737E0"/>
    <w:rsid w:val="00A83A71"/>
    <w:rsid w:val="00A84DC6"/>
    <w:rsid w:val="00A85F7A"/>
    <w:rsid w:val="00A9129A"/>
    <w:rsid w:val="00AA2F25"/>
    <w:rsid w:val="00AA339C"/>
    <w:rsid w:val="00AA416F"/>
    <w:rsid w:val="00AA7D60"/>
    <w:rsid w:val="00AB05A7"/>
    <w:rsid w:val="00AC01C0"/>
    <w:rsid w:val="00AC17E6"/>
    <w:rsid w:val="00AC1F0D"/>
    <w:rsid w:val="00AC4D13"/>
    <w:rsid w:val="00AE2470"/>
    <w:rsid w:val="00AE28B1"/>
    <w:rsid w:val="00AE79C1"/>
    <w:rsid w:val="00AF0835"/>
    <w:rsid w:val="00AF1C0D"/>
    <w:rsid w:val="00AF1F14"/>
    <w:rsid w:val="00AF518B"/>
    <w:rsid w:val="00AF6721"/>
    <w:rsid w:val="00AF6782"/>
    <w:rsid w:val="00AF7746"/>
    <w:rsid w:val="00B0609D"/>
    <w:rsid w:val="00B12460"/>
    <w:rsid w:val="00B131F5"/>
    <w:rsid w:val="00B151B3"/>
    <w:rsid w:val="00B2044E"/>
    <w:rsid w:val="00B20B4E"/>
    <w:rsid w:val="00B229C6"/>
    <w:rsid w:val="00B23428"/>
    <w:rsid w:val="00B2383A"/>
    <w:rsid w:val="00B2439D"/>
    <w:rsid w:val="00B26313"/>
    <w:rsid w:val="00B32C9F"/>
    <w:rsid w:val="00B34026"/>
    <w:rsid w:val="00B34409"/>
    <w:rsid w:val="00B36DAD"/>
    <w:rsid w:val="00B416F9"/>
    <w:rsid w:val="00B419E7"/>
    <w:rsid w:val="00B41E49"/>
    <w:rsid w:val="00B45C5A"/>
    <w:rsid w:val="00B45F28"/>
    <w:rsid w:val="00B47ED1"/>
    <w:rsid w:val="00B50519"/>
    <w:rsid w:val="00B52041"/>
    <w:rsid w:val="00B56CC2"/>
    <w:rsid w:val="00B60776"/>
    <w:rsid w:val="00B6082D"/>
    <w:rsid w:val="00B66CD1"/>
    <w:rsid w:val="00B672D9"/>
    <w:rsid w:val="00B70252"/>
    <w:rsid w:val="00B741F2"/>
    <w:rsid w:val="00B83B6D"/>
    <w:rsid w:val="00B862ED"/>
    <w:rsid w:val="00B902CB"/>
    <w:rsid w:val="00B90DA2"/>
    <w:rsid w:val="00B911FD"/>
    <w:rsid w:val="00BA7FEC"/>
    <w:rsid w:val="00BB5317"/>
    <w:rsid w:val="00BB5F94"/>
    <w:rsid w:val="00BC3B56"/>
    <w:rsid w:val="00BC656B"/>
    <w:rsid w:val="00BD51F5"/>
    <w:rsid w:val="00BD536C"/>
    <w:rsid w:val="00BE2B0A"/>
    <w:rsid w:val="00BE3973"/>
    <w:rsid w:val="00BE5095"/>
    <w:rsid w:val="00BF3FB1"/>
    <w:rsid w:val="00BF40DD"/>
    <w:rsid w:val="00BF5311"/>
    <w:rsid w:val="00BF7FC9"/>
    <w:rsid w:val="00C033EC"/>
    <w:rsid w:val="00C03A01"/>
    <w:rsid w:val="00C046B8"/>
    <w:rsid w:val="00C06612"/>
    <w:rsid w:val="00C179D2"/>
    <w:rsid w:val="00C2075F"/>
    <w:rsid w:val="00C21215"/>
    <w:rsid w:val="00C2130B"/>
    <w:rsid w:val="00C23E7E"/>
    <w:rsid w:val="00C262C7"/>
    <w:rsid w:val="00C2795C"/>
    <w:rsid w:val="00C36A60"/>
    <w:rsid w:val="00C370E7"/>
    <w:rsid w:val="00C412F5"/>
    <w:rsid w:val="00C433CB"/>
    <w:rsid w:val="00C47032"/>
    <w:rsid w:val="00C51C1A"/>
    <w:rsid w:val="00C52977"/>
    <w:rsid w:val="00C570AE"/>
    <w:rsid w:val="00C611D6"/>
    <w:rsid w:val="00C661E8"/>
    <w:rsid w:val="00C6679B"/>
    <w:rsid w:val="00C75C27"/>
    <w:rsid w:val="00C75FA8"/>
    <w:rsid w:val="00C76BEE"/>
    <w:rsid w:val="00C83021"/>
    <w:rsid w:val="00C84E6E"/>
    <w:rsid w:val="00C874B0"/>
    <w:rsid w:val="00C91222"/>
    <w:rsid w:val="00C97CE9"/>
    <w:rsid w:val="00CA641A"/>
    <w:rsid w:val="00CB1FF4"/>
    <w:rsid w:val="00CB2F12"/>
    <w:rsid w:val="00CB72B6"/>
    <w:rsid w:val="00CC3FFF"/>
    <w:rsid w:val="00CC6384"/>
    <w:rsid w:val="00CD49D7"/>
    <w:rsid w:val="00CD509F"/>
    <w:rsid w:val="00CD67CB"/>
    <w:rsid w:val="00CD775D"/>
    <w:rsid w:val="00CE4CD8"/>
    <w:rsid w:val="00CE53D5"/>
    <w:rsid w:val="00CE575E"/>
    <w:rsid w:val="00CE7A5D"/>
    <w:rsid w:val="00CF0324"/>
    <w:rsid w:val="00CF3C50"/>
    <w:rsid w:val="00CF56D9"/>
    <w:rsid w:val="00D02C64"/>
    <w:rsid w:val="00D16F88"/>
    <w:rsid w:val="00D17BD6"/>
    <w:rsid w:val="00D17F75"/>
    <w:rsid w:val="00D21BAA"/>
    <w:rsid w:val="00D22445"/>
    <w:rsid w:val="00D23D21"/>
    <w:rsid w:val="00D24E12"/>
    <w:rsid w:val="00D250C2"/>
    <w:rsid w:val="00D267AC"/>
    <w:rsid w:val="00D35360"/>
    <w:rsid w:val="00D353C7"/>
    <w:rsid w:val="00D371DF"/>
    <w:rsid w:val="00D43CD7"/>
    <w:rsid w:val="00D44318"/>
    <w:rsid w:val="00D467FD"/>
    <w:rsid w:val="00D56267"/>
    <w:rsid w:val="00D61D56"/>
    <w:rsid w:val="00D632AE"/>
    <w:rsid w:val="00D63CA7"/>
    <w:rsid w:val="00D6412A"/>
    <w:rsid w:val="00D642F0"/>
    <w:rsid w:val="00D6622E"/>
    <w:rsid w:val="00D719DE"/>
    <w:rsid w:val="00D7494A"/>
    <w:rsid w:val="00D74E37"/>
    <w:rsid w:val="00D75393"/>
    <w:rsid w:val="00D8238C"/>
    <w:rsid w:val="00D8289C"/>
    <w:rsid w:val="00D82A89"/>
    <w:rsid w:val="00D8589D"/>
    <w:rsid w:val="00D867FA"/>
    <w:rsid w:val="00D93D5D"/>
    <w:rsid w:val="00DA2831"/>
    <w:rsid w:val="00DA4990"/>
    <w:rsid w:val="00DB03C5"/>
    <w:rsid w:val="00DB0913"/>
    <w:rsid w:val="00DB0E42"/>
    <w:rsid w:val="00DB272A"/>
    <w:rsid w:val="00DB37CD"/>
    <w:rsid w:val="00DB5CC3"/>
    <w:rsid w:val="00DC185C"/>
    <w:rsid w:val="00DC20E6"/>
    <w:rsid w:val="00DC2133"/>
    <w:rsid w:val="00DD0432"/>
    <w:rsid w:val="00DD0E3F"/>
    <w:rsid w:val="00DD73C8"/>
    <w:rsid w:val="00DE13E6"/>
    <w:rsid w:val="00DE1EB1"/>
    <w:rsid w:val="00DE352C"/>
    <w:rsid w:val="00DE4CE0"/>
    <w:rsid w:val="00DF1898"/>
    <w:rsid w:val="00DF2C8C"/>
    <w:rsid w:val="00E0219E"/>
    <w:rsid w:val="00E06CFD"/>
    <w:rsid w:val="00E078EF"/>
    <w:rsid w:val="00E14142"/>
    <w:rsid w:val="00E21828"/>
    <w:rsid w:val="00E21A1B"/>
    <w:rsid w:val="00E24BDC"/>
    <w:rsid w:val="00E25365"/>
    <w:rsid w:val="00E254BC"/>
    <w:rsid w:val="00E319EA"/>
    <w:rsid w:val="00E33CFF"/>
    <w:rsid w:val="00E37A1E"/>
    <w:rsid w:val="00E425F0"/>
    <w:rsid w:val="00E42716"/>
    <w:rsid w:val="00E4280D"/>
    <w:rsid w:val="00E44975"/>
    <w:rsid w:val="00E53477"/>
    <w:rsid w:val="00E562DB"/>
    <w:rsid w:val="00E57007"/>
    <w:rsid w:val="00E616B9"/>
    <w:rsid w:val="00E6181D"/>
    <w:rsid w:val="00E61A6A"/>
    <w:rsid w:val="00E63A3C"/>
    <w:rsid w:val="00E71262"/>
    <w:rsid w:val="00E81573"/>
    <w:rsid w:val="00E82537"/>
    <w:rsid w:val="00E832CB"/>
    <w:rsid w:val="00E8610D"/>
    <w:rsid w:val="00E86962"/>
    <w:rsid w:val="00E90ACA"/>
    <w:rsid w:val="00E91D83"/>
    <w:rsid w:val="00E9250E"/>
    <w:rsid w:val="00EA4C38"/>
    <w:rsid w:val="00EA51A1"/>
    <w:rsid w:val="00EB1F84"/>
    <w:rsid w:val="00EB674E"/>
    <w:rsid w:val="00EB6EB4"/>
    <w:rsid w:val="00EC6FA5"/>
    <w:rsid w:val="00ED0359"/>
    <w:rsid w:val="00ED1E46"/>
    <w:rsid w:val="00ED6913"/>
    <w:rsid w:val="00ED6A35"/>
    <w:rsid w:val="00ED7388"/>
    <w:rsid w:val="00ED76DE"/>
    <w:rsid w:val="00EE6EA5"/>
    <w:rsid w:val="00F01C9A"/>
    <w:rsid w:val="00F1340B"/>
    <w:rsid w:val="00F150E0"/>
    <w:rsid w:val="00F20014"/>
    <w:rsid w:val="00F23864"/>
    <w:rsid w:val="00F23DE2"/>
    <w:rsid w:val="00F24322"/>
    <w:rsid w:val="00F31B90"/>
    <w:rsid w:val="00F41520"/>
    <w:rsid w:val="00F41BCC"/>
    <w:rsid w:val="00F45554"/>
    <w:rsid w:val="00F52376"/>
    <w:rsid w:val="00F5281D"/>
    <w:rsid w:val="00F54823"/>
    <w:rsid w:val="00F7009B"/>
    <w:rsid w:val="00F73204"/>
    <w:rsid w:val="00F83307"/>
    <w:rsid w:val="00F84748"/>
    <w:rsid w:val="00F85816"/>
    <w:rsid w:val="00F8708A"/>
    <w:rsid w:val="00F87D11"/>
    <w:rsid w:val="00F9212A"/>
    <w:rsid w:val="00F97822"/>
    <w:rsid w:val="00FA2D2A"/>
    <w:rsid w:val="00FA4D05"/>
    <w:rsid w:val="00FA50CA"/>
    <w:rsid w:val="00FA590E"/>
    <w:rsid w:val="00FB1F13"/>
    <w:rsid w:val="00FB5E2B"/>
    <w:rsid w:val="00FC222A"/>
    <w:rsid w:val="00FC2402"/>
    <w:rsid w:val="00FC5BA1"/>
    <w:rsid w:val="00FC6A0D"/>
    <w:rsid w:val="00FD03F1"/>
    <w:rsid w:val="00FD2657"/>
    <w:rsid w:val="00FD452F"/>
    <w:rsid w:val="00FD4595"/>
    <w:rsid w:val="00FD7245"/>
    <w:rsid w:val="00FD7920"/>
    <w:rsid w:val="00FE31D4"/>
    <w:rsid w:val="00FE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1F2"/>
    <w:pPr>
      <w:keepNext/>
      <w:keepLines/>
      <w:spacing w:before="240"/>
      <w:jc w:val="both"/>
      <w:outlineLvl w:val="0"/>
    </w:pPr>
    <w:rPr>
      <w:rFonts w:eastAsiaTheme="majorEastAsia"/>
      <w:b/>
      <w:sz w:val="28"/>
      <w:szCs w:val="28"/>
      <w:lang w:eastAsia="en-US"/>
    </w:rPr>
  </w:style>
  <w:style w:type="paragraph" w:styleId="2">
    <w:name w:val="heading 2"/>
    <w:basedOn w:val="1"/>
    <w:next w:val="a"/>
    <w:link w:val="20"/>
    <w:uiPriority w:val="9"/>
    <w:unhideWhenUsed/>
    <w:qFormat/>
    <w:rsid w:val="001B31F2"/>
    <w:pPr>
      <w:outlineLvl w:val="1"/>
    </w:pPr>
    <w:rPr>
      <w:i/>
      <w:shd w:val="clear" w:color="auto" w:fill="FFFFFF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1B31F2"/>
    <w:pPr>
      <w:jc w:val="both"/>
      <w:outlineLvl w:val="2"/>
    </w:pPr>
    <w:rPr>
      <w:rFonts w:ascii="Times New Roman" w:hAnsi="Times New Roman" w:cs="Times New Roman"/>
      <w:i/>
      <w:color w:val="auto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D3A58"/>
    <w:pPr>
      <w:ind w:left="720"/>
      <w:contextualSpacing/>
    </w:pPr>
  </w:style>
  <w:style w:type="table" w:styleId="a5">
    <w:name w:val="Table Grid"/>
    <w:basedOn w:val="a2"/>
    <w:rsid w:val="00BF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5B70D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45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45ED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D54FA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rsid w:val="001B31F2"/>
    <w:rPr>
      <w:rFonts w:ascii="Times New Roman" w:eastAsiaTheme="majorEastAsia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B31F2"/>
    <w:rPr>
      <w:rFonts w:ascii="Times New Roman" w:eastAsiaTheme="majorEastAsia" w:hAnsi="Times New Roman" w:cs="Times New Roman"/>
      <w:b/>
      <w:i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B31F2"/>
    <w:rPr>
      <w:rFonts w:ascii="Times New Roman" w:eastAsiaTheme="minorEastAsia" w:hAnsi="Times New Roman" w:cs="Times New Roman"/>
      <w:i/>
      <w:spacing w:val="15"/>
      <w:sz w:val="28"/>
      <w:szCs w:val="28"/>
    </w:rPr>
  </w:style>
  <w:style w:type="paragraph" w:styleId="a0">
    <w:name w:val="Subtitle"/>
    <w:basedOn w:val="a"/>
    <w:next w:val="a"/>
    <w:link w:val="aa"/>
    <w:uiPriority w:val="11"/>
    <w:qFormat/>
    <w:rsid w:val="001B31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a">
    <w:name w:val="Подзаголовок Знак"/>
    <w:basedOn w:val="a1"/>
    <w:link w:val="a0"/>
    <w:uiPriority w:val="11"/>
    <w:rsid w:val="001B31F2"/>
    <w:rPr>
      <w:rFonts w:eastAsiaTheme="minorEastAsia"/>
      <w:color w:val="5A5A5A" w:themeColor="text1" w:themeTint="A5"/>
      <w:spacing w:val="15"/>
    </w:rPr>
  </w:style>
  <w:style w:type="paragraph" w:styleId="ab">
    <w:name w:val="caption"/>
    <w:basedOn w:val="a"/>
    <w:next w:val="a"/>
    <w:uiPriority w:val="35"/>
    <w:unhideWhenUsed/>
    <w:qFormat/>
    <w:rsid w:val="001B31F2"/>
    <w:pPr>
      <w:spacing w:after="200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1B31F2"/>
    <w:rPr>
      <w:rFonts w:ascii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B31F2"/>
    <w:pPr>
      <w:tabs>
        <w:tab w:val="center" w:pos="4677"/>
        <w:tab w:val="right" w:pos="9355"/>
      </w:tabs>
    </w:pPr>
    <w:rPr>
      <w:rFonts w:eastAsiaTheme="minorHAnsi"/>
      <w:sz w:val="28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rsid w:val="001B31F2"/>
    <w:rPr>
      <w:rFonts w:ascii="Times New Roman" w:hAnsi="Times New Roman" w:cs="Times New Roman"/>
      <w:sz w:val="28"/>
    </w:rPr>
  </w:style>
  <w:style w:type="character" w:customStyle="1" w:styleId="af0">
    <w:name w:val="Гипертекстовая ссылка"/>
    <w:uiPriority w:val="99"/>
    <w:rsid w:val="006A7A41"/>
    <w:rPr>
      <w:b/>
      <w:bCs/>
      <w:color w:val="106BBE"/>
      <w:sz w:val="26"/>
      <w:szCs w:val="26"/>
    </w:rPr>
  </w:style>
  <w:style w:type="paragraph" w:customStyle="1" w:styleId="11">
    <w:name w:val="Без интервала1"/>
    <w:qFormat/>
    <w:rsid w:val="002467C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246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1">
    <w:name w:val="Placeholder Text"/>
    <w:basedOn w:val="a1"/>
    <w:uiPriority w:val="99"/>
    <w:semiHidden/>
    <w:rsid w:val="00F31B9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35748-E79F-4A0B-B176-4981B278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32</Pages>
  <Words>2649</Words>
  <Characters>15102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Пимено-Черни</cp:lastModifiedBy>
  <cp:revision>14</cp:revision>
  <cp:lastPrinted>2021-09-02T08:06:00Z</cp:lastPrinted>
  <dcterms:created xsi:type="dcterms:W3CDTF">2021-07-24T09:24:00Z</dcterms:created>
  <dcterms:modified xsi:type="dcterms:W3CDTF">2021-09-07T10:44:00Z</dcterms:modified>
</cp:coreProperties>
</file>