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7" w:rsidRPr="007B6F4E" w:rsidRDefault="00077097" w:rsidP="00077097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97" w:rsidRPr="007B6F4E" w:rsidRDefault="00077097" w:rsidP="00077097">
      <w:pPr>
        <w:jc w:val="center"/>
        <w:rPr>
          <w:b/>
          <w:szCs w:val="28"/>
        </w:rPr>
      </w:pPr>
    </w:p>
    <w:p w:rsidR="00077097" w:rsidRPr="007B6F4E" w:rsidRDefault="00077097" w:rsidP="00077097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077097" w:rsidRPr="007B6F4E" w:rsidRDefault="00077097" w:rsidP="00077097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077097" w:rsidRPr="007B6F4E" w:rsidRDefault="00077097" w:rsidP="00077097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077097" w:rsidRPr="007B6F4E" w:rsidRDefault="00077097" w:rsidP="0007709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077097" w:rsidRPr="007B6F4E" w:rsidRDefault="00077097" w:rsidP="00077097">
      <w:pPr>
        <w:jc w:val="center"/>
        <w:rPr>
          <w:b/>
          <w:bCs/>
          <w:szCs w:val="28"/>
        </w:rPr>
      </w:pPr>
    </w:p>
    <w:p w:rsidR="00077097" w:rsidRPr="007B6F4E" w:rsidRDefault="00077097" w:rsidP="00077097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077097" w:rsidRPr="007B6F4E" w:rsidRDefault="00077097" w:rsidP="00077097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7B6F4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7B6F4E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8/</w:t>
      </w:r>
      <w:r w:rsidR="00400994">
        <w:rPr>
          <w:sz w:val="28"/>
          <w:szCs w:val="28"/>
        </w:rPr>
        <w:t>8</w:t>
      </w:r>
    </w:p>
    <w:p w:rsidR="00A807BF" w:rsidRDefault="00A807BF" w:rsidP="00A807BF">
      <w:pPr>
        <w:jc w:val="both"/>
        <w:rPr>
          <w:b/>
        </w:rPr>
      </w:pPr>
    </w:p>
    <w:p w:rsidR="00A807BF" w:rsidRPr="00566E81" w:rsidRDefault="00B07F1C" w:rsidP="00F65494">
      <w:pPr>
        <w:jc w:val="center"/>
        <w:rPr>
          <w:sz w:val="28"/>
          <w:szCs w:val="28"/>
        </w:rPr>
      </w:pPr>
      <w:r w:rsidRPr="00566E81">
        <w:rPr>
          <w:sz w:val="28"/>
          <w:szCs w:val="28"/>
        </w:rPr>
        <w:t>«</w:t>
      </w:r>
      <w:r w:rsidR="00A807BF" w:rsidRPr="00566E81">
        <w:rPr>
          <w:sz w:val="28"/>
          <w:szCs w:val="28"/>
        </w:rPr>
        <w:t>Об утверждении муниципальной программы</w:t>
      </w:r>
      <w:r w:rsidR="00F65494">
        <w:rPr>
          <w:sz w:val="28"/>
          <w:szCs w:val="28"/>
        </w:rPr>
        <w:t xml:space="preserve"> </w:t>
      </w:r>
      <w:r w:rsidR="00A807BF" w:rsidRPr="00566E81">
        <w:rPr>
          <w:sz w:val="28"/>
          <w:szCs w:val="28"/>
        </w:rPr>
        <w:t>«</w:t>
      </w:r>
      <w:r w:rsidR="00400994">
        <w:rPr>
          <w:sz w:val="28"/>
          <w:szCs w:val="28"/>
        </w:rPr>
        <w:t>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</w:t>
      </w:r>
      <w:r w:rsidR="00A807BF" w:rsidRPr="00566E81">
        <w:rPr>
          <w:sz w:val="28"/>
          <w:szCs w:val="28"/>
        </w:rPr>
        <w:t xml:space="preserve"> 20</w:t>
      </w:r>
      <w:r w:rsidR="00566E81">
        <w:rPr>
          <w:sz w:val="28"/>
          <w:szCs w:val="28"/>
        </w:rPr>
        <w:t>20</w:t>
      </w:r>
      <w:r w:rsidR="00A807BF" w:rsidRPr="00566E81">
        <w:rPr>
          <w:sz w:val="28"/>
          <w:szCs w:val="28"/>
        </w:rPr>
        <w:t>-20</w:t>
      </w:r>
      <w:r w:rsidR="00566E81">
        <w:rPr>
          <w:sz w:val="28"/>
          <w:szCs w:val="28"/>
        </w:rPr>
        <w:t>22</w:t>
      </w:r>
      <w:r w:rsidR="00A807BF" w:rsidRPr="00566E81">
        <w:rPr>
          <w:sz w:val="28"/>
          <w:szCs w:val="28"/>
        </w:rPr>
        <w:t xml:space="preserve"> годы»</w:t>
      </w:r>
    </w:p>
    <w:p w:rsidR="00A807BF" w:rsidRPr="008D709A" w:rsidRDefault="00A807BF" w:rsidP="00EB5240">
      <w:pPr>
        <w:ind w:firstLine="708"/>
        <w:jc w:val="both"/>
        <w:rPr>
          <w:szCs w:val="28"/>
        </w:rPr>
      </w:pPr>
    </w:p>
    <w:p w:rsidR="00A807BF" w:rsidRPr="00566E81" w:rsidRDefault="00A807BF" w:rsidP="00566E81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566E81">
        <w:rPr>
          <w:sz w:val="28"/>
          <w:szCs w:val="28"/>
          <w:lang w:eastAsia="ar-SA"/>
        </w:rPr>
        <w:t>Руководствуясь Бюджетным кодексом РФ, Уставом Пим</w:t>
      </w:r>
      <w:r w:rsidR="00400994">
        <w:rPr>
          <w:sz w:val="28"/>
          <w:szCs w:val="28"/>
          <w:lang w:eastAsia="ar-SA"/>
        </w:rPr>
        <w:t>е</w:t>
      </w:r>
      <w:r w:rsidRPr="00566E81">
        <w:rPr>
          <w:sz w:val="28"/>
          <w:szCs w:val="28"/>
          <w:lang w:eastAsia="ar-SA"/>
        </w:rPr>
        <w:t>но-Чернянского сельского пос</w:t>
      </w:r>
      <w:r w:rsidR="00400994">
        <w:rPr>
          <w:sz w:val="28"/>
          <w:szCs w:val="28"/>
          <w:lang w:eastAsia="ar-SA"/>
        </w:rPr>
        <w:t>е</w:t>
      </w:r>
      <w:r w:rsidRPr="00566E81">
        <w:rPr>
          <w:sz w:val="28"/>
          <w:szCs w:val="28"/>
          <w:lang w:eastAsia="ar-SA"/>
        </w:rPr>
        <w:t xml:space="preserve">ления, в соответствии с </w:t>
      </w:r>
      <w:r w:rsidRPr="00566E81">
        <w:rPr>
          <w:sz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566E81">
        <w:rPr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</w:t>
      </w:r>
      <w:r w:rsidR="00566E81">
        <w:rPr>
          <w:sz w:val="28"/>
          <w:szCs w:val="28"/>
          <w:lang w:eastAsia="ar-SA"/>
        </w:rPr>
        <w:t>28</w:t>
      </w:r>
      <w:r w:rsidRPr="00566E81">
        <w:rPr>
          <w:sz w:val="28"/>
          <w:szCs w:val="28"/>
          <w:lang w:eastAsia="ar-SA"/>
        </w:rPr>
        <w:t xml:space="preserve"> </w:t>
      </w:r>
      <w:r w:rsidR="00566E81">
        <w:rPr>
          <w:sz w:val="28"/>
          <w:szCs w:val="28"/>
          <w:lang w:eastAsia="ar-SA"/>
        </w:rPr>
        <w:t>октября</w:t>
      </w:r>
      <w:r w:rsidRPr="00566E81">
        <w:rPr>
          <w:sz w:val="28"/>
          <w:szCs w:val="28"/>
          <w:lang w:eastAsia="ar-SA"/>
        </w:rPr>
        <w:t xml:space="preserve"> 20</w:t>
      </w:r>
      <w:r w:rsidR="00566E81">
        <w:rPr>
          <w:sz w:val="28"/>
          <w:szCs w:val="28"/>
          <w:lang w:eastAsia="ar-SA"/>
        </w:rPr>
        <w:t>19</w:t>
      </w:r>
      <w:r w:rsidRPr="00566E81">
        <w:rPr>
          <w:sz w:val="28"/>
          <w:szCs w:val="28"/>
          <w:lang w:eastAsia="ar-SA"/>
        </w:rPr>
        <w:t xml:space="preserve"> года № </w:t>
      </w:r>
      <w:r w:rsidR="00566E81">
        <w:rPr>
          <w:sz w:val="28"/>
          <w:szCs w:val="28"/>
          <w:lang w:eastAsia="ar-SA"/>
        </w:rPr>
        <w:t>49</w:t>
      </w:r>
      <w:r w:rsidRPr="00566E81">
        <w:rPr>
          <w:sz w:val="28"/>
          <w:szCs w:val="28"/>
          <w:lang w:eastAsia="ar-SA"/>
        </w:rPr>
        <w:t xml:space="preserve">-р  </w:t>
      </w:r>
      <w:r w:rsidRPr="00566E81">
        <w:rPr>
          <w:sz w:val="28"/>
        </w:rPr>
        <w:t>«О разработке муниципальн</w:t>
      </w:r>
      <w:r w:rsidR="00566E81">
        <w:rPr>
          <w:sz w:val="28"/>
        </w:rPr>
        <w:t>ых</w:t>
      </w:r>
      <w:r w:rsidRPr="00566E81">
        <w:rPr>
          <w:sz w:val="28"/>
        </w:rPr>
        <w:t xml:space="preserve"> </w:t>
      </w:r>
      <w:r w:rsidR="00EB5240" w:rsidRPr="00566E81">
        <w:rPr>
          <w:sz w:val="28"/>
        </w:rPr>
        <w:t xml:space="preserve"> </w:t>
      </w:r>
      <w:r w:rsidRPr="00566E81">
        <w:rPr>
          <w:sz w:val="28"/>
        </w:rPr>
        <w:t xml:space="preserve"> программ на период 20</w:t>
      </w:r>
      <w:r w:rsidR="00566E81">
        <w:rPr>
          <w:sz w:val="28"/>
        </w:rPr>
        <w:t>20</w:t>
      </w:r>
      <w:r w:rsidRPr="00566E81">
        <w:rPr>
          <w:sz w:val="28"/>
        </w:rPr>
        <w:t>-20</w:t>
      </w:r>
      <w:r w:rsidR="00566E81">
        <w:rPr>
          <w:sz w:val="28"/>
        </w:rPr>
        <w:t>22</w:t>
      </w:r>
      <w:r w:rsidRPr="00566E81">
        <w:rPr>
          <w:sz w:val="28"/>
        </w:rPr>
        <w:t xml:space="preserve"> годы», </w:t>
      </w:r>
      <w:r w:rsidRPr="00566E81">
        <w:rPr>
          <w:bCs/>
          <w:sz w:val="28"/>
          <w:szCs w:val="28"/>
          <w:lang w:eastAsia="ar-SA"/>
        </w:rPr>
        <w:t xml:space="preserve"> </w:t>
      </w:r>
      <w:r w:rsidRPr="00566E81">
        <w:rPr>
          <w:sz w:val="28"/>
          <w:szCs w:val="28"/>
          <w:lang w:eastAsia="ar-SA"/>
        </w:rPr>
        <w:t xml:space="preserve">администрация </w:t>
      </w:r>
      <w:r w:rsidR="00B07F1C" w:rsidRPr="00566E81">
        <w:rPr>
          <w:sz w:val="28"/>
          <w:szCs w:val="28"/>
          <w:lang w:eastAsia="ar-SA"/>
        </w:rPr>
        <w:t xml:space="preserve">Пимено-Чернянского сельского поселения </w:t>
      </w:r>
      <w:r w:rsidRPr="00566E81">
        <w:rPr>
          <w:sz w:val="28"/>
          <w:szCs w:val="28"/>
          <w:lang w:eastAsia="ar-SA"/>
        </w:rPr>
        <w:t>постановляет:</w:t>
      </w:r>
      <w:proofErr w:type="gramEnd"/>
    </w:p>
    <w:p w:rsidR="00B07F1C" w:rsidRPr="00566E81" w:rsidRDefault="00A807BF" w:rsidP="00566E81">
      <w:pPr>
        <w:pStyle w:val="a5"/>
        <w:numPr>
          <w:ilvl w:val="0"/>
          <w:numId w:val="2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Утвердить прилагаемую муниципальную программу </w:t>
      </w:r>
      <w:r w:rsidR="00B07F1C" w:rsidRPr="00566E81">
        <w:rPr>
          <w:sz w:val="28"/>
          <w:szCs w:val="28"/>
        </w:rPr>
        <w:t>«</w:t>
      </w:r>
      <w:r w:rsidR="00400994">
        <w:rPr>
          <w:sz w:val="28"/>
          <w:szCs w:val="28"/>
        </w:rPr>
        <w:t>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</w:t>
      </w:r>
      <w:r w:rsidR="00400994" w:rsidRPr="00566E81">
        <w:rPr>
          <w:sz w:val="28"/>
          <w:szCs w:val="28"/>
        </w:rPr>
        <w:t xml:space="preserve"> 20</w:t>
      </w:r>
      <w:r w:rsidR="00400994">
        <w:rPr>
          <w:sz w:val="28"/>
          <w:szCs w:val="28"/>
        </w:rPr>
        <w:t>20</w:t>
      </w:r>
      <w:r w:rsidR="00400994" w:rsidRPr="00566E81">
        <w:rPr>
          <w:sz w:val="28"/>
          <w:szCs w:val="28"/>
        </w:rPr>
        <w:t>-20</w:t>
      </w:r>
      <w:r w:rsidR="00400994">
        <w:rPr>
          <w:sz w:val="28"/>
          <w:szCs w:val="28"/>
        </w:rPr>
        <w:t>22</w:t>
      </w:r>
      <w:r w:rsidR="00400994" w:rsidRPr="00566E81">
        <w:rPr>
          <w:sz w:val="28"/>
          <w:szCs w:val="28"/>
        </w:rPr>
        <w:t xml:space="preserve"> годы</w:t>
      </w:r>
      <w:r w:rsidR="00B07F1C" w:rsidRPr="00566E81">
        <w:rPr>
          <w:sz w:val="28"/>
          <w:szCs w:val="28"/>
        </w:rPr>
        <w:t>».</w:t>
      </w:r>
    </w:p>
    <w:p w:rsidR="00A807BF" w:rsidRPr="00566E81" w:rsidRDefault="00A807BF" w:rsidP="00566E81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Настоящее постановление вступает в силу с </w:t>
      </w:r>
      <w:r w:rsidR="00566E81">
        <w:rPr>
          <w:sz w:val="28"/>
          <w:szCs w:val="28"/>
        </w:rPr>
        <w:t xml:space="preserve">момента подписания, распространяет свое действие с </w:t>
      </w:r>
      <w:r w:rsidRPr="00566E81">
        <w:rPr>
          <w:sz w:val="28"/>
          <w:szCs w:val="28"/>
        </w:rPr>
        <w:t>01 января 20</w:t>
      </w:r>
      <w:r w:rsidR="00566E81">
        <w:rPr>
          <w:sz w:val="28"/>
          <w:szCs w:val="28"/>
        </w:rPr>
        <w:t>20</w:t>
      </w:r>
      <w:r w:rsidRPr="00566E81">
        <w:rPr>
          <w:sz w:val="28"/>
          <w:szCs w:val="28"/>
        </w:rPr>
        <w:t xml:space="preserve"> г. и подлежит официальному </w:t>
      </w:r>
      <w:r w:rsidR="00B07F1C" w:rsidRPr="00566E81">
        <w:rPr>
          <w:sz w:val="28"/>
          <w:szCs w:val="28"/>
        </w:rPr>
        <w:t>обнародованию.</w:t>
      </w:r>
    </w:p>
    <w:p w:rsidR="00A807BF" w:rsidRPr="00566E81" w:rsidRDefault="00B07F1C" w:rsidP="00A807BF">
      <w:pPr>
        <w:ind w:firstLine="360"/>
        <w:jc w:val="both"/>
        <w:rPr>
          <w:sz w:val="28"/>
        </w:rPr>
      </w:pPr>
      <w:r w:rsidRPr="00566E81">
        <w:rPr>
          <w:sz w:val="28"/>
          <w:szCs w:val="28"/>
        </w:rPr>
        <w:t xml:space="preserve"> </w:t>
      </w:r>
    </w:p>
    <w:p w:rsidR="00A807BF" w:rsidRPr="00566E81" w:rsidRDefault="00A807BF" w:rsidP="00A807BF">
      <w:pPr>
        <w:rPr>
          <w:sz w:val="28"/>
          <w:szCs w:val="28"/>
        </w:rPr>
      </w:pPr>
    </w:p>
    <w:p w:rsidR="00566E81" w:rsidRDefault="00B07F1C" w:rsidP="00566E81">
      <w:pPr>
        <w:ind w:left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Глава Пимено-Чернянского </w:t>
      </w:r>
    </w:p>
    <w:p w:rsidR="00B07F1C" w:rsidRPr="00566E81" w:rsidRDefault="00B07F1C" w:rsidP="00566E81">
      <w:pPr>
        <w:ind w:left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сельского поселения </w:t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="00566E81">
        <w:rPr>
          <w:sz w:val="28"/>
          <w:szCs w:val="28"/>
        </w:rPr>
        <w:t xml:space="preserve">                       </w:t>
      </w:r>
      <w:r w:rsidRPr="00566E81">
        <w:rPr>
          <w:sz w:val="28"/>
          <w:szCs w:val="28"/>
        </w:rPr>
        <w:t>О.В. Кувшинов</w:t>
      </w: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566E81" w:rsidRDefault="00A807BF" w:rsidP="00A807BF">
      <w:pPr>
        <w:jc w:val="right"/>
      </w:pPr>
      <w:r w:rsidRPr="00EA5D30">
        <w:lastRenderedPageBreak/>
        <w:t xml:space="preserve">Утверждена </w:t>
      </w:r>
    </w:p>
    <w:p w:rsidR="00566E81" w:rsidRDefault="00A807BF" w:rsidP="00B07F1C">
      <w:pPr>
        <w:jc w:val="right"/>
      </w:pPr>
      <w:r w:rsidRPr="00EA5D30">
        <w:t>Постановлением</w:t>
      </w:r>
      <w:r w:rsidR="00566E81">
        <w:t xml:space="preserve"> А</w:t>
      </w:r>
      <w:r w:rsidRPr="00EA5D30">
        <w:t xml:space="preserve">дминистрации </w:t>
      </w:r>
    </w:p>
    <w:p w:rsidR="00A807BF" w:rsidRDefault="00B07F1C" w:rsidP="00B07F1C">
      <w:pPr>
        <w:jc w:val="right"/>
      </w:pPr>
      <w:r>
        <w:t>Пимено-Чернянского сельского поселения</w:t>
      </w:r>
    </w:p>
    <w:p w:rsidR="00566E81" w:rsidRDefault="00B07F1C" w:rsidP="00B07F1C">
      <w:pPr>
        <w:jc w:val="right"/>
      </w:pPr>
      <w:r>
        <w:t xml:space="preserve">Котельниковского муниципального района </w:t>
      </w:r>
    </w:p>
    <w:p w:rsidR="00B07F1C" w:rsidRPr="00EA5D30" w:rsidRDefault="00B07F1C" w:rsidP="00B07F1C">
      <w:pPr>
        <w:jc w:val="right"/>
      </w:pPr>
      <w:r>
        <w:t>Волгоградской области</w:t>
      </w:r>
    </w:p>
    <w:p w:rsidR="00A807BF" w:rsidRPr="00EA5D30" w:rsidRDefault="00A807BF" w:rsidP="00A807BF">
      <w:pPr>
        <w:jc w:val="right"/>
      </w:pPr>
      <w:r w:rsidRPr="00EA5D30">
        <w:t xml:space="preserve">от </w:t>
      </w:r>
      <w:r w:rsidR="00566E81" w:rsidRPr="00566E81">
        <w:t>21.02.2020</w:t>
      </w:r>
      <w:r w:rsidR="00566E81">
        <w:t xml:space="preserve"> </w:t>
      </w:r>
      <w:r w:rsidRPr="00EA5D30">
        <w:t xml:space="preserve">№ </w:t>
      </w:r>
      <w:r w:rsidR="00566E81">
        <w:t>8/</w:t>
      </w:r>
      <w:r w:rsidR="00400994">
        <w:t>8</w:t>
      </w:r>
    </w:p>
    <w:p w:rsidR="00A807BF" w:rsidRDefault="00A807BF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Pr="00EA5D30" w:rsidRDefault="00566E81" w:rsidP="00A807BF">
      <w:pPr>
        <w:jc w:val="right"/>
      </w:pPr>
    </w:p>
    <w:p w:rsidR="00A807BF" w:rsidRPr="00566E81" w:rsidRDefault="00A807BF" w:rsidP="00A807BF">
      <w:pPr>
        <w:jc w:val="center"/>
        <w:rPr>
          <w:sz w:val="44"/>
        </w:rPr>
      </w:pPr>
      <w:r w:rsidRPr="00566E81">
        <w:rPr>
          <w:sz w:val="44"/>
        </w:rPr>
        <w:t xml:space="preserve">Муниципальная  программа </w:t>
      </w:r>
    </w:p>
    <w:p w:rsidR="00A807BF" w:rsidRPr="00400994" w:rsidRDefault="00B07F1C" w:rsidP="00B07F1C">
      <w:pPr>
        <w:jc w:val="center"/>
        <w:rPr>
          <w:sz w:val="44"/>
        </w:rPr>
      </w:pPr>
      <w:r w:rsidRPr="00400994">
        <w:rPr>
          <w:sz w:val="44"/>
        </w:rPr>
        <w:t>«</w:t>
      </w:r>
      <w:r w:rsidR="00400994" w:rsidRPr="00400994">
        <w:rPr>
          <w:sz w:val="44"/>
        </w:rPr>
        <w:t>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</w:t>
      </w:r>
      <w:r w:rsidRPr="00400994">
        <w:rPr>
          <w:sz w:val="44"/>
        </w:rPr>
        <w:t>»</w:t>
      </w: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Pr="00566E81" w:rsidRDefault="00566E81" w:rsidP="00B07F1C">
      <w:pPr>
        <w:jc w:val="center"/>
        <w:rPr>
          <w:sz w:val="44"/>
        </w:rPr>
      </w:pPr>
    </w:p>
    <w:p w:rsidR="00A807BF" w:rsidRPr="00EA5D30" w:rsidRDefault="00A807BF" w:rsidP="00A807BF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5D30">
        <w:rPr>
          <w:rFonts w:ascii="Times New Roman" w:hAnsi="Times New Roman" w:cs="Times New Roman"/>
          <w:b w:val="0"/>
          <w:sz w:val="24"/>
          <w:szCs w:val="24"/>
        </w:rPr>
        <w:lastRenderedPageBreak/>
        <w:t>1.ПАСПОРТ ПРОГРАММЫ</w:t>
      </w:r>
    </w:p>
    <w:tbl>
      <w:tblPr>
        <w:tblW w:w="9322" w:type="dxa"/>
        <w:tblLook w:val="01E0"/>
      </w:tblPr>
      <w:tblGrid>
        <w:gridCol w:w="3369"/>
        <w:gridCol w:w="5953"/>
      </w:tblGrid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Наименование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Default="00A807BF" w:rsidP="0043181C">
            <w:pPr>
              <w:jc w:val="both"/>
            </w:pPr>
            <w:r w:rsidRPr="00EA5D30">
              <w:t xml:space="preserve">Муниципальная программа </w:t>
            </w:r>
            <w:r w:rsidR="00B07F1C" w:rsidRPr="00400994">
              <w:t>«</w:t>
            </w:r>
            <w:r w:rsidR="00400994" w:rsidRPr="00400994">
              <w:t>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</w:t>
            </w:r>
            <w:r w:rsidR="00B07F1C" w:rsidRPr="00400994">
              <w:t>»</w:t>
            </w:r>
            <w:r w:rsidRPr="00EA5D30">
              <w:t xml:space="preserve"> (далее – Программа).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   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                                                    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Основание для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0F404D" w:rsidRDefault="00A807BF" w:rsidP="00885F86">
            <w:pPr>
              <w:jc w:val="both"/>
            </w:pPr>
            <w:r>
              <w:rPr>
                <w:lang w:eastAsia="ar-SA"/>
              </w:rPr>
              <w:t>Р</w:t>
            </w:r>
            <w:r w:rsidRPr="000F404D">
              <w:rPr>
                <w:lang w:eastAsia="ar-SA"/>
              </w:rPr>
              <w:t xml:space="preserve">аспоряжение администрации </w:t>
            </w:r>
            <w:r w:rsidR="00B07F1C">
              <w:rPr>
                <w:lang w:eastAsia="ar-SA"/>
              </w:rP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0F404D">
              <w:rPr>
                <w:lang w:eastAsia="ar-SA"/>
              </w:rPr>
              <w:t xml:space="preserve"> от </w:t>
            </w:r>
            <w:r w:rsidR="00566E81">
              <w:rPr>
                <w:lang w:eastAsia="ar-SA"/>
              </w:rPr>
              <w:t>28</w:t>
            </w:r>
            <w:r w:rsidR="00B07F1C">
              <w:rPr>
                <w:lang w:eastAsia="ar-SA"/>
              </w:rPr>
              <w:t>.1</w:t>
            </w:r>
            <w:r w:rsidR="00566E81">
              <w:rPr>
                <w:lang w:eastAsia="ar-SA"/>
              </w:rPr>
              <w:t>0</w:t>
            </w:r>
            <w:r w:rsidR="00B07F1C">
              <w:rPr>
                <w:lang w:eastAsia="ar-SA"/>
              </w:rPr>
              <w:t>.201</w:t>
            </w:r>
            <w:r w:rsidR="00566E81">
              <w:rPr>
                <w:lang w:eastAsia="ar-SA"/>
              </w:rPr>
              <w:t>9</w:t>
            </w:r>
            <w:r w:rsidRPr="000F404D">
              <w:rPr>
                <w:lang w:eastAsia="ar-SA"/>
              </w:rPr>
              <w:t xml:space="preserve"> № </w:t>
            </w:r>
            <w:r w:rsidR="00566E81">
              <w:rPr>
                <w:lang w:eastAsia="ar-SA"/>
              </w:rPr>
              <w:t>49</w:t>
            </w:r>
            <w:r w:rsidRPr="000F404D">
              <w:rPr>
                <w:lang w:eastAsia="ar-SA"/>
              </w:rPr>
              <w:t xml:space="preserve">-р  </w:t>
            </w:r>
            <w:r w:rsidR="00B07F1C" w:rsidRPr="00656513">
              <w:t>«О разработке муниципальн</w:t>
            </w:r>
            <w:r w:rsidR="00885F86">
              <w:t>ых</w:t>
            </w:r>
            <w:r w:rsidR="00B07F1C" w:rsidRPr="00656513">
              <w:t xml:space="preserve"> </w:t>
            </w:r>
            <w:r w:rsidR="00885F86">
              <w:t>программ</w:t>
            </w:r>
            <w:r w:rsidR="00B07F1C" w:rsidRPr="00656513">
              <w:t xml:space="preserve"> </w:t>
            </w:r>
            <w:r w:rsidR="00B07F1C">
              <w:t>на период 20</w:t>
            </w:r>
            <w:r w:rsidR="00566E81">
              <w:t>20</w:t>
            </w:r>
            <w:r w:rsidR="00B07F1C">
              <w:t>-20</w:t>
            </w:r>
            <w:r w:rsidR="00566E81">
              <w:t>22</w:t>
            </w:r>
            <w:r w:rsidR="00B07F1C" w:rsidRPr="00656513">
              <w:t xml:space="preserve"> годы»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Разработчик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B07F1C" w:rsidP="0043181C">
            <w:pPr>
              <w:tabs>
                <w:tab w:val="left" w:pos="0"/>
              </w:tabs>
              <w:jc w:val="both"/>
            </w:pPr>
            <w: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A807BF" w:rsidRPr="00EA5D30" w:rsidRDefault="00A807BF" w:rsidP="0043181C">
            <w:pPr>
              <w:tabs>
                <w:tab w:val="left" w:pos="0"/>
              </w:tabs>
              <w:jc w:val="both"/>
            </w:pPr>
          </w:p>
        </w:tc>
      </w:tr>
      <w:tr w:rsidR="00B07F1C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1C" w:rsidRPr="00EA5D30" w:rsidRDefault="00B07F1C" w:rsidP="0043181C">
            <w:r w:rsidRPr="00EA5D30">
              <w:t xml:space="preserve">Исполнители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1C" w:rsidRPr="00EA5D30" w:rsidRDefault="00B07F1C" w:rsidP="0043181C">
            <w:pPr>
              <w:tabs>
                <w:tab w:val="left" w:pos="0"/>
              </w:tabs>
              <w:jc w:val="both"/>
            </w:pPr>
            <w: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B07F1C" w:rsidRPr="00EA5D30" w:rsidRDefault="00B07F1C" w:rsidP="0043181C">
            <w:pPr>
              <w:tabs>
                <w:tab w:val="left" w:pos="0"/>
              </w:tabs>
              <w:jc w:val="both"/>
            </w:pP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400994" w:rsidP="0043181C">
            <w:r>
              <w:t xml:space="preserve">Цели и задачи </w:t>
            </w:r>
            <w:r w:rsidR="00A807BF" w:rsidRPr="00EA5D30">
              <w:t xml:space="preserve">Программы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94" w:rsidRPr="00400994" w:rsidRDefault="00400994" w:rsidP="00400994">
            <w:pPr>
              <w:pStyle w:val="a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94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количества ДТП и пострадавших в них;</w:t>
            </w:r>
          </w:p>
          <w:p w:rsidR="00400994" w:rsidRPr="00400994" w:rsidRDefault="00400994" w:rsidP="00400994">
            <w:pPr>
              <w:pStyle w:val="a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9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400994" w:rsidRPr="00400994" w:rsidRDefault="00400994" w:rsidP="00400994">
            <w:pPr>
              <w:pStyle w:val="a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9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работы по предупреждению детского дорожно-транспортного травматизма;</w:t>
            </w:r>
          </w:p>
          <w:p w:rsidR="00400994" w:rsidRPr="00400994" w:rsidRDefault="00400994" w:rsidP="00400994">
            <w:pPr>
              <w:pStyle w:val="a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A807BF" w:rsidRPr="00EA5D30" w:rsidRDefault="00400994" w:rsidP="00400994">
            <w:pPr>
              <w:jc w:val="both"/>
            </w:pPr>
            <w:r w:rsidRPr="009A5BA0">
              <w:t>Совершенствование организации движения транспорта и пешеходов.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Сроки и этапы реализации</w:t>
            </w:r>
          </w:p>
          <w:p w:rsidR="00A807BF" w:rsidRPr="00EA5D30" w:rsidRDefault="00A807BF" w:rsidP="0043181C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566E81">
            <w:r w:rsidRPr="00EA5D30">
              <w:t>20</w:t>
            </w:r>
            <w:r w:rsidR="00566E81">
              <w:t>20</w:t>
            </w:r>
            <w:r w:rsidRPr="00EA5D30">
              <w:t>-20</w:t>
            </w:r>
            <w:r w:rsidR="00566E81">
              <w:t>22</w:t>
            </w:r>
            <w:r w:rsidRPr="00EA5D30">
              <w:t xml:space="preserve"> годы, в один этап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Перечень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94" w:rsidRPr="002D7210" w:rsidRDefault="00400994" w:rsidP="00400994">
            <w:pPr>
              <w:pStyle w:val="a9"/>
              <w:rPr>
                <w:rFonts w:ascii="Times New Roman" w:hAnsi="Times New Roman"/>
              </w:rPr>
            </w:pPr>
            <w:r>
              <w:t xml:space="preserve">- </w:t>
            </w:r>
            <w:r w:rsidRPr="002D7210">
              <w:rPr>
                <w:rFonts w:ascii="Times New Roman" w:hAnsi="Times New Roman"/>
              </w:rPr>
              <w:t>повышение правового сознания и предупреждение опасного поведения участников дорожного движения;</w:t>
            </w:r>
          </w:p>
          <w:p w:rsidR="00A807BF" w:rsidRPr="00EA5D30" w:rsidRDefault="00400994" w:rsidP="00400994">
            <w:pPr>
              <w:jc w:val="both"/>
            </w:pPr>
            <w:r>
              <w:t xml:space="preserve">- </w:t>
            </w:r>
            <w:r w:rsidRPr="002D7210">
              <w:t xml:space="preserve">организационно планировочные и инженерные меры, направленные на совершенствование организации дорожного движения транспортных средств и пешеходов </w:t>
            </w:r>
            <w:r>
              <w:t>в поселении</w:t>
            </w:r>
            <w:r w:rsidR="00A807BF">
              <w:t>.</w:t>
            </w:r>
            <w:r w:rsidR="00A807BF" w:rsidRPr="00EA5D30">
              <w:t xml:space="preserve">                                      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 xml:space="preserve">Объемы и источники </w:t>
            </w:r>
          </w:p>
          <w:p w:rsidR="00A807BF" w:rsidRPr="00EA5D30" w:rsidRDefault="00A807BF" w:rsidP="0043181C">
            <w:r w:rsidRPr="00EA5D30">
              <w:t>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1" w:rsidRDefault="00A807BF" w:rsidP="00566E81">
            <w:r w:rsidRPr="00EA5D30">
              <w:t xml:space="preserve">Финансирование Программы осуществляется за счет средств   бюджета </w:t>
            </w:r>
            <w:r w:rsidR="00B07F1C"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EA5D30">
              <w:t xml:space="preserve"> в сумме   </w:t>
            </w:r>
            <w:r w:rsidR="00400994">
              <w:t>30</w:t>
            </w:r>
            <w:r w:rsidR="00566E81">
              <w:t>0</w:t>
            </w:r>
            <w:r w:rsidR="00B07F1C">
              <w:t>,0</w:t>
            </w:r>
            <w:r w:rsidR="00566E81">
              <w:t xml:space="preserve"> тыс. руб.</w:t>
            </w:r>
            <w:r w:rsidRPr="00EA5D30">
              <w:t>, в т.ч.</w:t>
            </w:r>
            <w:r w:rsidR="00566E81">
              <w:t>:</w:t>
            </w:r>
            <w:r w:rsidRPr="00EA5D30">
              <w:t xml:space="preserve"> </w:t>
            </w:r>
          </w:p>
          <w:p w:rsidR="00566E81" w:rsidRDefault="00566E81" w:rsidP="00566E81">
            <w:r>
              <w:t>2020</w:t>
            </w:r>
            <w:r w:rsidR="00A807BF" w:rsidRPr="00EA5D30">
              <w:t xml:space="preserve"> год – </w:t>
            </w:r>
            <w:r w:rsidR="00400994">
              <w:t>10</w:t>
            </w:r>
            <w:r>
              <w:t>0</w:t>
            </w:r>
            <w:r w:rsidR="00A807BF" w:rsidRPr="00EA5D30">
              <w:t>,0 тыс. рублей;</w:t>
            </w:r>
          </w:p>
          <w:p w:rsidR="00A807BF" w:rsidRPr="00EA5D30" w:rsidRDefault="00566E81" w:rsidP="00566E81">
            <w:r>
              <w:t>2021</w:t>
            </w:r>
            <w:r w:rsidR="00A807BF" w:rsidRPr="00EA5D30">
              <w:t xml:space="preserve"> год – </w:t>
            </w:r>
            <w:r>
              <w:t>1</w:t>
            </w:r>
            <w:r w:rsidR="00400994">
              <w:t>0</w:t>
            </w:r>
            <w:r>
              <w:t>0</w:t>
            </w:r>
            <w:r w:rsidR="00A807BF" w:rsidRPr="00EA5D30">
              <w:t>,0 тыс. рублей;</w:t>
            </w:r>
          </w:p>
          <w:p w:rsidR="00A807BF" w:rsidRPr="00400994" w:rsidRDefault="00566E81" w:rsidP="0040099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  <w:r w:rsidR="00A807BF" w:rsidRPr="00EA5D30">
              <w:rPr>
                <w:rFonts w:ascii="Times New Roman" w:hAnsi="Times New Roman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40099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A807BF" w:rsidRPr="00EA5D30">
              <w:rPr>
                <w:rFonts w:ascii="Times New Roman" w:hAnsi="Times New Roman"/>
                <w:szCs w:val="24"/>
              </w:rPr>
              <w:t>,0 тыс. рублей.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EA5D30">
              <w:rPr>
                <w:rFonts w:ascii="Times New Roman" w:hAnsi="Times New Roman"/>
                <w:szCs w:val="24"/>
              </w:rPr>
              <w:t>Контроль  за</w:t>
            </w:r>
            <w:proofErr w:type="gramEnd"/>
            <w:r w:rsidRPr="00EA5D30">
              <w:rPr>
                <w:rFonts w:ascii="Times New Roman" w:hAnsi="Times New Roman"/>
                <w:szCs w:val="24"/>
              </w:rPr>
              <w:t xml:space="preserve"> исполнением </w:t>
            </w:r>
          </w:p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Контроль над исполнением Программы</w:t>
            </w:r>
            <w:r w:rsidRPr="00EA5D3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5D30">
              <w:rPr>
                <w:rFonts w:ascii="Times New Roman" w:hAnsi="Times New Roman"/>
                <w:szCs w:val="24"/>
              </w:rPr>
              <w:t xml:space="preserve">осуществляет </w:t>
            </w:r>
            <w:r w:rsidR="00B07F1C">
              <w:rPr>
                <w:rFonts w:ascii="Times New Roman" w:hAnsi="Times New Roman"/>
                <w:szCs w:val="24"/>
              </w:rPr>
              <w:t>Глава Пимено-Чернянского сельского поселения</w:t>
            </w:r>
            <w:proofErr w:type="gramStart"/>
            <w:r w:rsidRPr="00EA5D30">
              <w:rPr>
                <w:rFonts w:ascii="Times New Roman" w:hAnsi="Times New Roman"/>
                <w:szCs w:val="24"/>
              </w:rPr>
              <w:t xml:space="preserve"> Е</w:t>
            </w:r>
            <w:proofErr w:type="gramEnd"/>
            <w:r w:rsidRPr="00EA5D30">
              <w:rPr>
                <w:rFonts w:ascii="Times New Roman" w:hAnsi="Times New Roman"/>
                <w:szCs w:val="24"/>
              </w:rPr>
              <w:t xml:space="preserve">жеквартально, до 15-го числа месяца, следующего за </w:t>
            </w:r>
            <w:r w:rsidRPr="00EA5D30">
              <w:rPr>
                <w:rFonts w:ascii="Times New Roman" w:hAnsi="Times New Roman"/>
                <w:szCs w:val="24"/>
              </w:rPr>
              <w:lastRenderedPageBreak/>
              <w:t xml:space="preserve">отчетным, </w:t>
            </w:r>
            <w:r w:rsidR="00B07F1C"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Pr="00EA5D30">
              <w:rPr>
                <w:rFonts w:ascii="Times New Roman" w:hAnsi="Times New Roman"/>
                <w:szCs w:val="24"/>
              </w:rPr>
              <w:t xml:space="preserve"> предоставляются отчеты с пояснительными записками о ходе выполнения работ по Программе и эффективности использования финансовых средств</w:t>
            </w:r>
            <w:r w:rsidR="00B07F1C">
              <w:rPr>
                <w:rFonts w:ascii="Times New Roman" w:hAnsi="Times New Roman"/>
                <w:szCs w:val="24"/>
              </w:rPr>
              <w:t xml:space="preserve"> Главе Пимено-Чернянского сельского поселения.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lastRenderedPageBreak/>
              <w:t xml:space="preserve">Ожидаемые конечные </w:t>
            </w:r>
          </w:p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Результаты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94" w:rsidRPr="002D7210" w:rsidRDefault="00400994" w:rsidP="00400994">
            <w:pPr>
              <w:pStyle w:val="a9"/>
              <w:rPr>
                <w:rFonts w:ascii="Times New Roman" w:hAnsi="Times New Roman"/>
              </w:rPr>
            </w:pPr>
            <w:r w:rsidRPr="002D7210">
              <w:rPr>
                <w:rFonts w:ascii="Times New Roman" w:hAnsi="Times New Roman"/>
              </w:rPr>
              <w:t>сокращение количества лиц, погибших в результате транспортных происшествий;</w:t>
            </w:r>
          </w:p>
          <w:p w:rsidR="00400994" w:rsidRPr="002D7210" w:rsidRDefault="00400994" w:rsidP="00400994">
            <w:pPr>
              <w:pStyle w:val="a9"/>
              <w:rPr>
                <w:rFonts w:ascii="Times New Roman" w:hAnsi="Times New Roman"/>
              </w:rPr>
            </w:pPr>
            <w:r w:rsidRPr="002D7210">
              <w:rPr>
                <w:rFonts w:ascii="Times New Roman" w:hAnsi="Times New Roman"/>
              </w:rPr>
              <w:t>сокращение количества дорожно-транспортных происшествий с пострадавшими;</w:t>
            </w:r>
          </w:p>
          <w:p w:rsidR="00400994" w:rsidRPr="002D7210" w:rsidRDefault="00400994" w:rsidP="00400994">
            <w:pPr>
              <w:pStyle w:val="a9"/>
              <w:rPr>
                <w:rFonts w:ascii="Times New Roman" w:hAnsi="Times New Roman"/>
              </w:rPr>
            </w:pPr>
            <w:r w:rsidRPr="002D7210">
              <w:rPr>
                <w:rFonts w:ascii="Times New Roman" w:hAnsi="Times New Roman"/>
              </w:rPr>
              <w:t>сокращение транспортного риска;</w:t>
            </w:r>
          </w:p>
          <w:p w:rsidR="00400994" w:rsidRPr="002D7210" w:rsidRDefault="00400994" w:rsidP="00400994">
            <w:pPr>
              <w:pStyle w:val="a9"/>
              <w:rPr>
                <w:rFonts w:ascii="Times New Roman" w:hAnsi="Times New Roman"/>
              </w:rPr>
            </w:pPr>
            <w:r w:rsidRPr="002D7210">
              <w:rPr>
                <w:rFonts w:ascii="Times New Roman" w:hAnsi="Times New Roman"/>
              </w:rPr>
              <w:t>сокращение количества мест концентрации ДТП;</w:t>
            </w:r>
          </w:p>
          <w:p w:rsidR="00A807BF" w:rsidRPr="00EA5D30" w:rsidRDefault="00400994" w:rsidP="0040099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2D7210">
              <w:rPr>
                <w:rFonts w:ascii="Times New Roman" w:hAnsi="Times New Roman"/>
              </w:rPr>
              <w:t>сокращение количества детей, пострадавших в результате ДТП по собственной неосторожности</w:t>
            </w:r>
          </w:p>
        </w:tc>
      </w:tr>
    </w:tbl>
    <w:p w:rsidR="00A807BF" w:rsidRPr="00EA5D30" w:rsidRDefault="00A807BF" w:rsidP="00A807BF"/>
    <w:p w:rsidR="00A21833" w:rsidRPr="00EA5D30" w:rsidRDefault="00A21833" w:rsidP="00A807BF"/>
    <w:p w:rsidR="00A807BF" w:rsidRPr="00EA5D30" w:rsidRDefault="00A807BF" w:rsidP="00566E81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350F16">
        <w:rPr>
          <w:rFonts w:ascii="Times New Roman" w:hAnsi="Times New Roman"/>
          <w:szCs w:val="24"/>
        </w:rPr>
        <w:t>2. ХАРАКТЕРИСТИКА ПРОБЛЕМНОЙ СФЕРЫ</w:t>
      </w: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 xml:space="preserve">   </w:t>
      </w:r>
    </w:p>
    <w:p w:rsidR="00B6796A" w:rsidRPr="007231D3" w:rsidRDefault="00B6796A" w:rsidP="00B6796A">
      <w:pPr>
        <w:tabs>
          <w:tab w:val="left" w:pos="528"/>
          <w:tab w:val="left" w:pos="851"/>
          <w:tab w:val="left" w:pos="993"/>
        </w:tabs>
        <w:ind w:firstLine="709"/>
        <w:jc w:val="both"/>
      </w:pPr>
      <w:r w:rsidRPr="007231D3">
        <w:t>По территории Пимено-Чернянского сельского поселения проходит 13,2 км</w:t>
      </w:r>
      <w:proofErr w:type="gramStart"/>
      <w:r w:rsidRPr="007231D3">
        <w:t>.</w:t>
      </w:r>
      <w:proofErr w:type="gramEnd"/>
      <w:r w:rsidRPr="007231D3">
        <w:t xml:space="preserve"> </w:t>
      </w:r>
      <w:proofErr w:type="gramStart"/>
      <w:r w:rsidRPr="007231D3">
        <w:t>а</w:t>
      </w:r>
      <w:proofErr w:type="gramEnd"/>
      <w:r w:rsidRPr="007231D3">
        <w:t xml:space="preserve">втомобильных дорог общего пользования, в том числе с твердым покрытием </w:t>
      </w:r>
      <w:r>
        <w:t>3,5</w:t>
      </w:r>
      <w:r w:rsidRPr="007231D3">
        <w:t xml:space="preserve"> км.</w:t>
      </w:r>
    </w:p>
    <w:p w:rsidR="00B6796A" w:rsidRPr="007231D3" w:rsidRDefault="00B6796A" w:rsidP="00B6796A">
      <w:pPr>
        <w:tabs>
          <w:tab w:val="left" w:pos="528"/>
          <w:tab w:val="left" w:pos="851"/>
          <w:tab w:val="left" w:pos="993"/>
        </w:tabs>
        <w:ind w:firstLine="709"/>
        <w:jc w:val="both"/>
      </w:pPr>
      <w:r w:rsidRPr="007231D3">
        <w:t>Задача обеспечения безопасности дорожного движения в современных условиях при высоком уровне автомобилизации превратилась в одну из актуальных проблем, имеющих большое социальное и экономическое значение.</w:t>
      </w:r>
    </w:p>
    <w:p w:rsidR="00B6796A" w:rsidRPr="007231D3" w:rsidRDefault="00B6796A" w:rsidP="00B6796A">
      <w:pPr>
        <w:tabs>
          <w:tab w:val="left" w:pos="528"/>
          <w:tab w:val="left" w:pos="851"/>
          <w:tab w:val="left" w:pos="993"/>
        </w:tabs>
        <w:ind w:firstLine="709"/>
        <w:jc w:val="both"/>
      </w:pPr>
      <w:r w:rsidRPr="007231D3">
        <w:t>Повышение безопасности дорожного движения в условиях стабильного прироста парка транспортных средств и интенсивности их использования  - процесс, требующий объединения усилий по нескольким направлениям деятельности:</w:t>
      </w:r>
    </w:p>
    <w:p w:rsidR="00B6796A" w:rsidRPr="007231D3" w:rsidRDefault="00B6796A" w:rsidP="00B6796A">
      <w:pPr>
        <w:numPr>
          <w:ilvl w:val="0"/>
          <w:numId w:val="3"/>
        </w:numPr>
        <w:tabs>
          <w:tab w:val="left" w:pos="528"/>
          <w:tab w:val="left" w:pos="851"/>
          <w:tab w:val="left" w:pos="993"/>
        </w:tabs>
        <w:ind w:left="0" w:firstLine="709"/>
        <w:jc w:val="both"/>
      </w:pPr>
      <w:r w:rsidRPr="007231D3">
        <w:t>Предупреждение опасного поведения участников дорожного движения и повышение их правового сознания.</w:t>
      </w:r>
    </w:p>
    <w:p w:rsidR="00B6796A" w:rsidRPr="007231D3" w:rsidRDefault="00B6796A" w:rsidP="00B6796A">
      <w:pPr>
        <w:numPr>
          <w:ilvl w:val="0"/>
          <w:numId w:val="3"/>
        </w:numPr>
        <w:tabs>
          <w:tab w:val="left" w:pos="528"/>
          <w:tab w:val="left" w:pos="851"/>
          <w:tab w:val="left" w:pos="993"/>
        </w:tabs>
        <w:ind w:left="0" w:firstLine="709"/>
        <w:jc w:val="both"/>
      </w:pPr>
      <w:r w:rsidRPr="007231D3">
        <w:t>Выявление истинных причин возникновения ДТП в очагах аварийности.</w:t>
      </w:r>
    </w:p>
    <w:p w:rsidR="00B6796A" w:rsidRPr="007231D3" w:rsidRDefault="00B6796A" w:rsidP="00B6796A">
      <w:pPr>
        <w:numPr>
          <w:ilvl w:val="0"/>
          <w:numId w:val="3"/>
        </w:numPr>
        <w:tabs>
          <w:tab w:val="left" w:pos="528"/>
          <w:tab w:val="left" w:pos="851"/>
          <w:tab w:val="left" w:pos="993"/>
        </w:tabs>
        <w:ind w:left="0" w:firstLine="709"/>
        <w:jc w:val="both"/>
      </w:pPr>
      <w:r w:rsidRPr="007231D3">
        <w:t>Ликвидация постоянно действующих мест концентрации ДТП.</w:t>
      </w:r>
    </w:p>
    <w:p w:rsidR="00B6796A" w:rsidRPr="007231D3" w:rsidRDefault="00B6796A" w:rsidP="00B6796A">
      <w:pPr>
        <w:numPr>
          <w:ilvl w:val="0"/>
          <w:numId w:val="3"/>
        </w:numPr>
        <w:tabs>
          <w:tab w:val="left" w:pos="528"/>
          <w:tab w:val="left" w:pos="851"/>
          <w:tab w:val="left" w:pos="993"/>
        </w:tabs>
        <w:ind w:left="0" w:firstLine="709"/>
        <w:jc w:val="both"/>
      </w:pPr>
      <w:r w:rsidRPr="007231D3">
        <w:t>Улучшение организации дорожного движения.</w:t>
      </w:r>
    </w:p>
    <w:p w:rsidR="00A807BF" w:rsidRPr="00EA5D30" w:rsidRDefault="00A807BF" w:rsidP="00EE4483">
      <w:pPr>
        <w:ind w:firstLine="567"/>
      </w:pPr>
    </w:p>
    <w:p w:rsidR="00A807BF" w:rsidRPr="00EA5D30" w:rsidRDefault="00D35E12" w:rsidP="00B6796A">
      <w:pPr>
        <w:ind w:firstLine="567"/>
        <w:jc w:val="center"/>
      </w:pPr>
      <w:r>
        <w:t>3. ОСНОВНЫЕ ЦЕЛИ И</w:t>
      </w:r>
      <w:r w:rsidR="00A807BF" w:rsidRPr="00EA5D30">
        <w:t xml:space="preserve"> ЗАДАЧИ ПРОГРАММЫ.</w:t>
      </w:r>
    </w:p>
    <w:p w:rsidR="00A807BF" w:rsidRPr="00EA5D30" w:rsidRDefault="00A807BF" w:rsidP="00A70FB5">
      <w:pPr>
        <w:ind w:firstLine="567"/>
      </w:pPr>
      <w:r w:rsidRPr="00EA5D30">
        <w:t xml:space="preserve">   </w:t>
      </w:r>
    </w:p>
    <w:p w:rsidR="00B6796A" w:rsidRDefault="00B6796A" w:rsidP="00A70FB5">
      <w:pPr>
        <w:pStyle w:val="2"/>
        <w:spacing w:after="0" w:line="240" w:lineRule="auto"/>
        <w:ind w:firstLine="567"/>
      </w:pPr>
      <w:r w:rsidRPr="007231D3">
        <w:t>Программа предполагает достичь на основе реализации комплекса взаимосвязанных</w:t>
      </w:r>
      <w:r>
        <w:t xml:space="preserve"> м</w:t>
      </w:r>
      <w:r w:rsidRPr="007231D3">
        <w:t>ероприятий следующих задач:</w:t>
      </w:r>
    </w:p>
    <w:p w:rsidR="00B6796A" w:rsidRPr="007231D3" w:rsidRDefault="00B6796A" w:rsidP="00A70FB5">
      <w:pPr>
        <w:pStyle w:val="2"/>
        <w:spacing w:after="0" w:line="240" w:lineRule="auto"/>
        <w:ind w:firstLine="567"/>
      </w:pPr>
      <w:r>
        <w:t xml:space="preserve">- </w:t>
      </w:r>
      <w:r w:rsidRPr="007231D3">
        <w:t>повышение правового сознания и предупреждение опасного поведения участников дорожного движения,</w:t>
      </w:r>
    </w:p>
    <w:p w:rsidR="00B6796A" w:rsidRPr="007231D3" w:rsidRDefault="00B6796A" w:rsidP="00A70FB5">
      <w:pPr>
        <w:numPr>
          <w:ilvl w:val="0"/>
          <w:numId w:val="4"/>
        </w:numPr>
        <w:tabs>
          <w:tab w:val="left" w:pos="528"/>
        </w:tabs>
        <w:ind w:left="0" w:firstLine="567"/>
        <w:jc w:val="both"/>
      </w:pPr>
      <w:r w:rsidRPr="007231D3">
        <w:t>совершенствование организации движения транспортных средств и пешеходов в результате проведения организационно-планировочных  и инженерных мер,</w:t>
      </w:r>
    </w:p>
    <w:p w:rsidR="00A70FB5" w:rsidRDefault="00B6796A" w:rsidP="00A70FB5">
      <w:pPr>
        <w:numPr>
          <w:ilvl w:val="0"/>
          <w:numId w:val="4"/>
        </w:numPr>
        <w:tabs>
          <w:tab w:val="left" w:pos="528"/>
        </w:tabs>
        <w:ind w:left="0" w:firstLine="567"/>
        <w:jc w:val="both"/>
      </w:pPr>
      <w:r w:rsidRPr="007231D3">
        <w:t>развитие системы оказания помощи лицам, пострадавшим в результате ДТП</w:t>
      </w:r>
    </w:p>
    <w:p w:rsidR="00B6796A" w:rsidRPr="007231D3" w:rsidRDefault="00B6796A" w:rsidP="00A70FB5">
      <w:pPr>
        <w:numPr>
          <w:ilvl w:val="0"/>
          <w:numId w:val="4"/>
        </w:numPr>
        <w:tabs>
          <w:tab w:val="left" w:pos="528"/>
        </w:tabs>
        <w:ind w:left="0" w:firstLine="567"/>
        <w:jc w:val="both"/>
      </w:pPr>
      <w:r w:rsidRPr="007231D3">
        <w:t>проведения организационно-планировочных мер.</w:t>
      </w:r>
    </w:p>
    <w:p w:rsidR="00A807BF" w:rsidRDefault="00A807BF" w:rsidP="00A807BF">
      <w:pPr>
        <w:jc w:val="center"/>
      </w:pPr>
    </w:p>
    <w:p w:rsidR="00A807BF" w:rsidRPr="00EA5D30" w:rsidRDefault="00D35E12" w:rsidP="00A807BF">
      <w:pPr>
        <w:jc w:val="center"/>
      </w:pPr>
      <w:r>
        <w:t xml:space="preserve">4. </w:t>
      </w:r>
      <w:r w:rsidR="00A807BF" w:rsidRPr="00EA5D30">
        <w:t>СРОКИ  РЕАЛИЗАЦИИ ПРОГРАММЫ.</w:t>
      </w:r>
    </w:p>
    <w:p w:rsidR="00A807BF" w:rsidRPr="00EA5D30" w:rsidRDefault="00A807BF" w:rsidP="00A807BF">
      <w:pPr>
        <w:jc w:val="center"/>
        <w:rPr>
          <w:b/>
        </w:rPr>
      </w:pPr>
    </w:p>
    <w:p w:rsidR="00A807BF" w:rsidRDefault="00A807BF" w:rsidP="00A807BF">
      <w:pPr>
        <w:jc w:val="both"/>
      </w:pPr>
      <w:r w:rsidRPr="00EA5D30">
        <w:t xml:space="preserve">  </w:t>
      </w:r>
      <w:r w:rsidRPr="00EA5D30">
        <w:tab/>
        <w:t xml:space="preserve"> Реализация Прог</w:t>
      </w:r>
      <w:r w:rsidR="00EE4483">
        <w:t>раммы будет осуществляться в 2020</w:t>
      </w:r>
      <w:r w:rsidRPr="00EA5D30">
        <w:t>-20</w:t>
      </w:r>
      <w:r w:rsidR="00EE4483">
        <w:t>22</w:t>
      </w:r>
      <w:r w:rsidR="00D35E12">
        <w:t xml:space="preserve"> годах</w:t>
      </w:r>
      <w:r w:rsidRPr="00EA5D30">
        <w:t xml:space="preserve">. </w:t>
      </w:r>
    </w:p>
    <w:p w:rsidR="00D35E12" w:rsidRPr="00EA5D30" w:rsidRDefault="00D35E12" w:rsidP="00A807BF">
      <w:pPr>
        <w:jc w:val="both"/>
      </w:pPr>
    </w:p>
    <w:p w:rsidR="00A807BF" w:rsidRPr="00EA5D30" w:rsidRDefault="00A807BF" w:rsidP="00A807BF">
      <w:pPr>
        <w:jc w:val="center"/>
      </w:pPr>
      <w:r w:rsidRPr="00EA5D30">
        <w:t>5. МЕХАНИЗМ РЕАЛИЗАЦИИ ПРОГРАММЫ.</w:t>
      </w:r>
    </w:p>
    <w:p w:rsidR="00A807BF" w:rsidRPr="00EA5D30" w:rsidRDefault="00A807BF" w:rsidP="00A807BF">
      <w:pPr>
        <w:tabs>
          <w:tab w:val="left" w:pos="2977"/>
        </w:tabs>
        <w:jc w:val="both"/>
      </w:pPr>
    </w:p>
    <w:p w:rsidR="00D35E12" w:rsidRPr="007231D3" w:rsidRDefault="00D35E12" w:rsidP="00D35E12">
      <w:pPr>
        <w:tabs>
          <w:tab w:val="left" w:pos="528"/>
        </w:tabs>
        <w:ind w:firstLine="709"/>
        <w:jc w:val="both"/>
      </w:pPr>
      <w:r w:rsidRPr="007231D3">
        <w:t>Управление реализацией программы осуществляет Заказчик  - Администрация Пимено-Чернянского сельского поселения.</w:t>
      </w:r>
    </w:p>
    <w:p w:rsidR="00D35E12" w:rsidRPr="007231D3" w:rsidRDefault="00D35E12" w:rsidP="00D35E12">
      <w:pPr>
        <w:tabs>
          <w:tab w:val="left" w:pos="528"/>
        </w:tabs>
        <w:ind w:firstLine="709"/>
        <w:jc w:val="both"/>
      </w:pPr>
      <w:r w:rsidRPr="007231D3">
        <w:t>Перечень мероприятий программы, их ресурсное обеспечение и корректировка предусматриваются при формировании местного бюджета на очередной финансовый год.</w:t>
      </w:r>
    </w:p>
    <w:p w:rsidR="00D35E12" w:rsidRPr="007231D3" w:rsidRDefault="00D35E12" w:rsidP="00D35E12">
      <w:pPr>
        <w:tabs>
          <w:tab w:val="left" w:pos="528"/>
        </w:tabs>
        <w:jc w:val="both"/>
      </w:pPr>
      <w:r w:rsidRPr="007231D3">
        <w:lastRenderedPageBreak/>
        <w:tab/>
        <w:t>Для реализации программы могут привлекаться средства внебюджетных источников.</w:t>
      </w:r>
    </w:p>
    <w:p w:rsidR="00D35E12" w:rsidRDefault="00A21833" w:rsidP="00A807BF">
      <w:pPr>
        <w:jc w:val="both"/>
      </w:pPr>
      <w:r>
        <w:t xml:space="preserve"> </w:t>
      </w:r>
    </w:p>
    <w:p w:rsidR="00D35E12" w:rsidRPr="00D35E12" w:rsidRDefault="00D35E12" w:rsidP="00D35E12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sub_400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6. СИСТЕМА ПРОГРАММНЫХ МЕРОПРИЯТИЙ</w:t>
      </w:r>
    </w:p>
    <w:bookmarkEnd w:id="0"/>
    <w:p w:rsidR="00D35E12" w:rsidRPr="002D7210" w:rsidRDefault="00D35E12" w:rsidP="00D35E12">
      <w:pPr>
        <w:jc w:val="both"/>
      </w:pPr>
    </w:p>
    <w:p w:rsidR="00D35E12" w:rsidRPr="002D7210" w:rsidRDefault="00D35E12" w:rsidP="00D35E12">
      <w:pPr>
        <w:ind w:firstLine="709"/>
        <w:jc w:val="both"/>
      </w:pPr>
      <w:r w:rsidRPr="002D7210">
        <w:t xml:space="preserve">Реализацию мероприятий согласно </w:t>
      </w:r>
      <w:r>
        <w:t>Приложению № 1 к</w:t>
      </w:r>
      <w:r w:rsidRPr="002D7210">
        <w:t xml:space="preserve"> Программе в рамках поставленных задач предлагается осуществлять по следующим направлениям:</w:t>
      </w:r>
    </w:p>
    <w:p w:rsidR="00D35E12" w:rsidRPr="002D7210" w:rsidRDefault="00D35E12" w:rsidP="00D35E12">
      <w:pPr>
        <w:ind w:firstLine="709"/>
        <w:jc w:val="both"/>
      </w:pPr>
      <w:r w:rsidRPr="002D7210">
        <w:t>- повышение правового сознания и предупреждение опасного поведения участников дорожного движения;</w:t>
      </w:r>
    </w:p>
    <w:p w:rsidR="00D35E12" w:rsidRPr="002D7210" w:rsidRDefault="00D35E12" w:rsidP="00D35E12">
      <w:pPr>
        <w:ind w:firstLine="709"/>
        <w:jc w:val="both"/>
      </w:pPr>
      <w:r w:rsidRPr="002D7210">
        <w:t>- совершенствование организации дорожного движения транспортных средств и пешеходов.</w:t>
      </w:r>
    </w:p>
    <w:p w:rsidR="00D35E12" w:rsidRDefault="00D35E12" w:rsidP="00A807BF">
      <w:pPr>
        <w:jc w:val="both"/>
      </w:pPr>
    </w:p>
    <w:p w:rsidR="00D35E12" w:rsidRPr="00EA5D30" w:rsidRDefault="00D35E12" w:rsidP="00D35E12">
      <w:pPr>
        <w:jc w:val="center"/>
      </w:pPr>
      <w:r w:rsidRPr="00EA5D30">
        <w:t>7. РЕСУРСНОЕ ОБЕСПЕЧЕНИЕ  ПРОГРАММЫ.</w:t>
      </w:r>
    </w:p>
    <w:p w:rsidR="00D35E12" w:rsidRPr="00EA5D30" w:rsidRDefault="00D35E12" w:rsidP="00D35E12">
      <w:pPr>
        <w:jc w:val="center"/>
        <w:rPr>
          <w:b/>
        </w:rPr>
      </w:pPr>
    </w:p>
    <w:p w:rsidR="00D35E12" w:rsidRDefault="00D35E12" w:rsidP="00D35E12">
      <w:pPr>
        <w:ind w:firstLine="567"/>
        <w:jc w:val="both"/>
      </w:pPr>
      <w:r w:rsidRPr="00EA5D30">
        <w:t xml:space="preserve">Источником ресурсного обеспечения Программы являются средства бюджета </w:t>
      </w:r>
      <w:r>
        <w:t xml:space="preserve">Пимено-Чернянского сельского поселения </w:t>
      </w:r>
      <w:r w:rsidRPr="00EA5D30">
        <w:t xml:space="preserve"> в сумме  </w:t>
      </w:r>
      <w:r>
        <w:t>300,0 тыс. рублей, в т.ч.:</w:t>
      </w:r>
    </w:p>
    <w:p w:rsidR="00D35E12" w:rsidRDefault="00D35E12" w:rsidP="00D35E12">
      <w:pPr>
        <w:ind w:firstLine="567"/>
        <w:jc w:val="both"/>
      </w:pPr>
      <w:r w:rsidRPr="00EA5D30">
        <w:t>20</w:t>
      </w:r>
      <w:r>
        <w:t xml:space="preserve">20 </w:t>
      </w:r>
      <w:r w:rsidRPr="00EA5D30">
        <w:t xml:space="preserve">год –  </w:t>
      </w:r>
      <w:r>
        <w:t>10</w:t>
      </w:r>
      <w:r w:rsidRPr="00EA5D30">
        <w:t>0,0 тыс. рублей;</w:t>
      </w:r>
    </w:p>
    <w:p w:rsidR="00D35E12" w:rsidRDefault="00D35E12" w:rsidP="00D35E12">
      <w:pPr>
        <w:ind w:firstLine="567"/>
        <w:jc w:val="both"/>
      </w:pPr>
      <w:r w:rsidRPr="00EA5D30">
        <w:t>20</w:t>
      </w:r>
      <w:r>
        <w:t>21</w:t>
      </w:r>
      <w:r w:rsidRPr="00EA5D30">
        <w:t xml:space="preserve"> год -  </w:t>
      </w:r>
      <w:r>
        <w:t>100</w:t>
      </w:r>
      <w:r w:rsidRPr="00EA5D30">
        <w:t>,0 тыс. рублей;</w:t>
      </w:r>
    </w:p>
    <w:p w:rsidR="00D35E12" w:rsidRDefault="00D35E12" w:rsidP="00D35E12">
      <w:pPr>
        <w:ind w:firstLine="567"/>
        <w:jc w:val="both"/>
      </w:pPr>
      <w:r w:rsidRPr="00EA5D30">
        <w:t>20</w:t>
      </w:r>
      <w:r>
        <w:t>22</w:t>
      </w:r>
      <w:r w:rsidRPr="00EA5D30">
        <w:t xml:space="preserve"> год – </w:t>
      </w:r>
      <w:r>
        <w:t>100</w:t>
      </w:r>
      <w:r w:rsidRPr="00EA5D30">
        <w:t>,0 тыс. рублей.</w:t>
      </w:r>
    </w:p>
    <w:p w:rsidR="00D35E12" w:rsidRPr="00EA5D30" w:rsidRDefault="00D35E12" w:rsidP="00D35E12">
      <w:pPr>
        <w:ind w:firstLine="567"/>
        <w:jc w:val="both"/>
      </w:pPr>
      <w:r w:rsidRPr="00EA5D30">
        <w:t xml:space="preserve">Допускается </w:t>
      </w:r>
      <w:proofErr w:type="spellStart"/>
      <w:r w:rsidRPr="00EA5D30">
        <w:t>софинансирование</w:t>
      </w:r>
      <w:proofErr w:type="spellEnd"/>
      <w:r w:rsidRPr="00EA5D30">
        <w:t xml:space="preserve"> данной Программы из федерального и областного бюджета, внебюджетных источников, средств юридических и физических лиц.</w:t>
      </w: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</w:p>
    <w:p w:rsidR="00A807BF" w:rsidRPr="00EA5D30" w:rsidRDefault="00A807BF" w:rsidP="0084248E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>8. ОРГАНИЗАЦИЯ УПРАВЛЕНИЯ ПРОГРАММОЙ И</w:t>
      </w:r>
      <w:r w:rsidR="0084248E">
        <w:rPr>
          <w:rFonts w:ascii="Times New Roman" w:hAnsi="Times New Roman"/>
          <w:szCs w:val="24"/>
        </w:rPr>
        <w:t xml:space="preserve"> </w:t>
      </w:r>
      <w:proofErr w:type="gramStart"/>
      <w:r w:rsidRPr="00EA5D30">
        <w:rPr>
          <w:rFonts w:ascii="Times New Roman" w:hAnsi="Times New Roman"/>
          <w:szCs w:val="24"/>
        </w:rPr>
        <w:t>КОНТРОЛЬ  ЗА</w:t>
      </w:r>
      <w:proofErr w:type="gramEnd"/>
      <w:r w:rsidRPr="00EA5D30">
        <w:rPr>
          <w:rFonts w:ascii="Times New Roman" w:hAnsi="Times New Roman"/>
          <w:szCs w:val="24"/>
        </w:rPr>
        <w:t xml:space="preserve"> ХОДОМ ЕЕ РЕАЛИЗАЦИИ.</w:t>
      </w:r>
    </w:p>
    <w:p w:rsidR="00A807BF" w:rsidRPr="00EA5D30" w:rsidRDefault="00A807BF" w:rsidP="00A807BF">
      <w:pPr>
        <w:pStyle w:val="a3"/>
        <w:jc w:val="center"/>
        <w:rPr>
          <w:rFonts w:ascii="Times New Roman" w:hAnsi="Times New Roman"/>
          <w:szCs w:val="24"/>
        </w:rPr>
      </w:pP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>Организацию управления Программой</w:t>
      </w:r>
      <w:r w:rsidR="001F3198">
        <w:rPr>
          <w:rFonts w:ascii="Times New Roman" w:hAnsi="Times New Roman"/>
          <w:szCs w:val="24"/>
        </w:rPr>
        <w:t xml:space="preserve"> осуществляет Администрация Пимено-Чернянского сельского поселения</w:t>
      </w:r>
      <w:r w:rsidRPr="00EA5D30">
        <w:rPr>
          <w:rFonts w:ascii="Times New Roman" w:hAnsi="Times New Roman"/>
          <w:szCs w:val="24"/>
        </w:rPr>
        <w:t>, котор</w:t>
      </w:r>
      <w:r w:rsidR="001F3198">
        <w:rPr>
          <w:rFonts w:ascii="Times New Roman" w:hAnsi="Times New Roman"/>
          <w:szCs w:val="24"/>
        </w:rPr>
        <w:t>ая</w:t>
      </w:r>
      <w:r w:rsidRPr="00EA5D30">
        <w:rPr>
          <w:rFonts w:ascii="Times New Roman" w:hAnsi="Times New Roman"/>
          <w:szCs w:val="24"/>
        </w:rPr>
        <w:t xml:space="preserve"> также осуществля</w:t>
      </w:r>
      <w:r w:rsidR="001F3198">
        <w:rPr>
          <w:rFonts w:ascii="Times New Roman" w:hAnsi="Times New Roman"/>
          <w:szCs w:val="24"/>
        </w:rPr>
        <w:t>е</w:t>
      </w:r>
      <w:r w:rsidRPr="00EA5D30">
        <w:rPr>
          <w:rFonts w:ascii="Times New Roman" w:hAnsi="Times New Roman"/>
          <w:szCs w:val="24"/>
        </w:rPr>
        <w:t>т контроль: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 xml:space="preserve">за целевым и эффективным использованием ее исполнителями средств, выделенных из бюджета </w:t>
      </w:r>
      <w:r w:rsidR="001F3198">
        <w:rPr>
          <w:rFonts w:ascii="Times New Roman" w:hAnsi="Times New Roman"/>
          <w:szCs w:val="24"/>
        </w:rPr>
        <w:t>Пимено-Чернянского сельского поселения</w:t>
      </w:r>
      <w:r w:rsidRPr="00EA5D30">
        <w:rPr>
          <w:rFonts w:ascii="Times New Roman" w:hAnsi="Times New Roman"/>
          <w:szCs w:val="24"/>
        </w:rPr>
        <w:t>, предоставленных для выполнения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за достижением целей и задач.</w:t>
      </w:r>
    </w:p>
    <w:p w:rsidR="0084248E" w:rsidRDefault="0084248E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A807BF" w:rsidRPr="00EA5D30">
        <w:rPr>
          <w:rFonts w:ascii="Times New Roman" w:hAnsi="Times New Roman"/>
          <w:szCs w:val="24"/>
        </w:rPr>
        <w:t>жеквартально</w:t>
      </w:r>
      <w:r w:rsidR="00A807BF">
        <w:rPr>
          <w:rFonts w:ascii="Times New Roman" w:hAnsi="Times New Roman"/>
          <w:szCs w:val="24"/>
        </w:rPr>
        <w:t>,</w:t>
      </w:r>
      <w:r w:rsidR="00A807BF" w:rsidRPr="00EA5D30">
        <w:rPr>
          <w:rFonts w:ascii="Times New Roman" w:hAnsi="Times New Roman"/>
          <w:szCs w:val="24"/>
        </w:rPr>
        <w:t xml:space="preserve"> до 15-го числа месяца, следующего за </w:t>
      </w:r>
      <w:proofErr w:type="gramStart"/>
      <w:r w:rsidR="00A807BF" w:rsidRPr="00EA5D30">
        <w:rPr>
          <w:rFonts w:ascii="Times New Roman" w:hAnsi="Times New Roman"/>
          <w:szCs w:val="24"/>
        </w:rPr>
        <w:t>отчетным</w:t>
      </w:r>
      <w:proofErr w:type="gramEnd"/>
      <w:r w:rsidR="00A807BF" w:rsidRPr="00EA5D30">
        <w:rPr>
          <w:rFonts w:ascii="Times New Roman" w:hAnsi="Times New Roman"/>
          <w:szCs w:val="24"/>
        </w:rPr>
        <w:t xml:space="preserve">, </w:t>
      </w:r>
      <w:r w:rsidR="001F3198">
        <w:rPr>
          <w:rFonts w:ascii="Times New Roman" w:hAnsi="Times New Roman"/>
          <w:szCs w:val="24"/>
        </w:rPr>
        <w:t>Администрация Пимено-Чернянского сельского поселения,</w:t>
      </w:r>
      <w:r w:rsidR="00A807BF" w:rsidRPr="00EA5D30">
        <w:rPr>
          <w:rFonts w:ascii="Times New Roman" w:hAnsi="Times New Roman"/>
          <w:szCs w:val="24"/>
        </w:rPr>
        <w:t xml:space="preserve"> предо</w:t>
      </w:r>
      <w:r w:rsidR="001F3198">
        <w:rPr>
          <w:rFonts w:ascii="Times New Roman" w:hAnsi="Times New Roman"/>
          <w:szCs w:val="24"/>
        </w:rPr>
        <w:t>ставляет Главе Пимено-Чернянского сельского поселения отчет с пояснительной запиской</w:t>
      </w:r>
      <w:r w:rsidR="00A807BF" w:rsidRPr="00EA5D30">
        <w:rPr>
          <w:rFonts w:ascii="Times New Roman" w:hAnsi="Times New Roman"/>
          <w:szCs w:val="24"/>
        </w:rPr>
        <w:t xml:space="preserve"> о ходе выполнения работ по Программе и эффективности использования финансовых средств, которые должны содержать: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результатах реализации Программы за отчетный период и нарастающим итогом с начала года;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 xml:space="preserve">данные о целевом использовании и (или) объемах средств бюджета </w:t>
      </w:r>
      <w:r w:rsidR="001F3198">
        <w:rPr>
          <w:rFonts w:ascii="Times New Roman" w:hAnsi="Times New Roman"/>
          <w:szCs w:val="24"/>
        </w:rPr>
        <w:t>Пимено-Чернянского сельского поселения;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соответствии результатов фактическим затратам на реализацию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соответствии фактических показателей реализации Программы показателям, установленным при ее утверждении;</w:t>
      </w:r>
    </w:p>
    <w:p w:rsidR="00A807BF" w:rsidRPr="00EA5D30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информацию о ходе и полноте выполнения программных мероприятий.</w:t>
      </w:r>
    </w:p>
    <w:p w:rsidR="00A807BF" w:rsidRDefault="00A807BF" w:rsidP="00A807BF">
      <w:pPr>
        <w:pStyle w:val="ConsPlusNormal"/>
        <w:widowControl/>
        <w:ind w:left="394"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A807BF" w:rsidRPr="00EA5D30" w:rsidRDefault="00A807BF" w:rsidP="0084248E">
      <w:pPr>
        <w:jc w:val="center"/>
      </w:pPr>
      <w:r w:rsidRPr="00EA5D30">
        <w:t>9. ОЦЕНКА ОЖИДАЕМОЙ ЭФФЕКТИВНОСТИ</w:t>
      </w:r>
    </w:p>
    <w:p w:rsidR="00A807BF" w:rsidRPr="00EA5D30" w:rsidRDefault="00A807BF" w:rsidP="00A807BF">
      <w:pPr>
        <w:jc w:val="both"/>
        <w:rPr>
          <w:b/>
        </w:rPr>
      </w:pPr>
    </w:p>
    <w:p w:rsidR="00D35E12" w:rsidRPr="002D7210" w:rsidRDefault="00D35E12" w:rsidP="00D35E12">
      <w:pPr>
        <w:ind w:firstLine="708"/>
        <w:jc w:val="both"/>
      </w:pPr>
      <w:r w:rsidRPr="002D7210"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D35E12" w:rsidRPr="002D7210" w:rsidRDefault="00D35E12" w:rsidP="00D35E12">
      <w:pPr>
        <w:ind w:firstLine="708"/>
        <w:jc w:val="both"/>
      </w:pPr>
      <w:r>
        <w:lastRenderedPageBreak/>
        <w:t>- сокращение за период с 2020-2022</w:t>
      </w:r>
      <w:r w:rsidRPr="002D7210">
        <w:t> гг. на 15,0-20,0% числа лиц, погибших в результате дорожно-транспортных происшествий;</w:t>
      </w:r>
    </w:p>
    <w:p w:rsidR="00D35E12" w:rsidRPr="002D7210" w:rsidRDefault="00D35E12" w:rsidP="00D35E12">
      <w:pPr>
        <w:ind w:firstLine="708"/>
        <w:jc w:val="both"/>
      </w:pPr>
      <w:r>
        <w:t>- сокращение за период с 2020-2022</w:t>
      </w:r>
      <w:r w:rsidRPr="002D7210">
        <w:t> гг. на 10,0-12,0% процентов количества дорожно-транспортных происшествий с пострадавшими.</w:t>
      </w:r>
    </w:p>
    <w:p w:rsidR="00D35E12" w:rsidRDefault="00D35E12" w:rsidP="00D35E12">
      <w:pPr>
        <w:ind w:firstLine="708"/>
        <w:jc w:val="both"/>
      </w:pPr>
      <w:r w:rsidRPr="002D7210">
        <w:t>Муниципальная целевая Программа способствует уменьшению недостатков, отрицательно влияющих на безопасность дорожного движения транспорта и пешеходов.</w:t>
      </w:r>
    </w:p>
    <w:p w:rsidR="000320DF" w:rsidRPr="002D7210" w:rsidRDefault="000320DF" w:rsidP="000320DF">
      <w:pPr>
        <w:ind w:firstLine="709"/>
        <w:jc w:val="both"/>
      </w:pPr>
      <w:r w:rsidRPr="002D7210">
        <w:t>При оценке эффективности расходования бюджетных средств, в течение реализации Программы, необходимо учитывать не только непосредственные результаты каждого отдельного мероприятия, но и общий системный эффект.</w:t>
      </w:r>
    </w:p>
    <w:p w:rsidR="000320DF" w:rsidRPr="002D7210" w:rsidRDefault="000320DF" w:rsidP="000320DF">
      <w:pPr>
        <w:ind w:firstLine="709"/>
        <w:jc w:val="both"/>
      </w:pPr>
      <w:r w:rsidRPr="002D7210">
        <w:t>Программа направлена на стабилизацию в сфере повышения безопасности дорожного движения, создание условий для ее дальнейшего развития.</w:t>
      </w:r>
    </w:p>
    <w:p w:rsidR="000320DF" w:rsidRPr="002D7210" w:rsidRDefault="000320DF" w:rsidP="000320DF">
      <w:pPr>
        <w:ind w:firstLine="709"/>
        <w:jc w:val="both"/>
      </w:pPr>
      <w:r w:rsidRPr="002D7210">
        <w:t xml:space="preserve">Мероприятия Программы позволят повысить уровень безопасности дорожного движения на дорогах </w:t>
      </w:r>
      <w:r>
        <w:t>Пимено-Чернянского сельского поселения</w:t>
      </w:r>
      <w:r w:rsidRPr="002D7210">
        <w:t>, снизить общее количество дорожно-транспортных происшествий и количество дорожно-транспортных происшествий с пострадавшими.</w:t>
      </w:r>
    </w:p>
    <w:p w:rsidR="000320DF" w:rsidRPr="002D7210" w:rsidRDefault="000320DF" w:rsidP="000320DF">
      <w:pPr>
        <w:ind w:firstLine="709"/>
        <w:jc w:val="both"/>
      </w:pPr>
      <w:r w:rsidRPr="002D7210">
        <w:t>Положительная динамика по показателям Программы будет отражать повышение уровня безопасности дорожного движения на дорогах города.</w:t>
      </w:r>
    </w:p>
    <w:p w:rsidR="000320DF" w:rsidRPr="002D7210" w:rsidRDefault="000320DF" w:rsidP="00D35E12">
      <w:pPr>
        <w:ind w:firstLine="708"/>
        <w:jc w:val="both"/>
      </w:pPr>
    </w:p>
    <w:p w:rsidR="00EA7A0A" w:rsidRDefault="00EA7A0A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/>
    <w:p w:rsidR="000320DF" w:rsidRDefault="000320DF">
      <w:pPr>
        <w:sectPr w:rsidR="000320DF" w:rsidSect="00EA7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0DF" w:rsidRDefault="000320DF" w:rsidP="000320DF">
      <w:pPr>
        <w:jc w:val="right"/>
      </w:pPr>
      <w:r>
        <w:lastRenderedPageBreak/>
        <w:t xml:space="preserve">Приложение № 1 </w:t>
      </w:r>
    </w:p>
    <w:p w:rsidR="000320DF" w:rsidRDefault="000320DF" w:rsidP="000320DF">
      <w:pPr>
        <w:jc w:val="right"/>
      </w:pPr>
      <w:r>
        <w:t>к муниципальной программе</w:t>
      </w:r>
      <w:r w:rsidRPr="000320DF">
        <w:t xml:space="preserve"> </w:t>
      </w:r>
    </w:p>
    <w:p w:rsidR="000320DF" w:rsidRDefault="000320DF" w:rsidP="000320DF">
      <w:pPr>
        <w:jc w:val="right"/>
      </w:pPr>
      <w:r>
        <w:t>«</w:t>
      </w:r>
      <w:r w:rsidRPr="00400994">
        <w:t xml:space="preserve">Обеспечение безопасности </w:t>
      </w:r>
    </w:p>
    <w:p w:rsidR="000320DF" w:rsidRDefault="000320DF" w:rsidP="000320DF">
      <w:pPr>
        <w:jc w:val="right"/>
      </w:pPr>
      <w:r w:rsidRPr="00400994">
        <w:t xml:space="preserve">дорожного движения на территории </w:t>
      </w:r>
    </w:p>
    <w:p w:rsidR="000320DF" w:rsidRDefault="000320DF" w:rsidP="000320DF">
      <w:pPr>
        <w:jc w:val="right"/>
      </w:pPr>
      <w:r w:rsidRPr="00400994">
        <w:t xml:space="preserve">Пимено-Чернянского сельского поселения </w:t>
      </w:r>
    </w:p>
    <w:p w:rsidR="000320DF" w:rsidRDefault="000320DF" w:rsidP="000320DF">
      <w:pPr>
        <w:jc w:val="right"/>
      </w:pPr>
      <w:r w:rsidRPr="00400994">
        <w:t xml:space="preserve">Котельниковского муниципального района </w:t>
      </w:r>
    </w:p>
    <w:p w:rsidR="000320DF" w:rsidRDefault="000320DF" w:rsidP="000320DF">
      <w:pPr>
        <w:jc w:val="right"/>
      </w:pPr>
      <w:r w:rsidRPr="00400994">
        <w:t>Волгоградской области 2020-2022 годы</w:t>
      </w:r>
      <w:r>
        <w:t>»</w:t>
      </w:r>
    </w:p>
    <w:p w:rsidR="000320DF" w:rsidRDefault="000320DF" w:rsidP="000320DF">
      <w:pPr>
        <w:jc w:val="right"/>
      </w:pPr>
    </w:p>
    <w:p w:rsidR="000320DF" w:rsidRPr="000320DF" w:rsidRDefault="000320DF" w:rsidP="000320DF">
      <w:pPr>
        <w:jc w:val="center"/>
        <w:rPr>
          <w:b/>
        </w:rPr>
      </w:pPr>
      <w:r w:rsidRPr="000320DF">
        <w:rPr>
          <w:b/>
        </w:rPr>
        <w:t>Перечень</w:t>
      </w:r>
      <w:r w:rsidRPr="000320DF">
        <w:rPr>
          <w:b/>
        </w:rPr>
        <w:br/>
        <w:t>программных мероприятий по реализации муниципальной целевой программы</w:t>
      </w:r>
    </w:p>
    <w:p w:rsidR="000320DF" w:rsidRDefault="000320DF" w:rsidP="000320DF">
      <w:pPr>
        <w:jc w:val="center"/>
        <w:rPr>
          <w:b/>
        </w:rPr>
      </w:pPr>
      <w:r w:rsidRPr="000320DF">
        <w:rPr>
          <w:b/>
        </w:rPr>
        <w:t>«Обеспечение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годы»</w:t>
      </w:r>
    </w:p>
    <w:p w:rsidR="00221C03" w:rsidRPr="00221C03" w:rsidRDefault="00221C03" w:rsidP="00221C03">
      <w:pPr>
        <w:jc w:val="righ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607"/>
        <w:gridCol w:w="3132"/>
        <w:gridCol w:w="3118"/>
        <w:gridCol w:w="1701"/>
        <w:gridCol w:w="1701"/>
        <w:gridCol w:w="1701"/>
      </w:tblGrid>
      <w:tr w:rsidR="00221C03" w:rsidRPr="009A5BA0" w:rsidTr="00EC0F87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3534AF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9A5BA0">
              <w:t>п</w:t>
            </w:r>
            <w:proofErr w:type="spellEnd"/>
            <w:proofErr w:type="gramEnd"/>
            <w:r w:rsidRPr="009A5BA0">
              <w:t>/</w:t>
            </w:r>
            <w:proofErr w:type="spellStart"/>
            <w:r w:rsidRPr="009A5BA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EC0F87">
            <w:r w:rsidRPr="009A5BA0">
              <w:t>Наименование мероприятия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EC0F87">
            <w:r w:rsidRPr="009A5BA0"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EC0F87">
            <w:r w:rsidRPr="009A5BA0">
              <w:t>Исполнители 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03" w:rsidRPr="009A5BA0" w:rsidRDefault="00221C03" w:rsidP="00EC0F87">
            <w:pPr>
              <w:jc w:val="center"/>
            </w:pPr>
            <w:r w:rsidRPr="009A5BA0">
              <w:t>Объем финансирования по годам</w:t>
            </w:r>
            <w:r w:rsidR="00EC0F87">
              <w:t xml:space="preserve"> (тыс. руб.)</w:t>
            </w:r>
          </w:p>
        </w:tc>
      </w:tr>
      <w:tr w:rsidR="00221C03" w:rsidRPr="009A5BA0" w:rsidTr="00EC0F87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221C03">
            <w:pPr>
              <w:jc w:val="right"/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221C03">
            <w:pPr>
              <w:jc w:val="right"/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221C03">
            <w:pPr>
              <w:jc w:val="right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221C0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EC0F87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EC0F87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03" w:rsidRPr="009A5BA0" w:rsidRDefault="00221C03" w:rsidP="00EC0F87">
            <w:pPr>
              <w:jc w:val="center"/>
            </w:pPr>
            <w:r>
              <w:t>2022 год</w:t>
            </w:r>
          </w:p>
        </w:tc>
      </w:tr>
      <w:tr w:rsidR="00221C03" w:rsidRPr="009A5BA0" w:rsidTr="003534AF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03" w:rsidRPr="009A5BA0" w:rsidRDefault="003534AF" w:rsidP="003534AF">
            <w:pPr>
              <w:jc w:val="center"/>
            </w:pPr>
            <w: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03" w:rsidRPr="009A5BA0" w:rsidRDefault="00EC0F87" w:rsidP="003534AF">
            <w:pPr>
              <w:jc w:val="center"/>
            </w:pPr>
            <w:r>
              <w:t>Установка  дорожных знаков, нанесение горизонтальной дорожной разметки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7" w:rsidRDefault="00221C03" w:rsidP="003534AF">
            <w:pPr>
              <w:jc w:val="center"/>
            </w:pPr>
            <w:r>
              <w:t>20</w:t>
            </w:r>
            <w:r w:rsidR="00EC0F87">
              <w:t>20</w:t>
            </w:r>
            <w:r>
              <w:t>-20</w:t>
            </w:r>
            <w:r w:rsidR="00EC0F87">
              <w:t xml:space="preserve">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221C03" w:rsidRPr="00BE44B9" w:rsidRDefault="00EC0F87" w:rsidP="003534AF">
            <w:pPr>
              <w:jc w:val="center"/>
            </w:pPr>
            <w:r>
              <w:t>в</w:t>
            </w:r>
            <w:r w:rsidR="00221C03">
              <w:t xml:space="preserve">  течени</w:t>
            </w:r>
            <w:proofErr w:type="gramStart"/>
            <w:r w:rsidR="00221C03">
              <w:t>и</w:t>
            </w:r>
            <w:proofErr w:type="gramEnd"/>
            <w:r w:rsidR="00221C03">
              <w:t xml:space="preserve"> 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03" w:rsidRPr="009A5BA0" w:rsidRDefault="00221C03" w:rsidP="003534AF">
            <w:pPr>
              <w:jc w:val="center"/>
            </w:pPr>
            <w:r w:rsidRPr="009A5BA0">
              <w:t xml:space="preserve">Администрация </w:t>
            </w:r>
            <w:r w:rsidR="00EC0F87">
              <w:t>Пимено-Чернянского</w:t>
            </w:r>
            <w:r w:rsidRPr="009A5BA0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03" w:rsidRPr="00BE44B9" w:rsidRDefault="003534AF" w:rsidP="003534AF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03" w:rsidRPr="00BE44B9" w:rsidRDefault="003534AF" w:rsidP="003534AF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C03" w:rsidRPr="00BE44B9" w:rsidRDefault="003534AF" w:rsidP="003534AF">
            <w:pPr>
              <w:jc w:val="center"/>
            </w:pPr>
            <w:r>
              <w:t>100,0</w:t>
            </w:r>
          </w:p>
        </w:tc>
      </w:tr>
      <w:tr w:rsidR="00221C03" w:rsidRPr="009A5BA0" w:rsidTr="00EC0F87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Default="00221C03" w:rsidP="00221C03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Default="00221C03" w:rsidP="00221C03">
            <w:pPr>
              <w:jc w:val="right"/>
            </w:pPr>
            <w: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Default="00221C03" w:rsidP="00221C03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Pr="009A5BA0" w:rsidRDefault="00221C03" w:rsidP="00221C0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Default="003534AF" w:rsidP="003534AF">
            <w:pPr>
              <w:jc w:val="center"/>
            </w:pPr>
            <w:r>
              <w:t>1</w:t>
            </w:r>
            <w:r w:rsidR="00221C03"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3" w:rsidRDefault="003534AF" w:rsidP="003534AF">
            <w:pPr>
              <w:jc w:val="center"/>
            </w:pPr>
            <w:r>
              <w:t>10</w:t>
            </w:r>
            <w:r w:rsidR="00221C03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03" w:rsidRDefault="003534AF" w:rsidP="003534AF">
            <w:pPr>
              <w:jc w:val="center"/>
            </w:pPr>
            <w:r>
              <w:t>100</w:t>
            </w:r>
            <w:r w:rsidR="00221C03">
              <w:t>,0</w:t>
            </w:r>
          </w:p>
        </w:tc>
      </w:tr>
    </w:tbl>
    <w:p w:rsidR="000320DF" w:rsidRPr="000320DF" w:rsidRDefault="000320DF" w:rsidP="000320DF">
      <w:pPr>
        <w:jc w:val="center"/>
        <w:rPr>
          <w:b/>
        </w:rPr>
      </w:pPr>
    </w:p>
    <w:sectPr w:rsidR="000320DF" w:rsidRPr="000320DF" w:rsidSect="000320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D5"/>
    <w:multiLevelType w:val="hybridMultilevel"/>
    <w:tmpl w:val="F04674FE"/>
    <w:lvl w:ilvl="0" w:tplc="9126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46F11"/>
    <w:multiLevelType w:val="hybridMultilevel"/>
    <w:tmpl w:val="1ACA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0605D"/>
    <w:multiLevelType w:val="hybridMultilevel"/>
    <w:tmpl w:val="D5C6AFD8"/>
    <w:lvl w:ilvl="0" w:tplc="3D8A5F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7BF"/>
    <w:rsid w:val="000320DF"/>
    <w:rsid w:val="00077097"/>
    <w:rsid w:val="00144A01"/>
    <w:rsid w:val="001F3198"/>
    <w:rsid w:val="00221C03"/>
    <w:rsid w:val="002902D8"/>
    <w:rsid w:val="003534AF"/>
    <w:rsid w:val="00400994"/>
    <w:rsid w:val="004E3CA6"/>
    <w:rsid w:val="00504142"/>
    <w:rsid w:val="00566E81"/>
    <w:rsid w:val="005B0201"/>
    <w:rsid w:val="0068702D"/>
    <w:rsid w:val="006E133D"/>
    <w:rsid w:val="0076219F"/>
    <w:rsid w:val="0084248E"/>
    <w:rsid w:val="00885F86"/>
    <w:rsid w:val="00A21833"/>
    <w:rsid w:val="00A70FB5"/>
    <w:rsid w:val="00A807BF"/>
    <w:rsid w:val="00B07F1C"/>
    <w:rsid w:val="00B6796A"/>
    <w:rsid w:val="00BF4164"/>
    <w:rsid w:val="00C93C30"/>
    <w:rsid w:val="00CB4357"/>
    <w:rsid w:val="00CD71AF"/>
    <w:rsid w:val="00D35E12"/>
    <w:rsid w:val="00EA7A0A"/>
    <w:rsid w:val="00EB5240"/>
    <w:rsid w:val="00EC0F87"/>
    <w:rsid w:val="00EE4483"/>
    <w:rsid w:val="00F65494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80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807BF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с отступом Знак"/>
    <w:basedOn w:val="a0"/>
    <w:link w:val="a3"/>
    <w:rsid w:val="00A80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A8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7F1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21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1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009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40099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Цветовое выделение"/>
    <w:rsid w:val="00400994"/>
    <w:rPr>
      <w:b/>
      <w:bCs/>
      <w:color w:val="26282F"/>
    </w:rPr>
  </w:style>
  <w:style w:type="paragraph" w:styleId="2">
    <w:name w:val="Body Text 2"/>
    <w:basedOn w:val="a"/>
    <w:link w:val="20"/>
    <w:uiPriority w:val="99"/>
    <w:unhideWhenUsed/>
    <w:rsid w:val="00B67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a"/>
    <w:rsid w:val="00D35E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6</cp:revision>
  <cp:lastPrinted>2020-06-15T13:54:00Z</cp:lastPrinted>
  <dcterms:created xsi:type="dcterms:W3CDTF">2020-07-13T10:53:00Z</dcterms:created>
  <dcterms:modified xsi:type="dcterms:W3CDTF">2020-07-13T12:18:00Z</dcterms:modified>
</cp:coreProperties>
</file>