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E3" w:rsidRPr="009F5916" w:rsidRDefault="006216E3" w:rsidP="006216E3">
      <w:pPr>
        <w:ind w:right="-550"/>
      </w:pPr>
      <w:r w:rsidRPr="009F5916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6216E3" w:rsidRPr="005A5AEF" w:rsidRDefault="005A5AEF" w:rsidP="006216E3">
      <w:pPr>
        <w:jc w:val="right"/>
        <w:rPr>
          <w:sz w:val="20"/>
          <w:szCs w:val="20"/>
        </w:rPr>
      </w:pPr>
      <w:r w:rsidRPr="005A5AEF">
        <w:rPr>
          <w:sz w:val="20"/>
          <w:szCs w:val="20"/>
        </w:rPr>
        <w:t xml:space="preserve">Приложение  </w:t>
      </w:r>
      <w:r w:rsidR="006216E3" w:rsidRPr="005A5AEF">
        <w:rPr>
          <w:sz w:val="20"/>
          <w:szCs w:val="20"/>
        </w:rPr>
        <w:t>к бюджет</w:t>
      </w:r>
      <w:r w:rsidR="00DD2208" w:rsidRPr="005A5AEF">
        <w:rPr>
          <w:sz w:val="20"/>
          <w:szCs w:val="20"/>
        </w:rPr>
        <w:t>у</w:t>
      </w:r>
    </w:p>
    <w:p w:rsidR="006216E3" w:rsidRPr="005A5AEF" w:rsidRDefault="006216E3" w:rsidP="006216E3">
      <w:pPr>
        <w:jc w:val="right"/>
        <w:rPr>
          <w:sz w:val="20"/>
          <w:szCs w:val="20"/>
        </w:rPr>
      </w:pPr>
      <w:proofErr w:type="spellStart"/>
      <w:r w:rsidRPr="005A5AEF">
        <w:rPr>
          <w:sz w:val="20"/>
          <w:szCs w:val="20"/>
        </w:rPr>
        <w:t>Пимено-Чернянского</w:t>
      </w:r>
      <w:proofErr w:type="spellEnd"/>
      <w:r w:rsidRPr="005A5AEF">
        <w:rPr>
          <w:sz w:val="20"/>
          <w:szCs w:val="20"/>
        </w:rPr>
        <w:t xml:space="preserve"> сельского поселения</w:t>
      </w:r>
    </w:p>
    <w:p w:rsidR="006216E3" w:rsidRPr="005A5AEF" w:rsidRDefault="008472D2" w:rsidP="006216E3">
      <w:pPr>
        <w:jc w:val="right"/>
        <w:rPr>
          <w:sz w:val="20"/>
          <w:szCs w:val="20"/>
        </w:rPr>
      </w:pPr>
      <w:r w:rsidRPr="005A5AEF">
        <w:rPr>
          <w:sz w:val="20"/>
          <w:szCs w:val="20"/>
        </w:rPr>
        <w:t>на 2019</w:t>
      </w:r>
      <w:r w:rsidR="006216E3" w:rsidRPr="005A5AEF">
        <w:rPr>
          <w:sz w:val="20"/>
          <w:szCs w:val="20"/>
        </w:rPr>
        <w:t xml:space="preserve"> год и плановый</w:t>
      </w:r>
    </w:p>
    <w:p w:rsidR="006216E3" w:rsidRPr="005A5AEF" w:rsidRDefault="002B0498" w:rsidP="006216E3">
      <w:pPr>
        <w:jc w:val="right"/>
        <w:rPr>
          <w:sz w:val="20"/>
          <w:szCs w:val="20"/>
        </w:rPr>
      </w:pPr>
      <w:r w:rsidRPr="005A5AEF">
        <w:rPr>
          <w:sz w:val="20"/>
          <w:szCs w:val="20"/>
        </w:rPr>
        <w:t>период 20</w:t>
      </w:r>
      <w:r w:rsidR="008472D2" w:rsidRPr="005A5AEF">
        <w:rPr>
          <w:sz w:val="20"/>
          <w:szCs w:val="20"/>
        </w:rPr>
        <w:t>20</w:t>
      </w:r>
      <w:r w:rsidRPr="005A5AEF">
        <w:rPr>
          <w:sz w:val="20"/>
          <w:szCs w:val="20"/>
        </w:rPr>
        <w:t xml:space="preserve"> и 202</w:t>
      </w:r>
      <w:r w:rsidR="008472D2" w:rsidRPr="005A5AEF">
        <w:rPr>
          <w:sz w:val="20"/>
          <w:szCs w:val="20"/>
        </w:rPr>
        <w:t>1</w:t>
      </w:r>
      <w:r w:rsidR="006216E3" w:rsidRPr="005A5AEF">
        <w:rPr>
          <w:sz w:val="20"/>
          <w:szCs w:val="20"/>
        </w:rPr>
        <w:t xml:space="preserve"> годов</w:t>
      </w:r>
    </w:p>
    <w:p w:rsidR="006216E3" w:rsidRPr="00B913E4" w:rsidRDefault="006216E3" w:rsidP="006216E3">
      <w:pPr>
        <w:jc w:val="right"/>
      </w:pPr>
      <w:r>
        <w:rPr>
          <w:sz w:val="28"/>
          <w:szCs w:val="28"/>
        </w:rPr>
        <w:tab/>
      </w:r>
    </w:p>
    <w:p w:rsidR="006216E3" w:rsidRPr="005A5AEF" w:rsidRDefault="006216E3" w:rsidP="006216E3">
      <w:pPr>
        <w:jc w:val="center"/>
        <w:outlineLvl w:val="0"/>
      </w:pPr>
      <w:r w:rsidRPr="005A5AEF">
        <w:t xml:space="preserve">Распределение бюджетных ассигнований на реализацию муниципальных </w:t>
      </w:r>
    </w:p>
    <w:p w:rsidR="006216E3" w:rsidRPr="005A5AEF" w:rsidRDefault="006216E3" w:rsidP="006216E3">
      <w:pPr>
        <w:jc w:val="center"/>
        <w:outlineLvl w:val="0"/>
      </w:pPr>
      <w:r w:rsidRPr="005A5AEF">
        <w:t xml:space="preserve">программ </w:t>
      </w:r>
      <w:proofErr w:type="spellStart"/>
      <w:r w:rsidRPr="005A5AEF">
        <w:t>Пимено-Чернянс</w:t>
      </w:r>
      <w:r w:rsidR="008472D2" w:rsidRPr="005A5AEF">
        <w:t>кого</w:t>
      </w:r>
      <w:proofErr w:type="spellEnd"/>
      <w:r w:rsidR="008472D2" w:rsidRPr="005A5AEF">
        <w:t xml:space="preserve"> сельского поселения на 2019 год и плановый период 2020 и 2021</w:t>
      </w:r>
      <w:r w:rsidRPr="005A5AEF">
        <w:t xml:space="preserve"> годов</w:t>
      </w:r>
    </w:p>
    <w:p w:rsidR="006216E3" w:rsidRPr="00E573FA" w:rsidRDefault="006216E3" w:rsidP="006216E3">
      <w:pPr>
        <w:jc w:val="right"/>
        <w:outlineLvl w:val="0"/>
      </w:pPr>
      <w:r w:rsidRPr="00E573FA">
        <w:t>(тыс. 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7"/>
        <w:gridCol w:w="1134"/>
        <w:gridCol w:w="850"/>
        <w:gridCol w:w="993"/>
        <w:gridCol w:w="992"/>
      </w:tblGrid>
      <w:tr w:rsidR="006216E3" w:rsidRPr="005A5AEF" w:rsidTr="001333CB">
        <w:trPr>
          <w:trHeight w:val="651"/>
        </w:trPr>
        <w:tc>
          <w:tcPr>
            <w:tcW w:w="11057" w:type="dxa"/>
            <w:vMerge w:val="restart"/>
          </w:tcPr>
          <w:p w:rsidR="006216E3" w:rsidRPr="005A5AEF" w:rsidRDefault="006216E3" w:rsidP="006216E3">
            <w:pPr>
              <w:ind w:left="432"/>
              <w:jc w:val="center"/>
              <w:rPr>
                <w:b/>
                <w:sz w:val="20"/>
                <w:szCs w:val="20"/>
              </w:rPr>
            </w:pPr>
          </w:p>
          <w:p w:rsidR="006216E3" w:rsidRPr="005A5AEF" w:rsidRDefault="006216E3" w:rsidP="006216E3">
            <w:pPr>
              <w:ind w:left="432"/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5AEF">
              <w:rPr>
                <w:b/>
                <w:sz w:val="20"/>
                <w:szCs w:val="20"/>
              </w:rPr>
              <w:t>Программа (</w:t>
            </w:r>
            <w:proofErr w:type="spellStart"/>
            <w:proofErr w:type="gramStart"/>
            <w:r w:rsidRPr="005A5AEF">
              <w:rPr>
                <w:b/>
                <w:sz w:val="20"/>
                <w:szCs w:val="20"/>
              </w:rPr>
              <w:t>подпро-грамма</w:t>
            </w:r>
            <w:proofErr w:type="spellEnd"/>
            <w:proofErr w:type="gramEnd"/>
            <w:r w:rsidRPr="005A5AE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Merge w:val="restart"/>
          </w:tcPr>
          <w:p w:rsidR="006216E3" w:rsidRPr="005A5AEF" w:rsidRDefault="008472D2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2019</w:t>
            </w:r>
            <w:r w:rsidR="006216E3" w:rsidRPr="005A5AE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6216E3" w:rsidRPr="005A5AEF" w:rsidTr="001333CB">
        <w:tc>
          <w:tcPr>
            <w:tcW w:w="11057" w:type="dxa"/>
            <w:vMerge/>
          </w:tcPr>
          <w:p w:rsidR="006216E3" w:rsidRPr="005A5AEF" w:rsidRDefault="006216E3" w:rsidP="006216E3">
            <w:pPr>
              <w:ind w:left="4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16E3" w:rsidRPr="005A5AEF" w:rsidRDefault="008472D2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2020</w:t>
            </w:r>
            <w:r w:rsidR="006216E3" w:rsidRPr="005A5AE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6216E3" w:rsidRPr="005A5AEF" w:rsidRDefault="008472D2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2021</w:t>
            </w:r>
            <w:r w:rsidR="006216E3" w:rsidRPr="005A5AE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5</w:t>
            </w: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bCs/>
                <w:sz w:val="20"/>
                <w:szCs w:val="20"/>
              </w:rPr>
              <w:t xml:space="preserve"> Программы муниципальных образований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b/>
                <w:i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Муниципальная программа «</w:t>
            </w:r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Развитие общественных работ на территории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 на период 2017-2019 годы»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02 0</w:t>
            </w:r>
          </w:p>
        </w:tc>
        <w:tc>
          <w:tcPr>
            <w:tcW w:w="850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  <w:lang w:val="en-US"/>
              </w:rPr>
              <w:t>300</w:t>
            </w:r>
            <w:r w:rsidRPr="005A5AEF">
              <w:rPr>
                <w:b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«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Этносоциальное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развитие населения и поддержка государственной и иной службы казачьих обществ на территории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 в 2017-2019гг.»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 xml:space="preserve">10 0 </w:t>
            </w:r>
          </w:p>
        </w:tc>
        <w:tc>
          <w:tcPr>
            <w:tcW w:w="850" w:type="dxa"/>
          </w:tcPr>
          <w:p w:rsidR="006216E3" w:rsidRPr="005A5AEF" w:rsidRDefault="008472D2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A5AEF" w:rsidRPr="005A5AEF" w:rsidTr="001333CB">
        <w:tc>
          <w:tcPr>
            <w:tcW w:w="11057" w:type="dxa"/>
          </w:tcPr>
          <w:p w:rsidR="005A5AEF" w:rsidRPr="005A5AEF" w:rsidRDefault="005A5AEF" w:rsidP="006216E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« Энергосбережение и повышение энергетической эффективности  уличного освещения на территории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 в 2019-2021гг.»</w:t>
            </w:r>
          </w:p>
        </w:tc>
        <w:tc>
          <w:tcPr>
            <w:tcW w:w="1134" w:type="dxa"/>
          </w:tcPr>
          <w:p w:rsidR="005A5AEF" w:rsidRPr="005A5AEF" w:rsidRDefault="005A5AEF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12 0</w:t>
            </w:r>
          </w:p>
        </w:tc>
        <w:tc>
          <w:tcPr>
            <w:tcW w:w="850" w:type="dxa"/>
          </w:tcPr>
          <w:p w:rsidR="005A5AEF" w:rsidRPr="005A5AEF" w:rsidRDefault="005A5AEF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A5AEF" w:rsidRPr="005A5AEF" w:rsidRDefault="005A5AEF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5AEF" w:rsidRPr="005A5AEF" w:rsidRDefault="005A5AEF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</w:p>
          <w:p w:rsidR="006216E3" w:rsidRPr="005A5AEF" w:rsidRDefault="006216E3" w:rsidP="006216E3">
            <w:pPr>
              <w:rPr>
                <w:sz w:val="20"/>
                <w:szCs w:val="20"/>
              </w:rPr>
            </w:pPr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« Комплексные меры противодействия наркомании на территории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 в 2017-2019гг.»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 xml:space="preserve">15 0 </w:t>
            </w:r>
          </w:p>
        </w:tc>
        <w:tc>
          <w:tcPr>
            <w:tcW w:w="850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</w:t>
            </w:r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« Пожарная безопасность и предупреждение чрезвычайных ситуаций населенных пунктов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сельского 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  в 2017-2019гг.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 xml:space="preserve">19 0 </w:t>
            </w:r>
          </w:p>
        </w:tc>
        <w:tc>
          <w:tcPr>
            <w:tcW w:w="850" w:type="dxa"/>
          </w:tcPr>
          <w:p w:rsidR="006216E3" w:rsidRPr="005A5AEF" w:rsidRDefault="00271097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2</w:t>
            </w:r>
            <w:r w:rsidR="006216E3" w:rsidRPr="005A5AEF">
              <w:rPr>
                <w:b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</w:t>
            </w:r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«Профилактика терроризма и экстремизма, а также минимизация и ликвидация последствий проявлений терроризма на территории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 2017-2019гг.»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 xml:space="preserve">20 0 </w:t>
            </w:r>
          </w:p>
        </w:tc>
        <w:tc>
          <w:tcPr>
            <w:tcW w:w="850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«Благоустройство населенных пунктов </w:t>
            </w:r>
            <w:proofErr w:type="spellStart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муниципального района Волгоградской области на 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A5AEF">
                <w:rPr>
                  <w:rFonts w:ascii="Times New Roman CYR" w:hAnsi="Times New Roman CYR" w:cs="Times New Roman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.г.»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 xml:space="preserve">27 0 </w:t>
            </w:r>
          </w:p>
        </w:tc>
        <w:tc>
          <w:tcPr>
            <w:tcW w:w="850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1136,8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 xml:space="preserve">Подпрограмма </w:t>
            </w:r>
            <w:r w:rsidRPr="005A5AEF">
              <w:rPr>
                <w:b/>
                <w:i/>
                <w:sz w:val="20"/>
                <w:szCs w:val="20"/>
              </w:rPr>
              <w:t>«Уличное освещение</w:t>
            </w:r>
            <w:r w:rsidRPr="005A5AEF">
              <w:rPr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 xml:space="preserve">27 1 </w:t>
            </w:r>
          </w:p>
        </w:tc>
        <w:tc>
          <w:tcPr>
            <w:tcW w:w="850" w:type="dxa"/>
          </w:tcPr>
          <w:p w:rsidR="006216E3" w:rsidRPr="005A5AEF" w:rsidRDefault="008472D2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164,0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1333CB">
        <w:tc>
          <w:tcPr>
            <w:tcW w:w="11057" w:type="dxa"/>
          </w:tcPr>
          <w:p w:rsidR="006216E3" w:rsidRPr="005A5AEF" w:rsidRDefault="006216E3" w:rsidP="006216E3">
            <w:pPr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 xml:space="preserve">27 2 </w:t>
            </w:r>
          </w:p>
        </w:tc>
        <w:tc>
          <w:tcPr>
            <w:tcW w:w="850" w:type="dxa"/>
          </w:tcPr>
          <w:p w:rsidR="006216E3" w:rsidRPr="005A5AEF" w:rsidRDefault="008472D2" w:rsidP="006216E3">
            <w:pPr>
              <w:jc w:val="center"/>
              <w:rPr>
                <w:b/>
                <w:sz w:val="20"/>
                <w:szCs w:val="20"/>
              </w:rPr>
            </w:pPr>
            <w:r w:rsidRPr="005A5AEF">
              <w:rPr>
                <w:b/>
                <w:sz w:val="20"/>
                <w:szCs w:val="20"/>
              </w:rPr>
              <w:t>5</w:t>
            </w:r>
            <w:r w:rsidR="006216E3" w:rsidRPr="005A5AE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6216E3" w:rsidRPr="005A5AEF" w:rsidTr="00006155">
        <w:trPr>
          <w:trHeight w:val="290"/>
        </w:trPr>
        <w:tc>
          <w:tcPr>
            <w:tcW w:w="11057" w:type="dxa"/>
          </w:tcPr>
          <w:p w:rsidR="006216E3" w:rsidRPr="005A5AEF" w:rsidRDefault="006216E3" w:rsidP="006216E3">
            <w:pPr>
              <w:pStyle w:val="6"/>
              <w:rPr>
                <w:sz w:val="20"/>
                <w:szCs w:val="20"/>
              </w:rPr>
            </w:pPr>
            <w:r w:rsidRPr="005A5AEF">
              <w:rPr>
                <w:sz w:val="20"/>
                <w:szCs w:val="20"/>
              </w:rPr>
              <w:t>Подпрограмма «</w:t>
            </w:r>
            <w:r w:rsidRPr="005A5AEF">
              <w:rPr>
                <w:i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 xml:space="preserve">27 4 </w:t>
            </w:r>
          </w:p>
        </w:tc>
        <w:tc>
          <w:tcPr>
            <w:tcW w:w="850" w:type="dxa"/>
          </w:tcPr>
          <w:p w:rsidR="006216E3" w:rsidRPr="005A5AEF" w:rsidRDefault="008472D2" w:rsidP="008472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1825,0</w:t>
            </w:r>
          </w:p>
        </w:tc>
        <w:tc>
          <w:tcPr>
            <w:tcW w:w="993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6216E3" w:rsidRPr="005A5AEF" w:rsidRDefault="006216E3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06155" w:rsidRPr="005A5AEF" w:rsidTr="001333CB">
        <w:trPr>
          <w:trHeight w:val="290"/>
        </w:trPr>
        <w:tc>
          <w:tcPr>
            <w:tcW w:w="11057" w:type="dxa"/>
          </w:tcPr>
          <w:p w:rsidR="00006155" w:rsidRPr="005A5AEF" w:rsidRDefault="00006155" w:rsidP="009C6325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«Программа комплексного развития систем  коммунальной инфраструктуры  </w:t>
            </w:r>
            <w:proofErr w:type="spellStart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на  период с 2016-2025 г.г.»</w:t>
            </w:r>
          </w:p>
        </w:tc>
        <w:tc>
          <w:tcPr>
            <w:tcW w:w="1134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42 0</w:t>
            </w:r>
          </w:p>
        </w:tc>
        <w:tc>
          <w:tcPr>
            <w:tcW w:w="850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06155" w:rsidRPr="005A5AEF" w:rsidTr="001333CB">
        <w:tc>
          <w:tcPr>
            <w:tcW w:w="11057" w:type="dxa"/>
          </w:tcPr>
          <w:p w:rsidR="00006155" w:rsidRPr="005A5AEF" w:rsidRDefault="00006155" w:rsidP="006216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на территории </w:t>
            </w:r>
            <w:proofErr w:type="spellStart"/>
            <w:r w:rsidRPr="005A5AEF">
              <w:rPr>
                <w:b/>
                <w:bCs/>
                <w:i/>
                <w:iCs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bCs/>
                <w:i/>
                <w:iCs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района Волгоградской области на 2016-2025годы».</w:t>
            </w:r>
          </w:p>
        </w:tc>
        <w:tc>
          <w:tcPr>
            <w:tcW w:w="1134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 xml:space="preserve">43 0 </w:t>
            </w:r>
          </w:p>
        </w:tc>
        <w:tc>
          <w:tcPr>
            <w:tcW w:w="850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2404,2</w:t>
            </w:r>
          </w:p>
        </w:tc>
        <w:tc>
          <w:tcPr>
            <w:tcW w:w="993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4092,8</w:t>
            </w:r>
          </w:p>
        </w:tc>
        <w:tc>
          <w:tcPr>
            <w:tcW w:w="992" w:type="dxa"/>
          </w:tcPr>
          <w:p w:rsidR="00006155" w:rsidRPr="005A5AEF" w:rsidRDefault="00006155" w:rsidP="005A5AE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4282,4</w:t>
            </w:r>
          </w:p>
        </w:tc>
      </w:tr>
      <w:tr w:rsidR="00006155" w:rsidRPr="005A5AEF" w:rsidTr="001333CB">
        <w:tc>
          <w:tcPr>
            <w:tcW w:w="11057" w:type="dxa"/>
          </w:tcPr>
          <w:p w:rsidR="00006155" w:rsidRPr="005A5AEF" w:rsidRDefault="00006155" w:rsidP="006216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«Формирование современной городской среды на 2018-2022 г.г. в  </w:t>
            </w:r>
            <w:proofErr w:type="spellStart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Пимено-Чернянском</w:t>
            </w:r>
            <w:proofErr w:type="spellEnd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сельском поселении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46 0</w:t>
            </w:r>
          </w:p>
        </w:tc>
        <w:tc>
          <w:tcPr>
            <w:tcW w:w="850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5,0</w:t>
            </w:r>
          </w:p>
        </w:tc>
      </w:tr>
      <w:tr w:rsidR="00006155" w:rsidRPr="005A5AEF" w:rsidTr="001333CB">
        <w:tc>
          <w:tcPr>
            <w:tcW w:w="11057" w:type="dxa"/>
          </w:tcPr>
          <w:p w:rsidR="00006155" w:rsidRPr="005A5AEF" w:rsidRDefault="00006155" w:rsidP="006216E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«Программа комплексного развития социальной инфраструктуры  </w:t>
            </w:r>
            <w:proofErr w:type="spellStart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Пимено-Чернянского</w:t>
            </w:r>
            <w:proofErr w:type="spellEnd"/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A5AEF">
              <w:rPr>
                <w:b/>
                <w:i/>
                <w:color w:val="000000"/>
                <w:sz w:val="20"/>
                <w:szCs w:val="20"/>
              </w:rPr>
              <w:t>Котельниковского</w:t>
            </w:r>
            <w:proofErr w:type="spellEnd"/>
            <w:r w:rsidRPr="005A5AEF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  <w:r w:rsidRPr="005A5AE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на 2018-2033 г.г.»</w:t>
            </w:r>
          </w:p>
        </w:tc>
        <w:tc>
          <w:tcPr>
            <w:tcW w:w="1134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61 0</w:t>
            </w:r>
          </w:p>
        </w:tc>
        <w:tc>
          <w:tcPr>
            <w:tcW w:w="850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06155" w:rsidRPr="005A5AEF" w:rsidRDefault="00006155" w:rsidP="009C63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006155" w:rsidRPr="005A5AEF" w:rsidTr="00006155">
        <w:trPr>
          <w:trHeight w:val="336"/>
        </w:trPr>
        <w:tc>
          <w:tcPr>
            <w:tcW w:w="11057" w:type="dxa"/>
          </w:tcPr>
          <w:p w:rsidR="00006155" w:rsidRPr="005A5AEF" w:rsidRDefault="00006155" w:rsidP="006216E3">
            <w:pPr>
              <w:pStyle w:val="6"/>
              <w:rPr>
                <w:sz w:val="20"/>
                <w:szCs w:val="20"/>
              </w:rPr>
            </w:pPr>
            <w:r w:rsidRPr="005A5AE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4291,9</w:t>
            </w:r>
          </w:p>
        </w:tc>
        <w:tc>
          <w:tcPr>
            <w:tcW w:w="993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3422,6</w:t>
            </w:r>
          </w:p>
        </w:tc>
        <w:tc>
          <w:tcPr>
            <w:tcW w:w="992" w:type="dxa"/>
          </w:tcPr>
          <w:p w:rsidR="00006155" w:rsidRPr="005A5AEF" w:rsidRDefault="00006155" w:rsidP="006216E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A5AEF">
              <w:rPr>
                <w:b/>
                <w:bCs/>
                <w:iCs/>
                <w:sz w:val="20"/>
                <w:szCs w:val="20"/>
              </w:rPr>
              <w:t>2731,4</w:t>
            </w:r>
          </w:p>
        </w:tc>
      </w:tr>
    </w:tbl>
    <w:p w:rsidR="006216E3" w:rsidRPr="005A5AEF" w:rsidRDefault="006216E3" w:rsidP="006216E3">
      <w:pPr>
        <w:rPr>
          <w:sz w:val="20"/>
          <w:szCs w:val="20"/>
        </w:rPr>
      </w:pPr>
    </w:p>
    <w:p w:rsidR="00DD2208" w:rsidRDefault="00DD2208" w:rsidP="00DD2208">
      <w:pPr>
        <w:tabs>
          <w:tab w:val="left" w:pos="6408"/>
        </w:tabs>
      </w:pPr>
      <w:r>
        <w:t xml:space="preserve">Глава </w:t>
      </w:r>
      <w:proofErr w:type="spellStart"/>
      <w:r>
        <w:t>Пимено-Чернянского</w:t>
      </w:r>
      <w:proofErr w:type="spellEnd"/>
      <w:r>
        <w:t xml:space="preserve"> сельского поселения                            </w:t>
      </w:r>
      <w:r>
        <w:tab/>
        <w:t>Кувшинов О.В.</w:t>
      </w:r>
    </w:p>
    <w:p w:rsidR="00F52112" w:rsidRDefault="00F52112"/>
    <w:sectPr w:rsidR="00F52112" w:rsidSect="001333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57637E"/>
    <w:rsid w:val="00006155"/>
    <w:rsid w:val="00041436"/>
    <w:rsid w:val="001064F0"/>
    <w:rsid w:val="001333CB"/>
    <w:rsid w:val="001E6D6F"/>
    <w:rsid w:val="0026427C"/>
    <w:rsid w:val="00271097"/>
    <w:rsid w:val="002B0498"/>
    <w:rsid w:val="00446926"/>
    <w:rsid w:val="00452FA2"/>
    <w:rsid w:val="00490918"/>
    <w:rsid w:val="0057637E"/>
    <w:rsid w:val="005A5AEF"/>
    <w:rsid w:val="005B521D"/>
    <w:rsid w:val="005F4802"/>
    <w:rsid w:val="00601613"/>
    <w:rsid w:val="006216E3"/>
    <w:rsid w:val="007B516D"/>
    <w:rsid w:val="007D11FA"/>
    <w:rsid w:val="008472D2"/>
    <w:rsid w:val="0084781A"/>
    <w:rsid w:val="00865801"/>
    <w:rsid w:val="00894283"/>
    <w:rsid w:val="009F57C1"/>
    <w:rsid w:val="009F5916"/>
    <w:rsid w:val="00B913E4"/>
    <w:rsid w:val="00D83FC7"/>
    <w:rsid w:val="00DD2208"/>
    <w:rsid w:val="00E112D3"/>
    <w:rsid w:val="00E20E24"/>
    <w:rsid w:val="00E90574"/>
    <w:rsid w:val="00F0479D"/>
    <w:rsid w:val="00F243E2"/>
    <w:rsid w:val="00F52112"/>
    <w:rsid w:val="00F5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7E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5763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B516D"/>
    <w:rPr>
      <w:b/>
      <w:bCs/>
      <w:sz w:val="22"/>
      <w:szCs w:val="22"/>
      <w:lang w:val="ru-RU" w:eastAsia="ru-RU" w:bidi="ar-SA"/>
    </w:rPr>
  </w:style>
  <w:style w:type="paragraph" w:customStyle="1" w:styleId="ConsPlusCell">
    <w:name w:val="ConsPlusCell"/>
    <w:rsid w:val="001E6D6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C025-2F1C-4713-8CA8-42B6A31D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14</vt:lpstr>
    </vt:vector>
  </TitlesOfParts>
  <Company>MoBIL GROUP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creator>Лысенко</dc:creator>
  <cp:lastModifiedBy>Пользователь</cp:lastModifiedBy>
  <cp:revision>2</cp:revision>
  <cp:lastPrinted>2018-10-31T11:28:00Z</cp:lastPrinted>
  <dcterms:created xsi:type="dcterms:W3CDTF">2018-11-09T06:25:00Z</dcterms:created>
  <dcterms:modified xsi:type="dcterms:W3CDTF">2018-11-09T06:25:00Z</dcterms:modified>
</cp:coreProperties>
</file>