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A3" w:rsidRPr="00B03FA3" w:rsidRDefault="00B03FA3" w:rsidP="00B03FA3">
      <w:pPr>
        <w:jc w:val="center"/>
        <w:rPr>
          <w:rFonts w:ascii="Arial" w:hAnsi="Arial" w:cs="Arial"/>
          <w:b/>
          <w:sz w:val="24"/>
          <w:szCs w:val="24"/>
        </w:rPr>
      </w:pPr>
      <w:r w:rsidRPr="00B03FA3">
        <w:rPr>
          <w:rFonts w:ascii="Arial" w:hAnsi="Arial" w:cs="Arial"/>
          <w:b/>
          <w:sz w:val="24"/>
          <w:szCs w:val="24"/>
        </w:rPr>
        <w:t>РЕШЕНИЕ</w:t>
      </w:r>
    </w:p>
    <w:p w:rsidR="00B03FA3" w:rsidRPr="00B03FA3" w:rsidRDefault="00B03FA3" w:rsidP="00B03FA3">
      <w:pPr>
        <w:jc w:val="center"/>
        <w:rPr>
          <w:rFonts w:ascii="Arial" w:hAnsi="Arial" w:cs="Arial"/>
          <w:b/>
          <w:sz w:val="24"/>
          <w:szCs w:val="24"/>
        </w:rPr>
      </w:pPr>
      <w:r w:rsidRPr="00B03FA3">
        <w:rPr>
          <w:rFonts w:ascii="Arial" w:hAnsi="Arial" w:cs="Arial"/>
          <w:b/>
          <w:sz w:val="24"/>
          <w:szCs w:val="24"/>
        </w:rPr>
        <w:t>СОВЕТА НАРОДНЫХ ДЕПУТАТОВ</w:t>
      </w:r>
    </w:p>
    <w:p w:rsidR="00B03FA3" w:rsidRPr="00B03FA3" w:rsidRDefault="00B03FA3" w:rsidP="00B03FA3">
      <w:pPr>
        <w:jc w:val="center"/>
        <w:rPr>
          <w:rFonts w:ascii="Arial" w:hAnsi="Arial" w:cs="Arial"/>
          <w:b/>
          <w:sz w:val="24"/>
          <w:szCs w:val="24"/>
        </w:rPr>
      </w:pPr>
      <w:r w:rsidRPr="00B03FA3">
        <w:rPr>
          <w:rFonts w:ascii="Arial" w:hAnsi="Arial" w:cs="Arial"/>
          <w:b/>
          <w:sz w:val="24"/>
          <w:szCs w:val="24"/>
        </w:rPr>
        <w:t>ПИМЕНО-ЧЕРНЯНСКОГО СЕЛЬСКОГО ПОСЕЛЕНИЯ</w:t>
      </w:r>
    </w:p>
    <w:p w:rsidR="00B03FA3" w:rsidRPr="00B03FA3" w:rsidRDefault="00B03FA3" w:rsidP="00B03FA3">
      <w:pPr>
        <w:jc w:val="center"/>
        <w:rPr>
          <w:rFonts w:ascii="Arial" w:hAnsi="Arial" w:cs="Arial"/>
          <w:b/>
          <w:sz w:val="24"/>
          <w:szCs w:val="24"/>
        </w:rPr>
      </w:pPr>
      <w:r w:rsidRPr="00B03FA3">
        <w:rPr>
          <w:rFonts w:ascii="Arial" w:hAnsi="Arial" w:cs="Arial"/>
          <w:b/>
          <w:sz w:val="24"/>
          <w:szCs w:val="24"/>
        </w:rPr>
        <w:t>КОТЕЛЬНИКОВСКОГО МУНИЦИПАЛЬНОГО РАЙОНА</w:t>
      </w:r>
    </w:p>
    <w:p w:rsidR="00B03FA3" w:rsidRPr="00B03FA3" w:rsidRDefault="00B03FA3" w:rsidP="00B03FA3">
      <w:pPr>
        <w:jc w:val="center"/>
        <w:rPr>
          <w:rFonts w:ascii="Arial" w:hAnsi="Arial" w:cs="Arial"/>
          <w:b/>
          <w:sz w:val="24"/>
          <w:szCs w:val="24"/>
        </w:rPr>
      </w:pPr>
      <w:r w:rsidRPr="00B03FA3">
        <w:rPr>
          <w:rFonts w:ascii="Arial" w:hAnsi="Arial" w:cs="Arial"/>
          <w:b/>
          <w:sz w:val="24"/>
          <w:szCs w:val="24"/>
        </w:rPr>
        <w:t>ВОЛГОГРАДСКОЙ ОБЛАСТИ</w:t>
      </w:r>
    </w:p>
    <w:p w:rsidR="00694553" w:rsidRPr="00997FD6" w:rsidRDefault="00694553" w:rsidP="00694553">
      <w:pPr>
        <w:jc w:val="center"/>
        <w:rPr>
          <w:rFonts w:ascii="Arial" w:hAnsi="Arial" w:cs="Arial"/>
          <w:b/>
          <w:sz w:val="24"/>
          <w:szCs w:val="24"/>
        </w:rPr>
      </w:pPr>
    </w:p>
    <w:p w:rsidR="00694553" w:rsidRPr="00997FD6" w:rsidRDefault="00694553" w:rsidP="00694553">
      <w:pPr>
        <w:jc w:val="center"/>
        <w:rPr>
          <w:rFonts w:ascii="Arial" w:hAnsi="Arial" w:cs="Arial"/>
          <w:b/>
          <w:sz w:val="24"/>
          <w:szCs w:val="24"/>
        </w:rPr>
      </w:pPr>
      <w:r w:rsidRPr="00997FD6">
        <w:rPr>
          <w:rFonts w:ascii="Arial" w:hAnsi="Arial" w:cs="Arial"/>
          <w:b/>
          <w:sz w:val="24"/>
          <w:szCs w:val="24"/>
        </w:rPr>
        <w:t xml:space="preserve">РЕШЕНИЕ  </w:t>
      </w:r>
    </w:p>
    <w:p w:rsidR="00694553" w:rsidRPr="00997FD6" w:rsidRDefault="00694553" w:rsidP="00694553">
      <w:pPr>
        <w:jc w:val="center"/>
        <w:rPr>
          <w:rFonts w:ascii="Arial" w:hAnsi="Arial" w:cs="Arial"/>
          <w:b/>
          <w:sz w:val="24"/>
          <w:szCs w:val="24"/>
        </w:rPr>
      </w:pPr>
    </w:p>
    <w:p w:rsidR="00694553" w:rsidRPr="00997FD6" w:rsidRDefault="00694553" w:rsidP="00694553">
      <w:pPr>
        <w:rPr>
          <w:rFonts w:ascii="Arial" w:hAnsi="Arial" w:cs="Arial"/>
          <w:b/>
          <w:sz w:val="24"/>
          <w:szCs w:val="24"/>
        </w:rPr>
      </w:pPr>
      <w:r w:rsidRPr="00997FD6">
        <w:rPr>
          <w:rFonts w:ascii="Arial" w:hAnsi="Arial" w:cs="Arial"/>
          <w:b/>
          <w:sz w:val="24"/>
          <w:szCs w:val="24"/>
        </w:rPr>
        <w:t xml:space="preserve">   </w:t>
      </w:r>
      <w:r w:rsidR="00622908" w:rsidRPr="00997FD6">
        <w:rPr>
          <w:rFonts w:ascii="Arial" w:hAnsi="Arial" w:cs="Arial"/>
          <w:b/>
          <w:sz w:val="24"/>
          <w:szCs w:val="24"/>
        </w:rPr>
        <w:t xml:space="preserve">От </w:t>
      </w:r>
      <w:r w:rsidR="00B03FA3">
        <w:rPr>
          <w:rFonts w:ascii="Arial" w:hAnsi="Arial" w:cs="Arial"/>
          <w:b/>
          <w:sz w:val="24"/>
          <w:szCs w:val="24"/>
        </w:rPr>
        <w:t>30</w:t>
      </w:r>
      <w:r w:rsidR="00997FD6" w:rsidRPr="00997FD6">
        <w:rPr>
          <w:rFonts w:ascii="Arial" w:hAnsi="Arial" w:cs="Arial"/>
          <w:b/>
          <w:sz w:val="24"/>
          <w:szCs w:val="24"/>
        </w:rPr>
        <w:t>.05.</w:t>
      </w:r>
      <w:r w:rsidRPr="00997FD6">
        <w:rPr>
          <w:rFonts w:ascii="Arial" w:hAnsi="Arial" w:cs="Arial"/>
          <w:b/>
          <w:sz w:val="24"/>
          <w:szCs w:val="24"/>
        </w:rPr>
        <w:t xml:space="preserve"> 20</w:t>
      </w:r>
      <w:r w:rsidR="00622908" w:rsidRPr="00997FD6">
        <w:rPr>
          <w:rFonts w:ascii="Arial" w:hAnsi="Arial" w:cs="Arial"/>
          <w:b/>
          <w:sz w:val="24"/>
          <w:szCs w:val="24"/>
        </w:rPr>
        <w:t>22</w:t>
      </w:r>
      <w:r w:rsidR="00B03FA3">
        <w:rPr>
          <w:rFonts w:ascii="Arial" w:hAnsi="Arial" w:cs="Arial"/>
          <w:b/>
          <w:sz w:val="24"/>
          <w:szCs w:val="24"/>
        </w:rPr>
        <w:t>г</w:t>
      </w:r>
      <w:r w:rsidR="00B03FA3">
        <w:rPr>
          <w:rFonts w:ascii="Arial" w:hAnsi="Arial" w:cs="Arial"/>
          <w:b/>
          <w:sz w:val="24"/>
          <w:szCs w:val="24"/>
        </w:rPr>
        <w:tab/>
      </w:r>
      <w:r w:rsidR="00B03FA3">
        <w:rPr>
          <w:rFonts w:ascii="Arial" w:hAnsi="Arial" w:cs="Arial"/>
          <w:b/>
          <w:sz w:val="24"/>
          <w:szCs w:val="24"/>
        </w:rPr>
        <w:tab/>
      </w:r>
      <w:r w:rsidR="00B03FA3">
        <w:rPr>
          <w:rFonts w:ascii="Arial" w:hAnsi="Arial" w:cs="Arial"/>
          <w:b/>
          <w:sz w:val="24"/>
          <w:szCs w:val="24"/>
        </w:rPr>
        <w:tab/>
        <w:t xml:space="preserve">          </w:t>
      </w:r>
      <w:r w:rsidRPr="00997FD6">
        <w:rPr>
          <w:rFonts w:ascii="Arial" w:hAnsi="Arial" w:cs="Arial"/>
          <w:b/>
          <w:sz w:val="24"/>
          <w:szCs w:val="24"/>
        </w:rPr>
        <w:t xml:space="preserve">№ </w:t>
      </w:r>
      <w:r w:rsidR="00B03FA3">
        <w:rPr>
          <w:rFonts w:ascii="Arial" w:hAnsi="Arial" w:cs="Arial"/>
          <w:b/>
          <w:sz w:val="24"/>
          <w:szCs w:val="24"/>
        </w:rPr>
        <w:t xml:space="preserve"> 55/93</w:t>
      </w:r>
    </w:p>
    <w:p w:rsidR="00694553" w:rsidRPr="00997FD6" w:rsidRDefault="00694553" w:rsidP="00694553">
      <w:pPr>
        <w:rPr>
          <w:rFonts w:ascii="Arial" w:hAnsi="Arial" w:cs="Arial"/>
          <w:sz w:val="24"/>
          <w:szCs w:val="24"/>
        </w:rPr>
      </w:pPr>
    </w:p>
    <w:p w:rsidR="00694553" w:rsidRPr="00997FD6" w:rsidRDefault="00694553" w:rsidP="00694553">
      <w:pPr>
        <w:jc w:val="center"/>
        <w:rPr>
          <w:rFonts w:ascii="Arial" w:hAnsi="Arial" w:cs="Arial"/>
          <w:sz w:val="24"/>
          <w:szCs w:val="24"/>
        </w:rPr>
      </w:pPr>
      <w:r w:rsidRPr="00997FD6">
        <w:rPr>
          <w:rFonts w:ascii="Arial" w:hAnsi="Arial" w:cs="Arial"/>
          <w:sz w:val="24"/>
          <w:szCs w:val="24"/>
        </w:rPr>
        <w:t>Об утверждении Правил благоустройства территории</w:t>
      </w:r>
      <w:r w:rsidR="00B03FA3">
        <w:rPr>
          <w:rFonts w:ascii="Arial" w:hAnsi="Arial" w:cs="Arial"/>
          <w:sz w:val="24"/>
          <w:szCs w:val="24"/>
        </w:rPr>
        <w:t xml:space="preserve"> Пимено-Чернянского</w:t>
      </w:r>
      <w:r w:rsidRPr="00997FD6">
        <w:rPr>
          <w:rFonts w:ascii="Arial" w:hAnsi="Arial" w:cs="Arial"/>
          <w:sz w:val="24"/>
          <w:szCs w:val="24"/>
        </w:rPr>
        <w:t xml:space="preserve"> сельского поселения Котельниковского муниципального района Волгоградской области</w:t>
      </w:r>
    </w:p>
    <w:p w:rsidR="00694553" w:rsidRPr="00997FD6" w:rsidRDefault="00694553" w:rsidP="00694553">
      <w:pPr>
        <w:jc w:val="center"/>
        <w:rPr>
          <w:rFonts w:ascii="Arial" w:hAnsi="Arial" w:cs="Arial"/>
          <w:sz w:val="24"/>
          <w:szCs w:val="24"/>
        </w:rPr>
      </w:pPr>
    </w:p>
    <w:p w:rsidR="00694553" w:rsidRPr="00997FD6" w:rsidRDefault="00694553" w:rsidP="00694553">
      <w:pPr>
        <w:jc w:val="both"/>
        <w:rPr>
          <w:rFonts w:ascii="Arial" w:hAnsi="Arial" w:cs="Arial"/>
          <w:sz w:val="24"/>
          <w:szCs w:val="24"/>
        </w:rPr>
      </w:pPr>
      <w:r w:rsidRPr="00997FD6">
        <w:rPr>
          <w:rFonts w:ascii="Arial" w:hAnsi="Arial" w:cs="Arial"/>
          <w:sz w:val="24"/>
          <w:szCs w:val="24"/>
        </w:rPr>
        <w:tab/>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Федерации»,Уставом </w:t>
      </w:r>
      <w:r w:rsidR="00B03FA3">
        <w:rPr>
          <w:rFonts w:ascii="Arial" w:hAnsi="Arial" w:cs="Arial"/>
          <w:sz w:val="24"/>
          <w:szCs w:val="24"/>
        </w:rPr>
        <w:t xml:space="preserve">Пимено-Чернянского </w:t>
      </w:r>
      <w:r w:rsidRPr="00997FD6">
        <w:rPr>
          <w:rFonts w:ascii="Arial" w:hAnsi="Arial" w:cs="Arial"/>
          <w:sz w:val="24"/>
          <w:szCs w:val="24"/>
        </w:rPr>
        <w:t xml:space="preserve">сельского поселения, с целью создания и сохранения благоприятных условий проживания населения, поддержания надлежащего уровня благоустройства на территории </w:t>
      </w:r>
      <w:r w:rsidR="00B03FA3">
        <w:rPr>
          <w:rFonts w:ascii="Arial" w:hAnsi="Arial" w:cs="Arial"/>
          <w:sz w:val="24"/>
          <w:szCs w:val="24"/>
        </w:rPr>
        <w:t>Пимено-Чернянского</w:t>
      </w:r>
      <w:r w:rsidRPr="00997FD6">
        <w:rPr>
          <w:rFonts w:ascii="Arial" w:hAnsi="Arial" w:cs="Arial"/>
          <w:sz w:val="24"/>
          <w:szCs w:val="24"/>
        </w:rPr>
        <w:t xml:space="preserve">  сельского поселения Котельниковского муниципального района Волгогра</w:t>
      </w:r>
      <w:r w:rsidRPr="00B03FA3">
        <w:rPr>
          <w:rFonts w:ascii="Arial" w:hAnsi="Arial" w:cs="Arial"/>
          <w:sz w:val="24"/>
          <w:szCs w:val="24"/>
        </w:rPr>
        <w:t>д</w:t>
      </w:r>
      <w:r w:rsidRPr="00997FD6">
        <w:rPr>
          <w:rFonts w:ascii="Arial" w:hAnsi="Arial" w:cs="Arial"/>
          <w:sz w:val="24"/>
          <w:szCs w:val="24"/>
        </w:rPr>
        <w:t xml:space="preserve">ской области, Совет народных депутатов </w:t>
      </w:r>
      <w:r w:rsidR="00B03FA3">
        <w:rPr>
          <w:rFonts w:ascii="Arial" w:hAnsi="Arial" w:cs="Arial"/>
          <w:sz w:val="24"/>
          <w:szCs w:val="24"/>
        </w:rPr>
        <w:t>Пимено-Чернянского</w:t>
      </w:r>
      <w:r w:rsidRPr="00997FD6">
        <w:rPr>
          <w:rFonts w:ascii="Arial" w:hAnsi="Arial" w:cs="Arial"/>
          <w:sz w:val="24"/>
          <w:szCs w:val="24"/>
        </w:rPr>
        <w:t xml:space="preserve"> сельского поселения</w:t>
      </w:r>
    </w:p>
    <w:p w:rsidR="00694553" w:rsidRPr="00997FD6" w:rsidRDefault="00694553" w:rsidP="00694553">
      <w:pPr>
        <w:jc w:val="center"/>
        <w:rPr>
          <w:rFonts w:ascii="Arial" w:hAnsi="Arial" w:cs="Arial"/>
          <w:sz w:val="24"/>
          <w:szCs w:val="24"/>
        </w:rPr>
      </w:pPr>
    </w:p>
    <w:p w:rsidR="00694553" w:rsidRPr="00997FD6" w:rsidRDefault="00694553" w:rsidP="00694553">
      <w:pPr>
        <w:rPr>
          <w:rFonts w:ascii="Arial" w:hAnsi="Arial" w:cs="Arial"/>
          <w:sz w:val="24"/>
          <w:szCs w:val="24"/>
        </w:rPr>
      </w:pPr>
      <w:r w:rsidRPr="00997FD6">
        <w:rPr>
          <w:rFonts w:ascii="Arial" w:hAnsi="Arial" w:cs="Arial"/>
          <w:sz w:val="24"/>
          <w:szCs w:val="24"/>
        </w:rPr>
        <w:tab/>
        <w:t>решил:</w:t>
      </w:r>
    </w:p>
    <w:p w:rsidR="00694553" w:rsidRPr="00997FD6" w:rsidRDefault="00694553" w:rsidP="00694553">
      <w:pPr>
        <w:rPr>
          <w:rFonts w:ascii="Arial" w:hAnsi="Arial" w:cs="Arial"/>
          <w:sz w:val="24"/>
          <w:szCs w:val="24"/>
        </w:rPr>
      </w:pPr>
    </w:p>
    <w:p w:rsidR="00694553" w:rsidRPr="00997FD6" w:rsidRDefault="00694553" w:rsidP="00694553">
      <w:pPr>
        <w:jc w:val="both"/>
        <w:rPr>
          <w:rFonts w:ascii="Arial" w:hAnsi="Arial" w:cs="Arial"/>
          <w:sz w:val="24"/>
          <w:szCs w:val="24"/>
        </w:rPr>
      </w:pPr>
      <w:r w:rsidRPr="00997FD6">
        <w:rPr>
          <w:rFonts w:ascii="Arial" w:hAnsi="Arial" w:cs="Arial"/>
          <w:sz w:val="24"/>
          <w:szCs w:val="24"/>
        </w:rPr>
        <w:tab/>
        <w:t xml:space="preserve">1.Утвердить Правила благоустройства территории </w:t>
      </w:r>
      <w:r w:rsidR="00B03FA3">
        <w:rPr>
          <w:rFonts w:ascii="Arial" w:hAnsi="Arial" w:cs="Arial"/>
          <w:sz w:val="24"/>
          <w:szCs w:val="24"/>
        </w:rPr>
        <w:t>Пимено-Чернянского</w:t>
      </w:r>
      <w:r w:rsidRPr="00997FD6">
        <w:rPr>
          <w:rFonts w:ascii="Arial" w:hAnsi="Arial" w:cs="Arial"/>
          <w:sz w:val="24"/>
          <w:szCs w:val="24"/>
        </w:rPr>
        <w:t xml:space="preserve"> сельского поселения Котельниковского муниципального района Волгоградской области согласно приложению.</w:t>
      </w:r>
    </w:p>
    <w:p w:rsidR="00694553" w:rsidRPr="00997FD6" w:rsidRDefault="00694553" w:rsidP="00694553">
      <w:pPr>
        <w:jc w:val="both"/>
        <w:rPr>
          <w:rFonts w:ascii="Arial" w:hAnsi="Arial" w:cs="Arial"/>
          <w:sz w:val="24"/>
          <w:szCs w:val="24"/>
        </w:rPr>
      </w:pPr>
    </w:p>
    <w:p w:rsidR="00694553" w:rsidRPr="00997FD6" w:rsidRDefault="00694553" w:rsidP="00694553">
      <w:pPr>
        <w:jc w:val="both"/>
        <w:rPr>
          <w:rFonts w:ascii="Arial" w:hAnsi="Arial" w:cs="Arial"/>
          <w:sz w:val="24"/>
          <w:szCs w:val="24"/>
        </w:rPr>
      </w:pPr>
      <w:r w:rsidRPr="00997FD6">
        <w:rPr>
          <w:rFonts w:ascii="Arial" w:hAnsi="Arial" w:cs="Arial"/>
          <w:sz w:val="24"/>
          <w:szCs w:val="24"/>
        </w:rPr>
        <w:tab/>
        <w:t xml:space="preserve">2.Считать утратившим силу решение Совета народных депутатов </w:t>
      </w:r>
      <w:r w:rsidR="00B03FA3">
        <w:rPr>
          <w:rFonts w:ascii="Arial" w:hAnsi="Arial" w:cs="Arial"/>
          <w:sz w:val="24"/>
          <w:szCs w:val="24"/>
        </w:rPr>
        <w:t>Пимено-Чернянского сельского поселения от 23 ноября 2018</w:t>
      </w:r>
      <w:r w:rsidRPr="00997FD6">
        <w:rPr>
          <w:rFonts w:ascii="Arial" w:hAnsi="Arial" w:cs="Arial"/>
          <w:sz w:val="24"/>
          <w:szCs w:val="24"/>
        </w:rPr>
        <w:t xml:space="preserve"> года №</w:t>
      </w:r>
      <w:r w:rsidR="00B03FA3">
        <w:rPr>
          <w:rFonts w:ascii="Arial" w:hAnsi="Arial" w:cs="Arial"/>
          <w:sz w:val="24"/>
          <w:szCs w:val="24"/>
        </w:rPr>
        <w:t xml:space="preserve"> 103/134</w:t>
      </w:r>
      <w:r w:rsidRPr="00997FD6">
        <w:rPr>
          <w:rFonts w:ascii="Arial" w:hAnsi="Arial" w:cs="Arial"/>
          <w:sz w:val="24"/>
          <w:szCs w:val="24"/>
        </w:rPr>
        <w:t xml:space="preserve"> «</w:t>
      </w:r>
      <w:r w:rsidR="00B03FA3" w:rsidRPr="00B03FA3">
        <w:rPr>
          <w:rFonts w:ascii="Arial" w:hAnsi="Arial" w:cs="Arial"/>
          <w:sz w:val="24"/>
          <w:szCs w:val="24"/>
        </w:rPr>
        <w:t>Об утверждении Правил благоустройства  Пимено-Чернянского сельского поселения Котельниковского муниципального района Волгоградской области</w:t>
      </w:r>
      <w:r w:rsidRPr="00997FD6">
        <w:rPr>
          <w:rFonts w:ascii="Arial" w:hAnsi="Arial" w:cs="Arial"/>
          <w:sz w:val="24"/>
          <w:szCs w:val="24"/>
        </w:rPr>
        <w:t>».</w:t>
      </w:r>
    </w:p>
    <w:p w:rsidR="00694553" w:rsidRPr="00997FD6" w:rsidRDefault="00694553" w:rsidP="00694553">
      <w:pPr>
        <w:jc w:val="both"/>
        <w:rPr>
          <w:rFonts w:ascii="Arial" w:hAnsi="Arial" w:cs="Arial"/>
          <w:sz w:val="24"/>
          <w:szCs w:val="24"/>
        </w:rPr>
      </w:pPr>
    </w:p>
    <w:p w:rsidR="00694553" w:rsidRPr="00997FD6" w:rsidRDefault="00694553" w:rsidP="00694553">
      <w:pPr>
        <w:jc w:val="both"/>
        <w:rPr>
          <w:rFonts w:ascii="Arial" w:hAnsi="Arial" w:cs="Arial"/>
          <w:sz w:val="24"/>
          <w:szCs w:val="24"/>
        </w:rPr>
      </w:pPr>
      <w:r w:rsidRPr="00997FD6">
        <w:rPr>
          <w:rFonts w:ascii="Arial" w:hAnsi="Arial" w:cs="Arial"/>
          <w:sz w:val="24"/>
          <w:szCs w:val="24"/>
        </w:rPr>
        <w:tab/>
        <w:t>3.Настоящее решение вступает в силу со дня его обнародования.</w:t>
      </w:r>
    </w:p>
    <w:p w:rsidR="00694553" w:rsidRPr="00997FD6" w:rsidRDefault="00694553" w:rsidP="00694553">
      <w:pPr>
        <w:jc w:val="both"/>
        <w:rPr>
          <w:rFonts w:ascii="Arial" w:hAnsi="Arial" w:cs="Arial"/>
          <w:sz w:val="24"/>
          <w:szCs w:val="24"/>
        </w:rPr>
      </w:pPr>
    </w:p>
    <w:p w:rsidR="00694553" w:rsidRPr="00997FD6" w:rsidRDefault="00694553" w:rsidP="00694553">
      <w:pPr>
        <w:jc w:val="both"/>
        <w:rPr>
          <w:rFonts w:ascii="Arial" w:hAnsi="Arial" w:cs="Arial"/>
          <w:sz w:val="24"/>
          <w:szCs w:val="24"/>
        </w:rPr>
      </w:pPr>
    </w:p>
    <w:p w:rsidR="00694553" w:rsidRDefault="00694553" w:rsidP="00694553">
      <w:pPr>
        <w:jc w:val="both"/>
        <w:rPr>
          <w:rFonts w:ascii="Arial" w:hAnsi="Arial" w:cs="Arial"/>
          <w:sz w:val="24"/>
          <w:szCs w:val="24"/>
        </w:rPr>
      </w:pPr>
    </w:p>
    <w:p w:rsidR="00E329C0" w:rsidRDefault="00E329C0" w:rsidP="00694553">
      <w:pPr>
        <w:jc w:val="both"/>
        <w:rPr>
          <w:rFonts w:ascii="Arial" w:hAnsi="Arial" w:cs="Arial"/>
          <w:sz w:val="24"/>
          <w:szCs w:val="24"/>
        </w:rPr>
      </w:pPr>
    </w:p>
    <w:p w:rsidR="00E329C0" w:rsidRDefault="00E329C0" w:rsidP="00694553">
      <w:pPr>
        <w:jc w:val="both"/>
        <w:rPr>
          <w:rFonts w:ascii="Arial" w:hAnsi="Arial" w:cs="Arial"/>
          <w:sz w:val="24"/>
          <w:szCs w:val="24"/>
        </w:rPr>
      </w:pPr>
    </w:p>
    <w:p w:rsidR="00E329C0" w:rsidRDefault="00E329C0" w:rsidP="00694553">
      <w:pPr>
        <w:jc w:val="both"/>
        <w:rPr>
          <w:rFonts w:ascii="Arial" w:hAnsi="Arial" w:cs="Arial"/>
          <w:sz w:val="24"/>
          <w:szCs w:val="24"/>
        </w:rPr>
      </w:pPr>
    </w:p>
    <w:p w:rsidR="00E329C0" w:rsidRDefault="00E329C0" w:rsidP="00694553">
      <w:pPr>
        <w:jc w:val="both"/>
        <w:rPr>
          <w:rFonts w:ascii="Arial" w:hAnsi="Arial" w:cs="Arial"/>
          <w:sz w:val="24"/>
          <w:szCs w:val="24"/>
        </w:rPr>
      </w:pPr>
    </w:p>
    <w:p w:rsidR="00E329C0" w:rsidRDefault="00E329C0" w:rsidP="00694553">
      <w:pPr>
        <w:jc w:val="both"/>
        <w:rPr>
          <w:rFonts w:ascii="Arial" w:hAnsi="Arial" w:cs="Arial"/>
          <w:sz w:val="24"/>
          <w:szCs w:val="24"/>
        </w:rPr>
      </w:pPr>
    </w:p>
    <w:p w:rsidR="00E329C0" w:rsidRDefault="00E329C0" w:rsidP="00694553">
      <w:pPr>
        <w:jc w:val="both"/>
        <w:rPr>
          <w:rFonts w:ascii="Arial" w:hAnsi="Arial" w:cs="Arial"/>
          <w:sz w:val="24"/>
          <w:szCs w:val="24"/>
        </w:rPr>
      </w:pPr>
    </w:p>
    <w:p w:rsidR="00E329C0" w:rsidRDefault="00E329C0" w:rsidP="00694553">
      <w:pPr>
        <w:jc w:val="both"/>
        <w:rPr>
          <w:rFonts w:ascii="Arial" w:hAnsi="Arial" w:cs="Arial"/>
          <w:sz w:val="24"/>
          <w:szCs w:val="24"/>
        </w:rPr>
      </w:pPr>
    </w:p>
    <w:p w:rsidR="00E329C0" w:rsidRDefault="00E329C0" w:rsidP="00694553">
      <w:pPr>
        <w:jc w:val="both"/>
        <w:rPr>
          <w:rFonts w:ascii="Arial" w:hAnsi="Arial" w:cs="Arial"/>
          <w:sz w:val="24"/>
          <w:szCs w:val="24"/>
        </w:rPr>
      </w:pPr>
    </w:p>
    <w:p w:rsidR="00E329C0" w:rsidRPr="00997FD6" w:rsidRDefault="00E329C0" w:rsidP="00694553">
      <w:pPr>
        <w:jc w:val="both"/>
        <w:rPr>
          <w:rFonts w:ascii="Arial" w:hAnsi="Arial" w:cs="Arial"/>
          <w:sz w:val="24"/>
          <w:szCs w:val="24"/>
        </w:rPr>
      </w:pPr>
    </w:p>
    <w:p w:rsidR="00694553" w:rsidRPr="00997FD6" w:rsidRDefault="00694553" w:rsidP="00694553">
      <w:pPr>
        <w:jc w:val="both"/>
        <w:rPr>
          <w:rFonts w:ascii="Arial" w:hAnsi="Arial" w:cs="Arial"/>
          <w:sz w:val="24"/>
          <w:szCs w:val="24"/>
        </w:rPr>
      </w:pPr>
    </w:p>
    <w:p w:rsidR="00B03FA3" w:rsidRPr="00B03FA3" w:rsidRDefault="00B03FA3" w:rsidP="00B03FA3">
      <w:pPr>
        <w:jc w:val="both"/>
        <w:rPr>
          <w:rFonts w:ascii="Arial" w:hAnsi="Arial" w:cs="Arial"/>
          <w:sz w:val="24"/>
          <w:szCs w:val="24"/>
        </w:rPr>
      </w:pPr>
      <w:r w:rsidRPr="00B03FA3">
        <w:rPr>
          <w:rFonts w:ascii="Arial" w:hAnsi="Arial" w:cs="Arial"/>
          <w:sz w:val="24"/>
          <w:szCs w:val="24"/>
        </w:rPr>
        <w:t xml:space="preserve">Глава Пимено-Чернянского </w:t>
      </w:r>
    </w:p>
    <w:p w:rsidR="00B03FA3" w:rsidRPr="00B03FA3" w:rsidRDefault="00B03FA3" w:rsidP="00B03FA3">
      <w:pPr>
        <w:jc w:val="both"/>
        <w:rPr>
          <w:rFonts w:ascii="Arial" w:hAnsi="Arial" w:cs="Arial"/>
          <w:sz w:val="24"/>
          <w:szCs w:val="24"/>
        </w:rPr>
      </w:pPr>
      <w:r w:rsidRPr="00B03FA3">
        <w:rPr>
          <w:rFonts w:ascii="Arial" w:hAnsi="Arial" w:cs="Arial"/>
          <w:sz w:val="24"/>
          <w:szCs w:val="24"/>
        </w:rPr>
        <w:t xml:space="preserve">сельского поселения </w:t>
      </w:r>
      <w:r w:rsidRPr="00B03FA3">
        <w:rPr>
          <w:rFonts w:ascii="Arial" w:hAnsi="Arial" w:cs="Arial"/>
          <w:sz w:val="24"/>
          <w:szCs w:val="24"/>
        </w:rPr>
        <w:tab/>
      </w:r>
      <w:r w:rsidRPr="00B03FA3">
        <w:rPr>
          <w:rFonts w:ascii="Arial" w:hAnsi="Arial" w:cs="Arial"/>
          <w:sz w:val="24"/>
          <w:szCs w:val="24"/>
        </w:rPr>
        <w:tab/>
      </w:r>
      <w:r w:rsidRPr="00B03FA3">
        <w:rPr>
          <w:rFonts w:ascii="Arial" w:hAnsi="Arial" w:cs="Arial"/>
          <w:sz w:val="24"/>
          <w:szCs w:val="24"/>
        </w:rPr>
        <w:tab/>
        <w:t xml:space="preserve">                            </w:t>
      </w:r>
      <w:r>
        <w:rPr>
          <w:rFonts w:ascii="Arial" w:hAnsi="Arial" w:cs="Arial"/>
          <w:sz w:val="24"/>
          <w:szCs w:val="24"/>
        </w:rPr>
        <w:t xml:space="preserve">                   </w:t>
      </w:r>
      <w:r w:rsidRPr="00B03FA3">
        <w:rPr>
          <w:rFonts w:ascii="Arial" w:hAnsi="Arial" w:cs="Arial"/>
          <w:sz w:val="24"/>
          <w:szCs w:val="24"/>
        </w:rPr>
        <w:t xml:space="preserve">   О.В. Кувшинов</w:t>
      </w:r>
    </w:p>
    <w:p w:rsidR="00E329C0" w:rsidRDefault="00E329C0" w:rsidP="00E329C0">
      <w:pPr>
        <w:jc w:val="right"/>
        <w:rPr>
          <w:rFonts w:ascii="Arial" w:hAnsi="Arial" w:cs="Arial"/>
          <w:sz w:val="24"/>
          <w:szCs w:val="24"/>
        </w:rPr>
      </w:pPr>
    </w:p>
    <w:p w:rsidR="00E329C0" w:rsidRPr="00997FD6" w:rsidRDefault="00E329C0" w:rsidP="00E329C0">
      <w:pPr>
        <w:jc w:val="right"/>
        <w:rPr>
          <w:rFonts w:ascii="Arial" w:hAnsi="Arial" w:cs="Arial"/>
          <w:sz w:val="24"/>
          <w:szCs w:val="24"/>
        </w:rPr>
      </w:pPr>
    </w:p>
    <w:p w:rsidR="00694553" w:rsidRPr="00997FD6" w:rsidRDefault="00694553" w:rsidP="00E329C0">
      <w:pPr>
        <w:jc w:val="right"/>
        <w:rPr>
          <w:rFonts w:ascii="Arial" w:hAnsi="Arial" w:cs="Arial"/>
          <w:sz w:val="24"/>
          <w:szCs w:val="24"/>
        </w:rPr>
      </w:pPr>
      <w:r w:rsidRPr="00997FD6">
        <w:rPr>
          <w:rFonts w:ascii="Arial" w:hAnsi="Arial" w:cs="Arial"/>
          <w:sz w:val="24"/>
          <w:szCs w:val="24"/>
        </w:rPr>
        <w:lastRenderedPageBreak/>
        <w:t xml:space="preserve">Приложение </w:t>
      </w:r>
    </w:p>
    <w:p w:rsidR="00694553" w:rsidRPr="00997FD6" w:rsidRDefault="00694553" w:rsidP="00E329C0">
      <w:pPr>
        <w:jc w:val="right"/>
        <w:rPr>
          <w:rFonts w:ascii="Arial" w:hAnsi="Arial" w:cs="Arial"/>
          <w:sz w:val="24"/>
          <w:szCs w:val="24"/>
        </w:rPr>
      </w:pPr>
      <w:r w:rsidRPr="00997FD6">
        <w:rPr>
          <w:rFonts w:ascii="Arial" w:hAnsi="Arial" w:cs="Arial"/>
          <w:sz w:val="24"/>
          <w:szCs w:val="24"/>
        </w:rPr>
        <w:t>к решению Совета</w:t>
      </w:r>
    </w:p>
    <w:p w:rsidR="00694553" w:rsidRPr="00997FD6" w:rsidRDefault="00694553" w:rsidP="00E329C0">
      <w:pPr>
        <w:jc w:val="right"/>
        <w:rPr>
          <w:rFonts w:ascii="Arial" w:hAnsi="Arial" w:cs="Arial"/>
          <w:sz w:val="24"/>
          <w:szCs w:val="24"/>
        </w:rPr>
      </w:pPr>
      <w:r w:rsidRPr="00997FD6">
        <w:rPr>
          <w:rFonts w:ascii="Arial" w:hAnsi="Arial" w:cs="Arial"/>
          <w:sz w:val="24"/>
          <w:szCs w:val="24"/>
        </w:rPr>
        <w:t>народных депутатов</w:t>
      </w:r>
    </w:p>
    <w:p w:rsidR="00B03FA3" w:rsidRDefault="00B03FA3" w:rsidP="00E329C0">
      <w:pPr>
        <w:jc w:val="right"/>
        <w:rPr>
          <w:rFonts w:ascii="Arial" w:hAnsi="Arial" w:cs="Arial"/>
          <w:sz w:val="24"/>
          <w:szCs w:val="24"/>
        </w:rPr>
      </w:pPr>
      <w:r>
        <w:rPr>
          <w:rFonts w:ascii="Arial" w:hAnsi="Arial" w:cs="Arial"/>
          <w:sz w:val="24"/>
          <w:szCs w:val="24"/>
        </w:rPr>
        <w:t>Пимено-Чернянского</w:t>
      </w:r>
      <w:r w:rsidRPr="00997FD6">
        <w:rPr>
          <w:rFonts w:ascii="Arial" w:hAnsi="Arial" w:cs="Arial"/>
          <w:sz w:val="24"/>
          <w:szCs w:val="24"/>
        </w:rPr>
        <w:t xml:space="preserve"> </w:t>
      </w:r>
    </w:p>
    <w:p w:rsidR="00694553" w:rsidRPr="00997FD6" w:rsidRDefault="00694553" w:rsidP="00E329C0">
      <w:pPr>
        <w:jc w:val="right"/>
        <w:rPr>
          <w:rFonts w:ascii="Arial" w:hAnsi="Arial" w:cs="Arial"/>
          <w:sz w:val="24"/>
          <w:szCs w:val="24"/>
        </w:rPr>
      </w:pPr>
      <w:r w:rsidRPr="00997FD6">
        <w:rPr>
          <w:rFonts w:ascii="Arial" w:hAnsi="Arial" w:cs="Arial"/>
          <w:sz w:val="24"/>
          <w:szCs w:val="24"/>
        </w:rPr>
        <w:t>сельского поселения</w:t>
      </w:r>
    </w:p>
    <w:p w:rsidR="00694553" w:rsidRPr="00997FD6" w:rsidRDefault="00694553" w:rsidP="00E329C0">
      <w:pPr>
        <w:jc w:val="right"/>
        <w:rPr>
          <w:rFonts w:ascii="Arial" w:hAnsi="Arial" w:cs="Arial"/>
          <w:sz w:val="24"/>
          <w:szCs w:val="24"/>
        </w:rPr>
      </w:pPr>
      <w:r w:rsidRPr="00997FD6">
        <w:rPr>
          <w:rFonts w:ascii="Arial" w:hAnsi="Arial" w:cs="Arial"/>
          <w:sz w:val="24"/>
          <w:szCs w:val="24"/>
        </w:rPr>
        <w:t xml:space="preserve">от </w:t>
      </w:r>
      <w:r w:rsidR="00B03FA3">
        <w:rPr>
          <w:rFonts w:ascii="Arial" w:hAnsi="Arial" w:cs="Arial"/>
          <w:sz w:val="24"/>
          <w:szCs w:val="24"/>
        </w:rPr>
        <w:t>30</w:t>
      </w:r>
      <w:r w:rsidR="00997FD6" w:rsidRPr="00997FD6">
        <w:rPr>
          <w:rFonts w:ascii="Arial" w:hAnsi="Arial" w:cs="Arial"/>
          <w:sz w:val="24"/>
          <w:szCs w:val="24"/>
        </w:rPr>
        <w:t xml:space="preserve">.05.2022 </w:t>
      </w:r>
      <w:r w:rsidRPr="00997FD6">
        <w:rPr>
          <w:rFonts w:ascii="Arial" w:hAnsi="Arial" w:cs="Arial"/>
          <w:sz w:val="24"/>
          <w:szCs w:val="24"/>
        </w:rPr>
        <w:t xml:space="preserve">года № </w:t>
      </w:r>
      <w:r w:rsidR="00B03FA3">
        <w:rPr>
          <w:rFonts w:ascii="Arial" w:hAnsi="Arial" w:cs="Arial"/>
          <w:sz w:val="24"/>
          <w:szCs w:val="24"/>
        </w:rPr>
        <w:t>55/93</w:t>
      </w:r>
    </w:p>
    <w:p w:rsidR="00682B1B" w:rsidRPr="00997FD6" w:rsidRDefault="00682B1B" w:rsidP="00694553">
      <w:pPr>
        <w:jc w:val="right"/>
        <w:rPr>
          <w:rFonts w:ascii="Arial" w:hAnsi="Arial" w:cs="Arial"/>
          <w:sz w:val="24"/>
          <w:szCs w:val="24"/>
        </w:rPr>
      </w:pPr>
    </w:p>
    <w:p w:rsidR="00E329C0" w:rsidRDefault="00E329C0" w:rsidP="00694553">
      <w:pPr>
        <w:spacing w:after="1" w:line="220" w:lineRule="atLeast"/>
        <w:jc w:val="center"/>
        <w:rPr>
          <w:rFonts w:ascii="Arial" w:hAnsi="Arial" w:cs="Arial"/>
          <w:b/>
          <w:sz w:val="24"/>
          <w:szCs w:val="24"/>
        </w:rPr>
      </w:pPr>
    </w:p>
    <w:p w:rsidR="00694553" w:rsidRPr="00997FD6" w:rsidRDefault="00694553" w:rsidP="00694553">
      <w:pPr>
        <w:spacing w:after="1" w:line="220" w:lineRule="atLeast"/>
        <w:jc w:val="center"/>
        <w:rPr>
          <w:rFonts w:ascii="Arial" w:hAnsi="Arial" w:cs="Arial"/>
          <w:b/>
          <w:sz w:val="24"/>
          <w:szCs w:val="24"/>
        </w:rPr>
      </w:pPr>
      <w:r w:rsidRPr="00997FD6">
        <w:rPr>
          <w:rFonts w:ascii="Arial" w:hAnsi="Arial" w:cs="Arial"/>
          <w:b/>
          <w:sz w:val="24"/>
          <w:szCs w:val="24"/>
        </w:rPr>
        <w:t xml:space="preserve">ПРАВИЛА БЛАГОУСТРОЙСТВА </w:t>
      </w:r>
    </w:p>
    <w:p w:rsidR="00694553" w:rsidRPr="00997FD6" w:rsidRDefault="00694553" w:rsidP="00694553">
      <w:pPr>
        <w:spacing w:after="1" w:line="220" w:lineRule="atLeast"/>
        <w:jc w:val="center"/>
        <w:rPr>
          <w:rFonts w:ascii="Arial" w:hAnsi="Arial" w:cs="Arial"/>
          <w:sz w:val="24"/>
          <w:szCs w:val="24"/>
        </w:rPr>
      </w:pPr>
      <w:r w:rsidRPr="00997FD6">
        <w:rPr>
          <w:rFonts w:ascii="Arial" w:hAnsi="Arial" w:cs="Arial"/>
          <w:b/>
          <w:sz w:val="24"/>
          <w:szCs w:val="24"/>
        </w:rPr>
        <w:t xml:space="preserve">ТЕРРИТОРИИ </w:t>
      </w:r>
      <w:r w:rsidR="00B03FA3">
        <w:rPr>
          <w:rFonts w:ascii="Arial" w:hAnsi="Arial" w:cs="Arial"/>
          <w:b/>
          <w:sz w:val="24"/>
          <w:szCs w:val="24"/>
        </w:rPr>
        <w:t xml:space="preserve">ПИМЕНО-ЧЕРНЯНСКОГО </w:t>
      </w:r>
      <w:r w:rsidRPr="00997FD6">
        <w:rPr>
          <w:rFonts w:ascii="Arial" w:hAnsi="Arial" w:cs="Arial"/>
          <w:b/>
          <w:sz w:val="24"/>
          <w:szCs w:val="24"/>
        </w:rPr>
        <w:t>СЕЛЬСКОГО ПОСЕЛЕНИЯ КОТЕЛЬНИКОВСКОГО МУНИЦИПАЛЬНОГО РАЙОНА ВОЛГОГРАДСКОЙ ОБЛАСТИ</w:t>
      </w:r>
    </w:p>
    <w:p w:rsidR="00694553" w:rsidRPr="00997FD6" w:rsidRDefault="00694553" w:rsidP="00694553">
      <w:pPr>
        <w:spacing w:after="1" w:line="220" w:lineRule="atLeast"/>
        <w:jc w:val="both"/>
        <w:rPr>
          <w:rFonts w:ascii="Arial" w:hAnsi="Arial" w:cs="Arial"/>
          <w:sz w:val="24"/>
          <w:szCs w:val="24"/>
        </w:rPr>
      </w:pPr>
    </w:p>
    <w:p w:rsidR="00694553" w:rsidRPr="00997FD6" w:rsidRDefault="00694553" w:rsidP="00694553">
      <w:pPr>
        <w:spacing w:after="1" w:line="220" w:lineRule="atLeast"/>
        <w:jc w:val="center"/>
        <w:outlineLvl w:val="1"/>
        <w:rPr>
          <w:rFonts w:ascii="Arial" w:hAnsi="Arial" w:cs="Arial"/>
          <w:sz w:val="24"/>
          <w:szCs w:val="24"/>
        </w:rPr>
      </w:pPr>
      <w:r w:rsidRPr="00997FD6">
        <w:rPr>
          <w:rFonts w:ascii="Arial" w:hAnsi="Arial" w:cs="Arial"/>
          <w:sz w:val="24"/>
          <w:szCs w:val="24"/>
        </w:rPr>
        <w:t>I. Общие положения</w:t>
      </w:r>
    </w:p>
    <w:p w:rsidR="00694553" w:rsidRPr="00997FD6" w:rsidRDefault="00694553" w:rsidP="00694553">
      <w:pPr>
        <w:spacing w:after="1" w:line="220" w:lineRule="atLeast"/>
        <w:jc w:val="both"/>
        <w:rPr>
          <w:rFonts w:ascii="Arial" w:hAnsi="Arial" w:cs="Arial"/>
          <w:sz w:val="24"/>
          <w:szCs w:val="24"/>
        </w:rPr>
      </w:pP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1.1. Правила благоустройства территории муниципального образования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8" w:history="1">
        <w:r w:rsidRPr="00997FD6">
          <w:rPr>
            <w:rStyle w:val="a3"/>
            <w:rFonts w:ascii="Arial" w:hAnsi="Arial" w:cs="Arial"/>
            <w:sz w:val="24"/>
            <w:szCs w:val="24"/>
          </w:rPr>
          <w:t>кодексом</w:t>
        </w:r>
      </w:hyperlink>
      <w:r w:rsidRPr="00997FD6">
        <w:rPr>
          <w:rFonts w:ascii="Arial" w:hAnsi="Arial" w:cs="Arial"/>
          <w:sz w:val="24"/>
          <w:szCs w:val="24"/>
        </w:rPr>
        <w:t xml:space="preserve"> Российской Федерации, Федеральными законами от 06 октября </w:t>
      </w:r>
      <w:smartTag w:uri="urn:schemas-microsoft-com:office:smarttags" w:element="metricconverter">
        <w:smartTagPr>
          <w:attr w:name="ProductID" w:val="2003 г"/>
        </w:smartTagPr>
        <w:r w:rsidRPr="00997FD6">
          <w:rPr>
            <w:rFonts w:ascii="Arial" w:hAnsi="Arial" w:cs="Arial"/>
            <w:sz w:val="24"/>
            <w:szCs w:val="24"/>
          </w:rPr>
          <w:t>2003 г</w:t>
        </w:r>
      </w:smartTag>
      <w:r w:rsidRPr="00997FD6">
        <w:rPr>
          <w:rFonts w:ascii="Arial" w:hAnsi="Arial" w:cs="Arial"/>
          <w:sz w:val="24"/>
          <w:szCs w:val="24"/>
        </w:rPr>
        <w:t xml:space="preserve">.                   N 131-ФЗ "Об общих принципах организации местного самоуправления                    в Российской Федерации", от 30 марта </w:t>
      </w:r>
      <w:smartTag w:uri="urn:schemas-microsoft-com:office:smarttags" w:element="metricconverter">
        <w:smartTagPr>
          <w:attr w:name="ProductID" w:val="1999 г"/>
        </w:smartTagPr>
        <w:r w:rsidRPr="00997FD6">
          <w:rPr>
            <w:rFonts w:ascii="Arial" w:hAnsi="Arial" w:cs="Arial"/>
            <w:sz w:val="24"/>
            <w:szCs w:val="24"/>
          </w:rPr>
          <w:t>1999 г</w:t>
        </w:r>
      </w:smartTag>
      <w:r w:rsidRPr="00997FD6">
        <w:rPr>
          <w:rFonts w:ascii="Arial" w:hAnsi="Arial" w:cs="Arial"/>
          <w:sz w:val="24"/>
          <w:szCs w:val="24"/>
        </w:rPr>
        <w:t xml:space="preserve">. N 52-ФЗ "О санитарно-эпидемиологическом благополучии населения", от 10 января </w:t>
      </w:r>
      <w:smartTag w:uri="urn:schemas-microsoft-com:office:smarttags" w:element="metricconverter">
        <w:smartTagPr>
          <w:attr w:name="ProductID" w:val="2002 г"/>
        </w:smartTagPr>
        <w:r w:rsidRPr="00997FD6">
          <w:rPr>
            <w:rFonts w:ascii="Arial" w:hAnsi="Arial" w:cs="Arial"/>
            <w:sz w:val="24"/>
            <w:szCs w:val="24"/>
          </w:rPr>
          <w:t>2002 г</w:t>
        </w:r>
      </w:smartTag>
      <w:r w:rsidRPr="00997FD6">
        <w:rPr>
          <w:rFonts w:ascii="Arial" w:hAnsi="Arial" w:cs="Arial"/>
          <w:sz w:val="24"/>
          <w:szCs w:val="24"/>
        </w:rPr>
        <w:t xml:space="preserve">. </w:t>
      </w:r>
      <w:hyperlink r:id="rId9" w:history="1">
        <w:r w:rsidRPr="00997FD6">
          <w:rPr>
            <w:rStyle w:val="a3"/>
            <w:rFonts w:ascii="Arial" w:hAnsi="Arial" w:cs="Arial"/>
            <w:sz w:val="24"/>
            <w:szCs w:val="24"/>
          </w:rPr>
          <w:t>N 7-ФЗ</w:t>
        </w:r>
      </w:hyperlink>
      <w:r w:rsidRPr="00997FD6">
        <w:rPr>
          <w:rFonts w:ascii="Arial" w:hAnsi="Arial" w:cs="Arial"/>
          <w:sz w:val="24"/>
          <w:szCs w:val="24"/>
        </w:rPr>
        <w:t xml:space="preserve"> "Об охране окружающей среды", от 24 июня </w:t>
      </w:r>
      <w:smartTag w:uri="urn:schemas-microsoft-com:office:smarttags" w:element="metricconverter">
        <w:smartTagPr>
          <w:attr w:name="ProductID" w:val="1998 г"/>
        </w:smartTagPr>
        <w:r w:rsidRPr="00997FD6">
          <w:rPr>
            <w:rFonts w:ascii="Arial" w:hAnsi="Arial" w:cs="Arial"/>
            <w:sz w:val="24"/>
            <w:szCs w:val="24"/>
          </w:rPr>
          <w:t>1998 г</w:t>
        </w:r>
      </w:smartTag>
      <w:r w:rsidRPr="00997FD6">
        <w:rPr>
          <w:rFonts w:ascii="Arial" w:hAnsi="Arial" w:cs="Arial"/>
          <w:sz w:val="24"/>
          <w:szCs w:val="24"/>
        </w:rPr>
        <w:t>.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 </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1.3. Задачами Правил являются:</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1) установление единого порядка содержания территории муниципального образования;</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2) привлечение к осуществлению мероприятий по содержанию территории муниципального образования физических и юридических лиц;</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1.4. В настоящих Правилах используются следующие основные понятия:</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w:t>
      </w:r>
      <w:r w:rsidRPr="00997FD6">
        <w:rPr>
          <w:rFonts w:ascii="Arial" w:hAnsi="Arial" w:cs="Arial"/>
          <w:sz w:val="24"/>
          <w:szCs w:val="24"/>
        </w:rPr>
        <w:lastRenderedPageBreak/>
        <w:t>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 детские площадки, спортивные и другие площадки отдыха и досуга;</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 площадки для выгула и дрессировки собак;</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 площадки автостоянок;</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 улицы (в том числе пешеходные) и дороги;</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 парки, скверы, иные зеленые зоны;</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 площади, набережные и другие территории;</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 технические зоны транспортных, инженерных коммуникаций, водоохранные зоны;</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 контейнерные площадки и площадки для складирования отдельных групп коммунальных отходов.</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архитектурное решение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бункер - мусоросборник, предназначенный для складирования крупногабаритных отходов;</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w:t>
      </w:r>
      <w:r w:rsidRPr="00997FD6">
        <w:rPr>
          <w:rFonts w:ascii="Arial" w:hAnsi="Arial" w:cs="Arial"/>
          <w:sz w:val="24"/>
          <w:szCs w:val="24"/>
        </w:rPr>
        <w:lastRenderedPageBreak/>
        <w:t>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зеленые насаждения - совокупность древесных, кустарниковых                           и травянистых растений на определенной территории;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зоны отдыха - территории, предназначенные и обустроенные для организации активного массового отдыха, купания и рекреации;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информационные конструкции, размещаемые на внешних фасадах зданий и сооружений, - конструкции, предназначенные для размещения информации не</w:t>
      </w:r>
      <w:r w:rsidR="00385244" w:rsidRPr="00997FD6">
        <w:rPr>
          <w:rFonts w:ascii="Arial" w:hAnsi="Arial" w:cs="Arial"/>
          <w:sz w:val="24"/>
          <w:szCs w:val="24"/>
        </w:rPr>
        <w:t xml:space="preserve"> </w:t>
      </w:r>
      <w:r w:rsidRPr="00997FD6">
        <w:rPr>
          <w:rFonts w:ascii="Arial" w:hAnsi="Arial" w:cs="Arial"/>
          <w:sz w:val="24"/>
          <w:szCs w:val="24"/>
        </w:rPr>
        <w:t>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w:t>
      </w:r>
      <w:smartTag w:uri="urn:schemas-microsoft-com:office:smarttags" w:element="metricconverter">
        <w:smartTagPr>
          <w:attr w:name="ProductID" w:val="50 м"/>
        </w:smartTagPr>
        <w:r w:rsidRPr="00997FD6">
          <w:rPr>
            <w:rFonts w:ascii="Arial" w:hAnsi="Arial" w:cs="Arial"/>
            <w:sz w:val="24"/>
            <w:szCs w:val="24"/>
          </w:rPr>
          <w:t>50 м</w:t>
        </w:r>
      </w:smartTag>
      <w:r w:rsidRPr="00997FD6">
        <w:rPr>
          <w:rFonts w:ascii="Arial" w:hAnsi="Arial" w:cs="Arial"/>
          <w:sz w:val="24"/>
          <w:szCs w:val="24"/>
        </w:rPr>
        <w:t>) от мест их нахождения и указывающие направление движения к местам нахождения хозяйствующих субъектов;</w:t>
      </w:r>
    </w:p>
    <w:p w:rsidR="00694553" w:rsidRPr="00997FD6" w:rsidRDefault="00694553" w:rsidP="00694553">
      <w:pPr>
        <w:spacing w:after="1" w:line="220" w:lineRule="atLeast"/>
        <w:ind w:firstLine="540"/>
        <w:jc w:val="both"/>
        <w:rPr>
          <w:rFonts w:ascii="Arial" w:hAnsi="Arial" w:cs="Arial"/>
          <w:sz w:val="24"/>
          <w:szCs w:val="24"/>
        </w:rPr>
      </w:pPr>
      <w:r w:rsidRPr="00997FD6">
        <w:rPr>
          <w:rFonts w:ascii="Arial" w:hAnsi="Arial" w:cs="Arial"/>
          <w:sz w:val="24"/>
          <w:szCs w:val="24"/>
        </w:rPr>
        <w:t>контейнер - стандартная емкость для сбора твердых коммунальных отходов, мусора;</w:t>
      </w:r>
    </w:p>
    <w:p w:rsidR="00694553" w:rsidRPr="00997FD6" w:rsidRDefault="00694553" w:rsidP="00694553">
      <w:pPr>
        <w:spacing w:after="1" w:line="220" w:lineRule="atLeast"/>
        <w:ind w:firstLine="540"/>
        <w:jc w:val="both"/>
        <w:rPr>
          <w:rFonts w:ascii="Arial" w:hAnsi="Arial" w:cs="Arial"/>
          <w:sz w:val="24"/>
          <w:szCs w:val="24"/>
        </w:rPr>
      </w:pPr>
      <w:r w:rsidRPr="00997FD6">
        <w:rPr>
          <w:rFonts w:ascii="Arial" w:hAnsi="Arial" w:cs="Arial"/>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w:t>
      </w:r>
      <w:r w:rsidRPr="00997FD6">
        <w:rPr>
          <w:rFonts w:ascii="Arial" w:hAnsi="Arial" w:cs="Arial"/>
          <w:sz w:val="24"/>
          <w:szCs w:val="24"/>
        </w:rPr>
        <w:lastRenderedPageBreak/>
        <w:t>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прилотковая часть дороги - территория автомобильной дороги вдоль бордюрного камня тротуара или газона шириной </w:t>
      </w:r>
      <w:smartTag w:uri="urn:schemas-microsoft-com:office:smarttags" w:element="metricconverter">
        <w:smartTagPr>
          <w:attr w:name="ProductID" w:val="1 м"/>
        </w:smartTagPr>
        <w:r w:rsidRPr="00997FD6">
          <w:rPr>
            <w:rFonts w:ascii="Arial" w:hAnsi="Arial" w:cs="Arial"/>
            <w:sz w:val="24"/>
            <w:szCs w:val="24"/>
          </w:rPr>
          <w:t>1 м</w:t>
        </w:r>
      </w:smartTag>
      <w:r w:rsidRPr="00997FD6">
        <w:rPr>
          <w:rFonts w:ascii="Arial" w:hAnsi="Arial" w:cs="Arial"/>
          <w:sz w:val="24"/>
          <w:szCs w:val="24"/>
        </w:rPr>
        <w:t>;</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хозяйствующие субъекты - юридические лица и индивидуальные предприниматели;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элемент улично-дорожной сети - улица, проспект, переулок, проезд, набережная, площадь, бульвар, тупик, съезд, шоссе, аллея и иное.</w:t>
      </w:r>
    </w:p>
    <w:p w:rsidR="00F0094D" w:rsidRPr="00997FD6" w:rsidRDefault="00694553" w:rsidP="00F0094D">
      <w:pPr>
        <w:pStyle w:val="a6"/>
        <w:ind w:left="660"/>
        <w:jc w:val="both"/>
        <w:rPr>
          <w:rFonts w:ascii="Arial" w:hAnsi="Arial" w:cs="Arial"/>
          <w:b/>
          <w:sz w:val="24"/>
          <w:szCs w:val="24"/>
        </w:rPr>
      </w:pPr>
      <w:r w:rsidRPr="00997FD6">
        <w:rPr>
          <w:rFonts w:ascii="Arial" w:hAnsi="Arial" w:cs="Arial"/>
          <w:sz w:val="24"/>
          <w:szCs w:val="24"/>
        </w:rPr>
        <w:lastRenderedPageBreak/>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r w:rsidR="00F0094D" w:rsidRPr="00997FD6">
        <w:rPr>
          <w:rFonts w:ascii="Arial" w:hAnsi="Arial" w:cs="Arial"/>
          <w:b/>
          <w:sz w:val="24"/>
          <w:szCs w:val="24"/>
        </w:rPr>
        <w:t xml:space="preserve"> </w:t>
      </w:r>
    </w:p>
    <w:p w:rsidR="00F0094D" w:rsidRPr="00997FD6" w:rsidRDefault="00F0094D" w:rsidP="00F0094D">
      <w:pPr>
        <w:pStyle w:val="a6"/>
        <w:ind w:left="660"/>
        <w:jc w:val="both"/>
        <w:rPr>
          <w:rFonts w:ascii="Arial" w:hAnsi="Arial" w:cs="Arial"/>
          <w:b/>
          <w:bCs/>
          <w:sz w:val="24"/>
          <w:szCs w:val="24"/>
        </w:rPr>
      </w:pPr>
      <w:r w:rsidRPr="00997FD6">
        <w:rPr>
          <w:rFonts w:ascii="Arial" w:hAnsi="Arial" w:cs="Arial"/>
          <w:b/>
          <w:sz w:val="24"/>
          <w:szCs w:val="24"/>
          <w:lang w:val="en-US"/>
        </w:rPr>
        <w:t>II</w:t>
      </w:r>
      <w:r w:rsidR="002670A5" w:rsidRPr="00997FD6">
        <w:rPr>
          <w:rFonts w:ascii="Arial" w:hAnsi="Arial" w:cs="Arial"/>
          <w:b/>
          <w:sz w:val="24"/>
          <w:szCs w:val="24"/>
        </w:rPr>
        <w:t>.</w:t>
      </w:r>
      <w:r w:rsidRPr="00997FD6">
        <w:rPr>
          <w:rFonts w:ascii="Arial" w:hAnsi="Arial" w:cs="Arial"/>
          <w:b/>
          <w:bCs/>
          <w:sz w:val="24"/>
          <w:szCs w:val="24"/>
        </w:rPr>
        <w:t>Порядок определения границ прилегающих  территорий</w:t>
      </w:r>
    </w:p>
    <w:p w:rsidR="00F0094D" w:rsidRPr="00997FD6" w:rsidRDefault="00F0094D" w:rsidP="00F0094D">
      <w:pPr>
        <w:ind w:right="227"/>
        <w:jc w:val="both"/>
        <w:rPr>
          <w:rFonts w:ascii="Arial" w:hAnsi="Arial" w:cs="Arial"/>
          <w:b/>
          <w:sz w:val="24"/>
          <w:szCs w:val="24"/>
        </w:rPr>
      </w:pPr>
      <w:r w:rsidRPr="00997FD6">
        <w:rPr>
          <w:rFonts w:ascii="Arial" w:hAnsi="Arial" w:cs="Arial"/>
          <w:sz w:val="24"/>
          <w:szCs w:val="24"/>
        </w:rPr>
        <w:br/>
        <w:t>1. Границы прилегающих территорий определяются правилами благоустройства территории муниципального образования Волгоградской области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Pr="00997FD6">
        <w:rPr>
          <w:rFonts w:ascii="Arial" w:hAnsi="Arial" w:cs="Arial"/>
          <w:sz w:val="24"/>
          <w:szCs w:val="24"/>
        </w:rPr>
        <w:br/>
      </w:r>
      <w:r w:rsidRPr="00997FD6">
        <w:rPr>
          <w:rFonts w:ascii="Arial" w:hAnsi="Arial" w:cs="Arial"/>
          <w:sz w:val="24"/>
          <w:szCs w:val="24"/>
        </w:rPr>
        <w:br/>
        <w:t>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а также иных требований настоящего Закона.</w:t>
      </w:r>
      <w:r w:rsidRPr="00997FD6">
        <w:rPr>
          <w:rFonts w:ascii="Arial" w:hAnsi="Arial" w:cs="Arial"/>
          <w:sz w:val="24"/>
          <w:szCs w:val="24"/>
        </w:rPr>
        <w:br/>
      </w:r>
      <w:r w:rsidRPr="00997FD6">
        <w:rPr>
          <w:rFonts w:ascii="Arial" w:hAnsi="Arial" w:cs="Arial"/>
          <w:sz w:val="24"/>
          <w:szCs w:val="24"/>
        </w:rPr>
        <w:br/>
        <w:t>3. В границы прилегающих территорий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w:t>
      </w:r>
      <w:r w:rsidRPr="00997FD6">
        <w:rPr>
          <w:rFonts w:ascii="Arial" w:hAnsi="Arial" w:cs="Arial"/>
          <w:sz w:val="24"/>
          <w:szCs w:val="24"/>
        </w:rPr>
        <w:br/>
      </w:r>
      <w:r w:rsidRPr="00997FD6">
        <w:rPr>
          <w:rFonts w:ascii="Arial" w:hAnsi="Arial" w:cs="Arial"/>
          <w:sz w:val="24"/>
          <w:szCs w:val="24"/>
        </w:rPr>
        <w:br/>
        <w:t>4. Границы прилегающей территории определяются с учетом следующих ограничений:</w:t>
      </w:r>
      <w:r w:rsidRPr="00997FD6">
        <w:rPr>
          <w:rFonts w:ascii="Arial" w:hAnsi="Arial" w:cs="Arial"/>
          <w:sz w:val="24"/>
          <w:szCs w:val="24"/>
        </w:rPr>
        <w:br/>
      </w:r>
      <w:r w:rsidRPr="00997FD6">
        <w:rPr>
          <w:rFonts w:ascii="Arial" w:hAnsi="Arial" w:cs="Arial"/>
          <w:sz w:val="24"/>
          <w:szCs w:val="24"/>
        </w:rPr>
        <w:b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r w:rsidRPr="00997FD6">
        <w:rPr>
          <w:rFonts w:ascii="Arial" w:hAnsi="Arial" w:cs="Arial"/>
          <w:sz w:val="24"/>
          <w:szCs w:val="24"/>
        </w:rPr>
        <w:br/>
      </w:r>
      <w:r w:rsidRPr="00997FD6">
        <w:rPr>
          <w:rFonts w:ascii="Arial" w:hAnsi="Arial" w:cs="Arial"/>
          <w:sz w:val="24"/>
          <w:szCs w:val="24"/>
        </w:rPr>
        <w:b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или земельный участок, в том числе объект коммунальной инфраструктуры, предназначены исключительно для обеспечения функционирования другого здания, строения, сооружения, земельного участка, в отношении которых определяются границы прилегающей территории, не допускается;</w:t>
      </w:r>
      <w:r w:rsidRPr="00997FD6">
        <w:rPr>
          <w:rFonts w:ascii="Arial" w:hAnsi="Arial" w:cs="Arial"/>
          <w:sz w:val="24"/>
          <w:szCs w:val="24"/>
        </w:rPr>
        <w:br/>
      </w:r>
      <w:r w:rsidRPr="00997FD6">
        <w:rPr>
          <w:rFonts w:ascii="Arial" w:hAnsi="Arial" w:cs="Arial"/>
          <w:sz w:val="24"/>
          <w:szCs w:val="24"/>
        </w:rPr>
        <w:br/>
        <w:t>3) не допускается пересечение границ прилегающих территорий;</w:t>
      </w:r>
      <w:r w:rsidRPr="00997FD6">
        <w:rPr>
          <w:rFonts w:ascii="Arial" w:hAnsi="Arial" w:cs="Arial"/>
          <w:sz w:val="24"/>
          <w:szCs w:val="24"/>
        </w:rPr>
        <w:br/>
      </w:r>
      <w:r w:rsidRPr="00997FD6">
        <w:rPr>
          <w:rFonts w:ascii="Arial" w:hAnsi="Arial" w:cs="Arial"/>
          <w:sz w:val="24"/>
          <w:szCs w:val="24"/>
        </w:rPr>
        <w:b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r w:rsidRPr="00997FD6">
        <w:rPr>
          <w:rFonts w:ascii="Arial" w:hAnsi="Arial" w:cs="Arial"/>
          <w:sz w:val="24"/>
          <w:szCs w:val="24"/>
        </w:rPr>
        <w:br/>
      </w:r>
      <w:r w:rsidRPr="00997FD6">
        <w:rPr>
          <w:rFonts w:ascii="Arial" w:hAnsi="Arial" w:cs="Arial"/>
          <w:sz w:val="24"/>
          <w:szCs w:val="24"/>
        </w:rPr>
        <w:br/>
      </w:r>
      <w:r w:rsidRPr="00997FD6">
        <w:rPr>
          <w:rFonts w:ascii="Arial" w:hAnsi="Arial" w:cs="Arial"/>
          <w:sz w:val="24"/>
          <w:szCs w:val="24"/>
        </w:rPr>
        <w:lastRenderedPageBreak/>
        <w:t>5) при определении границ прилегающей территории не допускается вклинивание, вкрапливание , изломанность границ, чересполосица.</w:t>
      </w:r>
    </w:p>
    <w:p w:rsidR="00F0094D" w:rsidRPr="00997FD6" w:rsidRDefault="00F0094D" w:rsidP="00F0094D">
      <w:pPr>
        <w:rPr>
          <w:rFonts w:ascii="Arial" w:hAnsi="Arial" w:cs="Arial"/>
          <w:sz w:val="24"/>
          <w:szCs w:val="24"/>
        </w:rPr>
      </w:pPr>
    </w:p>
    <w:p w:rsidR="002F23A7" w:rsidRPr="00997FD6" w:rsidRDefault="002F23A7" w:rsidP="002F23A7">
      <w:pPr>
        <w:rPr>
          <w:rFonts w:ascii="Arial" w:hAnsi="Arial" w:cs="Arial"/>
          <w:sz w:val="24"/>
          <w:szCs w:val="24"/>
        </w:rPr>
      </w:pPr>
      <w:r w:rsidRPr="00997FD6">
        <w:rPr>
          <w:rFonts w:ascii="Arial" w:hAnsi="Arial" w:cs="Arial"/>
          <w:sz w:val="24"/>
          <w:szCs w:val="24"/>
        </w:rPr>
        <w:t>5.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соответствии с настоящими Правилами.</w:t>
      </w:r>
    </w:p>
    <w:p w:rsidR="002F23A7" w:rsidRPr="00997FD6" w:rsidRDefault="002F23A7" w:rsidP="002F23A7">
      <w:pPr>
        <w:rPr>
          <w:rFonts w:ascii="Arial" w:hAnsi="Arial" w:cs="Arial"/>
          <w:sz w:val="24"/>
          <w:szCs w:val="24"/>
        </w:rPr>
      </w:pPr>
      <w:r w:rsidRPr="00997FD6">
        <w:rPr>
          <w:rFonts w:ascii="Arial" w:hAnsi="Arial" w:cs="Arial"/>
          <w:sz w:val="24"/>
          <w:szCs w:val="24"/>
        </w:rPr>
        <w:t>5.1. Границы прилегающих территорий определяются администрацией муниципального образования</w:t>
      </w:r>
      <w:r w:rsidR="001F4464" w:rsidRPr="00997FD6">
        <w:rPr>
          <w:rFonts w:ascii="Arial" w:hAnsi="Arial" w:cs="Arial"/>
          <w:sz w:val="24"/>
          <w:szCs w:val="24"/>
        </w:rPr>
        <w:t xml:space="preserve"> </w:t>
      </w:r>
      <w:r w:rsidR="00B03FA3">
        <w:rPr>
          <w:rFonts w:ascii="Arial" w:hAnsi="Arial" w:cs="Arial"/>
          <w:sz w:val="24"/>
          <w:szCs w:val="24"/>
        </w:rPr>
        <w:t>Пимено-Чернянского</w:t>
      </w:r>
      <w:r w:rsidR="001F4464" w:rsidRPr="00997FD6">
        <w:rPr>
          <w:rFonts w:ascii="Arial" w:hAnsi="Arial" w:cs="Arial"/>
          <w:sz w:val="24"/>
          <w:szCs w:val="24"/>
        </w:rPr>
        <w:t xml:space="preserve"> сельского поселения</w:t>
      </w:r>
      <w:r w:rsidRPr="00997FD6">
        <w:rPr>
          <w:rFonts w:ascii="Arial" w:hAnsi="Arial" w:cs="Arial"/>
          <w:sz w:val="24"/>
          <w:szCs w:val="24"/>
        </w:rPr>
        <w:t>"</w:t>
      </w:r>
    </w:p>
    <w:p w:rsidR="002F23A7" w:rsidRPr="00997FD6" w:rsidRDefault="002F23A7" w:rsidP="002F23A7">
      <w:pPr>
        <w:rPr>
          <w:rFonts w:ascii="Arial" w:hAnsi="Arial" w:cs="Arial"/>
          <w:sz w:val="24"/>
          <w:szCs w:val="24"/>
        </w:rPr>
      </w:pPr>
      <w:r w:rsidRPr="00997FD6">
        <w:rPr>
          <w:rFonts w:ascii="Arial" w:hAnsi="Arial" w:cs="Arial"/>
          <w:sz w:val="24"/>
          <w:szCs w:val="24"/>
        </w:rPr>
        <w:t xml:space="preserve">5.2. 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администрацией </w:t>
      </w:r>
      <w:r w:rsidR="00B03FA3">
        <w:rPr>
          <w:rFonts w:ascii="Arial" w:hAnsi="Arial" w:cs="Arial"/>
          <w:sz w:val="24"/>
          <w:szCs w:val="24"/>
        </w:rPr>
        <w:t>Пимено-Чернянского</w:t>
      </w:r>
      <w:r w:rsidR="00B03FA3" w:rsidRPr="00997FD6">
        <w:rPr>
          <w:rFonts w:ascii="Arial" w:hAnsi="Arial" w:cs="Arial"/>
          <w:sz w:val="24"/>
          <w:szCs w:val="24"/>
        </w:rPr>
        <w:t xml:space="preserve"> </w:t>
      </w:r>
      <w:r w:rsidRPr="00997FD6">
        <w:rPr>
          <w:rFonts w:ascii="Arial" w:hAnsi="Arial" w:cs="Arial"/>
          <w:sz w:val="24"/>
          <w:szCs w:val="24"/>
        </w:rPr>
        <w:t>сельского поселения.</w:t>
      </w:r>
    </w:p>
    <w:p w:rsidR="002F23A7" w:rsidRPr="00997FD6" w:rsidRDefault="002F23A7" w:rsidP="002F23A7">
      <w:pPr>
        <w:rPr>
          <w:rFonts w:ascii="Arial" w:hAnsi="Arial" w:cs="Arial"/>
          <w:sz w:val="24"/>
          <w:szCs w:val="24"/>
        </w:rPr>
      </w:pPr>
      <w:r w:rsidRPr="00997FD6">
        <w:rPr>
          <w:rFonts w:ascii="Arial" w:hAnsi="Arial" w:cs="Arial"/>
          <w:sz w:val="24"/>
          <w:szCs w:val="24"/>
        </w:rPr>
        <w:t>5.3.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 их назначением:</w:t>
      </w:r>
    </w:p>
    <w:p w:rsidR="002F23A7" w:rsidRPr="00997FD6" w:rsidRDefault="002F23A7" w:rsidP="002F23A7">
      <w:pPr>
        <w:rPr>
          <w:rFonts w:ascii="Arial" w:hAnsi="Arial" w:cs="Arial"/>
          <w:sz w:val="24"/>
          <w:szCs w:val="24"/>
        </w:rPr>
      </w:pPr>
      <w:r w:rsidRPr="00997FD6">
        <w:rPr>
          <w:rFonts w:ascii="Arial" w:hAnsi="Arial" w:cs="Arial"/>
          <w:sz w:val="24"/>
          <w:szCs w:val="24"/>
        </w:rPr>
        <w:t>1) для индивидуальных жилых домов:</w:t>
      </w:r>
    </w:p>
    <w:p w:rsidR="002F23A7" w:rsidRPr="00997FD6" w:rsidRDefault="002F23A7" w:rsidP="002F23A7">
      <w:pPr>
        <w:rPr>
          <w:rFonts w:ascii="Arial" w:hAnsi="Arial" w:cs="Arial"/>
          <w:sz w:val="24"/>
          <w:szCs w:val="24"/>
        </w:rPr>
      </w:pPr>
      <w:r w:rsidRPr="00997FD6">
        <w:rPr>
          <w:rFonts w:ascii="Arial" w:hAnsi="Arial" w:cs="Arial"/>
          <w:sz w:val="24"/>
          <w:szCs w:val="24"/>
        </w:rPr>
        <w:t>- в случае если в отношении земельного участка, на котором расположен жилой дом, осуществлен государ</w:t>
      </w:r>
      <w:r w:rsidR="00FC7B46">
        <w:rPr>
          <w:rFonts w:ascii="Arial" w:hAnsi="Arial" w:cs="Arial"/>
          <w:sz w:val="24"/>
          <w:szCs w:val="24"/>
        </w:rPr>
        <w:t>ственный кадастровый учет, - 10</w:t>
      </w:r>
      <w:r w:rsidRPr="00997FD6">
        <w:rPr>
          <w:rFonts w:ascii="Arial" w:hAnsi="Arial" w:cs="Arial"/>
          <w:sz w:val="24"/>
          <w:szCs w:val="24"/>
        </w:rPr>
        <w:t xml:space="preserve"> метров по периметру этого земельного участка,</w:t>
      </w:r>
    </w:p>
    <w:p w:rsidR="002F23A7" w:rsidRPr="00997FD6" w:rsidRDefault="002F23A7" w:rsidP="002F23A7">
      <w:pPr>
        <w:rPr>
          <w:rFonts w:ascii="Arial" w:hAnsi="Arial" w:cs="Arial"/>
          <w:sz w:val="24"/>
          <w:szCs w:val="24"/>
        </w:rPr>
      </w:pPr>
      <w:r w:rsidRPr="00997FD6">
        <w:rPr>
          <w:rFonts w:ascii="Arial" w:hAnsi="Arial" w:cs="Arial"/>
          <w:sz w:val="24"/>
          <w:szCs w:val="24"/>
        </w:rP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- 10 метров по периметру стен дома,</w:t>
      </w:r>
    </w:p>
    <w:p w:rsidR="002F23A7" w:rsidRPr="00997FD6" w:rsidRDefault="002F23A7" w:rsidP="002F23A7">
      <w:pPr>
        <w:rPr>
          <w:rFonts w:ascii="Arial" w:hAnsi="Arial" w:cs="Arial"/>
          <w:sz w:val="24"/>
          <w:szCs w:val="24"/>
        </w:rPr>
      </w:pPr>
      <w:r w:rsidRPr="00997FD6">
        <w:rPr>
          <w:rFonts w:ascii="Arial" w:hAnsi="Arial" w:cs="Arial"/>
          <w:sz w:val="24"/>
          <w:szCs w:val="24"/>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- 100 метров по периметру ограждения;</w:t>
      </w:r>
    </w:p>
    <w:p w:rsidR="002F23A7" w:rsidRPr="00997FD6" w:rsidRDefault="002F23A7" w:rsidP="002F23A7">
      <w:pPr>
        <w:rPr>
          <w:rFonts w:ascii="Arial" w:hAnsi="Arial" w:cs="Arial"/>
          <w:sz w:val="24"/>
          <w:szCs w:val="24"/>
        </w:rPr>
      </w:pPr>
      <w:r w:rsidRPr="00997FD6">
        <w:rPr>
          <w:rFonts w:ascii="Arial" w:hAnsi="Arial" w:cs="Arial"/>
          <w:sz w:val="24"/>
          <w:szCs w:val="24"/>
        </w:rPr>
        <w:t>2) для нежилых зданий, в том числе: административных, гостиниц, вокзалов, культурно-развлекательных, бизнес-центров:</w:t>
      </w:r>
    </w:p>
    <w:p w:rsidR="002F23A7" w:rsidRPr="00997FD6" w:rsidRDefault="002F23A7" w:rsidP="002F23A7">
      <w:pPr>
        <w:rPr>
          <w:rFonts w:ascii="Arial" w:hAnsi="Arial" w:cs="Arial"/>
          <w:sz w:val="24"/>
          <w:szCs w:val="24"/>
        </w:rPr>
      </w:pPr>
      <w:r w:rsidRPr="00997FD6">
        <w:rPr>
          <w:rFonts w:ascii="Arial" w:hAnsi="Arial" w:cs="Arial"/>
          <w:sz w:val="24"/>
          <w:szCs w:val="24"/>
        </w:rPr>
        <w:t>- имеющих ограждение - 50 метров по периметру ограждения,</w:t>
      </w:r>
    </w:p>
    <w:p w:rsidR="002F23A7" w:rsidRPr="00997FD6" w:rsidRDefault="002F23A7" w:rsidP="002F23A7">
      <w:pPr>
        <w:rPr>
          <w:rFonts w:ascii="Arial" w:hAnsi="Arial" w:cs="Arial"/>
          <w:sz w:val="24"/>
          <w:szCs w:val="24"/>
        </w:rPr>
      </w:pPr>
      <w:r w:rsidRPr="00997FD6">
        <w:rPr>
          <w:rFonts w:ascii="Arial" w:hAnsi="Arial" w:cs="Arial"/>
          <w:sz w:val="24"/>
          <w:szCs w:val="24"/>
        </w:rPr>
        <w:t>- не имеющих ограждения - 50 метров по периметру стен здания (каждого здания), а в случае наличия парковки для автомобильного транспорта - 15 метров по периметру парковки;</w:t>
      </w:r>
    </w:p>
    <w:p w:rsidR="002F23A7" w:rsidRPr="00997FD6" w:rsidRDefault="002F23A7" w:rsidP="002F23A7">
      <w:pPr>
        <w:rPr>
          <w:rFonts w:ascii="Arial" w:hAnsi="Arial" w:cs="Arial"/>
          <w:sz w:val="24"/>
          <w:szCs w:val="24"/>
        </w:rPr>
      </w:pPr>
      <w:r w:rsidRPr="00997FD6">
        <w:rPr>
          <w:rFonts w:ascii="Arial" w:hAnsi="Arial" w:cs="Arial"/>
          <w:sz w:val="24"/>
          <w:szCs w:val="24"/>
        </w:rPr>
        <w:t>3) для зданий, в которых располагаются учебно-воспитательные (школьные, дошкольные) учреждения, высшие учебные заведения, спортивные, медицинские, санаторно-курортные учреждения, религиозные организации, организации социально-бытового назначения:</w:t>
      </w:r>
    </w:p>
    <w:p w:rsidR="002F23A7" w:rsidRPr="00997FD6" w:rsidRDefault="002F23A7" w:rsidP="002F23A7">
      <w:pPr>
        <w:rPr>
          <w:rFonts w:ascii="Arial" w:hAnsi="Arial" w:cs="Arial"/>
          <w:sz w:val="24"/>
          <w:szCs w:val="24"/>
        </w:rPr>
      </w:pPr>
      <w:r w:rsidRPr="00997FD6">
        <w:rPr>
          <w:rFonts w:ascii="Arial" w:hAnsi="Arial" w:cs="Arial"/>
          <w:sz w:val="24"/>
          <w:szCs w:val="24"/>
        </w:rPr>
        <w:t>- имеющих ограждение - 20 метров по периметру ограждения,</w:t>
      </w:r>
    </w:p>
    <w:p w:rsidR="002F23A7" w:rsidRPr="00997FD6" w:rsidRDefault="002F23A7" w:rsidP="002F23A7">
      <w:pPr>
        <w:rPr>
          <w:rFonts w:ascii="Arial" w:hAnsi="Arial" w:cs="Arial"/>
          <w:sz w:val="24"/>
          <w:szCs w:val="24"/>
        </w:rPr>
      </w:pPr>
      <w:r w:rsidRPr="00997FD6">
        <w:rPr>
          <w:rFonts w:ascii="Arial" w:hAnsi="Arial" w:cs="Arial"/>
          <w:sz w:val="24"/>
          <w:szCs w:val="24"/>
        </w:rPr>
        <w:t>- не имеющих ограждения - 20 метров по периметру стен здания (каждого здания), а в случае наличия парковки для автомобильного транспорта - 15 метров по периметру парковки;</w:t>
      </w:r>
    </w:p>
    <w:p w:rsidR="002F23A7" w:rsidRPr="00997FD6" w:rsidRDefault="002F23A7" w:rsidP="002F23A7">
      <w:pPr>
        <w:rPr>
          <w:rFonts w:ascii="Arial" w:hAnsi="Arial" w:cs="Arial"/>
          <w:sz w:val="24"/>
          <w:szCs w:val="24"/>
        </w:rPr>
      </w:pPr>
      <w:r w:rsidRPr="00997FD6">
        <w:rPr>
          <w:rFonts w:ascii="Arial" w:hAnsi="Arial" w:cs="Arial"/>
          <w:sz w:val="24"/>
          <w:szCs w:val="24"/>
        </w:rPr>
        <w:t>4) для нежилых помещений, расположенных в многоквартирных домах, земельные участки под которыми образованы и поставлены на государственный кадастровый учет:</w:t>
      </w:r>
    </w:p>
    <w:p w:rsidR="002F23A7" w:rsidRPr="00997FD6" w:rsidRDefault="002F23A7" w:rsidP="002F23A7">
      <w:pPr>
        <w:rPr>
          <w:rFonts w:ascii="Arial" w:hAnsi="Arial" w:cs="Arial"/>
          <w:sz w:val="24"/>
          <w:szCs w:val="24"/>
        </w:rPr>
      </w:pPr>
      <w:r w:rsidRPr="00997FD6">
        <w:rPr>
          <w:rFonts w:ascii="Arial" w:hAnsi="Arial" w:cs="Arial"/>
          <w:sz w:val="24"/>
          <w:szCs w:val="24"/>
        </w:rPr>
        <w:t>- для встроенных нежилых помещений - 20 метров от границы стен здания многоквартирного дома со стороны входной группы и по ширине встроенного помещения;</w:t>
      </w:r>
    </w:p>
    <w:p w:rsidR="002F23A7" w:rsidRPr="00997FD6" w:rsidRDefault="002F23A7" w:rsidP="002F23A7">
      <w:pPr>
        <w:rPr>
          <w:rFonts w:ascii="Arial" w:hAnsi="Arial" w:cs="Arial"/>
          <w:sz w:val="24"/>
          <w:szCs w:val="24"/>
        </w:rPr>
      </w:pPr>
      <w:r w:rsidRPr="00997FD6">
        <w:rPr>
          <w:rFonts w:ascii="Arial" w:hAnsi="Arial" w:cs="Arial"/>
          <w:sz w:val="24"/>
          <w:szCs w:val="24"/>
        </w:rPr>
        <w:lastRenderedPageBreak/>
        <w:t>- для встроенно-пристроенных нежилых помещений - 10 метров по периметру от границ встроенно-пристроенных к многоквартирным домам нежилых зданий, нежилых помещений;</w:t>
      </w:r>
    </w:p>
    <w:p w:rsidR="002F23A7" w:rsidRPr="00997FD6" w:rsidRDefault="002F23A7" w:rsidP="002F23A7">
      <w:pPr>
        <w:rPr>
          <w:rFonts w:ascii="Arial" w:hAnsi="Arial" w:cs="Arial"/>
          <w:sz w:val="24"/>
          <w:szCs w:val="24"/>
        </w:rPr>
      </w:pPr>
      <w:r w:rsidRPr="00997FD6">
        <w:rPr>
          <w:rFonts w:ascii="Arial" w:hAnsi="Arial" w:cs="Arial"/>
          <w:sz w:val="24"/>
          <w:szCs w:val="24"/>
        </w:rPr>
        <w:t>5) для объектов придорожного комплекса:</w:t>
      </w:r>
    </w:p>
    <w:p w:rsidR="002F23A7" w:rsidRPr="00997FD6" w:rsidRDefault="002F23A7" w:rsidP="002F23A7">
      <w:pPr>
        <w:rPr>
          <w:rFonts w:ascii="Arial" w:hAnsi="Arial" w:cs="Arial"/>
          <w:sz w:val="24"/>
          <w:szCs w:val="24"/>
        </w:rPr>
      </w:pPr>
      <w:r w:rsidRPr="00997FD6">
        <w:rPr>
          <w:rFonts w:ascii="Arial" w:hAnsi="Arial" w:cs="Arial"/>
          <w:sz w:val="24"/>
          <w:szCs w:val="24"/>
        </w:rPr>
        <w:t>- автостоянок, автомоек, автосервисов - 30 метров по периметру объекта,</w:t>
      </w:r>
    </w:p>
    <w:p w:rsidR="002F23A7" w:rsidRPr="00997FD6" w:rsidRDefault="002F23A7" w:rsidP="002F23A7">
      <w:pPr>
        <w:rPr>
          <w:rFonts w:ascii="Arial" w:hAnsi="Arial" w:cs="Arial"/>
          <w:sz w:val="24"/>
          <w:szCs w:val="24"/>
        </w:rPr>
      </w:pPr>
      <w:r w:rsidRPr="00997FD6">
        <w:rPr>
          <w:rFonts w:ascii="Arial" w:hAnsi="Arial" w:cs="Arial"/>
          <w:sz w:val="24"/>
          <w:szCs w:val="24"/>
        </w:rPr>
        <w:t>- автозаправочных станций (АЗС), автогазозаправочных станций (АГЗС) - 20 метров от границ земельных участков, предоставленных для их размещения;</w:t>
      </w:r>
    </w:p>
    <w:p w:rsidR="002F23A7" w:rsidRPr="00997FD6" w:rsidRDefault="002F23A7" w:rsidP="002F23A7">
      <w:pPr>
        <w:rPr>
          <w:rFonts w:ascii="Arial" w:hAnsi="Arial" w:cs="Arial"/>
          <w:sz w:val="24"/>
          <w:szCs w:val="24"/>
        </w:rPr>
      </w:pPr>
      <w:r w:rsidRPr="00997FD6">
        <w:rPr>
          <w:rFonts w:ascii="Arial" w:hAnsi="Arial" w:cs="Arial"/>
          <w:sz w:val="24"/>
          <w:szCs w:val="24"/>
        </w:rPr>
        <w:t>6) для промышленных объектов, автотранспортных предприятий, производственных складских баз - 50 метров от ограждения по периметру;</w:t>
      </w:r>
    </w:p>
    <w:p w:rsidR="002F23A7" w:rsidRPr="00997FD6" w:rsidRDefault="002F23A7" w:rsidP="002F23A7">
      <w:pPr>
        <w:rPr>
          <w:rFonts w:ascii="Arial" w:hAnsi="Arial" w:cs="Arial"/>
          <w:sz w:val="24"/>
          <w:szCs w:val="24"/>
        </w:rPr>
      </w:pPr>
      <w:r w:rsidRPr="00997FD6">
        <w:rPr>
          <w:rFonts w:ascii="Arial" w:hAnsi="Arial" w:cs="Arial"/>
          <w:sz w:val="24"/>
          <w:szCs w:val="24"/>
        </w:rPr>
        <w:t>7) для строительных объектов - 15 метров от ограждения по периметру;</w:t>
      </w:r>
    </w:p>
    <w:p w:rsidR="002F23A7" w:rsidRPr="00997FD6" w:rsidRDefault="002F23A7" w:rsidP="002F23A7">
      <w:pPr>
        <w:rPr>
          <w:rFonts w:ascii="Arial" w:hAnsi="Arial" w:cs="Arial"/>
          <w:sz w:val="24"/>
          <w:szCs w:val="24"/>
        </w:rPr>
      </w:pPr>
      <w:r w:rsidRPr="00997FD6">
        <w:rPr>
          <w:rFonts w:ascii="Arial" w:hAnsi="Arial" w:cs="Arial"/>
          <w:sz w:val="24"/>
          <w:szCs w:val="24"/>
        </w:rPr>
        <w:t>8)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2F23A7" w:rsidRPr="00997FD6" w:rsidRDefault="002F23A7" w:rsidP="002F23A7">
      <w:pPr>
        <w:rPr>
          <w:rFonts w:ascii="Arial" w:hAnsi="Arial" w:cs="Arial"/>
          <w:sz w:val="24"/>
          <w:szCs w:val="24"/>
        </w:rPr>
      </w:pPr>
      <w:r w:rsidRPr="00997FD6">
        <w:rPr>
          <w:rFonts w:ascii="Arial" w:hAnsi="Arial" w:cs="Arial"/>
          <w:sz w:val="24"/>
          <w:szCs w:val="24"/>
        </w:rPr>
        <w:t>9) для гаражных, гаражно-строительных кооперативов, садоводческих, огороднических или дачных объединений - 25 метров по периметру от границ земельных участков, предоставленных для их размещения;</w:t>
      </w:r>
    </w:p>
    <w:p w:rsidR="002F23A7" w:rsidRPr="00997FD6" w:rsidRDefault="002F23A7" w:rsidP="002F23A7">
      <w:pPr>
        <w:rPr>
          <w:rFonts w:ascii="Arial" w:hAnsi="Arial" w:cs="Arial"/>
          <w:sz w:val="24"/>
          <w:szCs w:val="24"/>
        </w:rPr>
      </w:pPr>
      <w:r w:rsidRPr="00997FD6">
        <w:rPr>
          <w:rFonts w:ascii="Arial" w:hAnsi="Arial" w:cs="Arial"/>
          <w:sz w:val="24"/>
          <w:szCs w:val="24"/>
        </w:rPr>
        <w:t>10) для розничных и оптовых рынков, торговых баз, торговых организаций, торговых центров - 50 метров по периметру от границ земельных участков, предоставленных для их размещения, а в случае наличия парковки для автомобильного транспорта - 15 метров по периметру парковки;</w:t>
      </w:r>
    </w:p>
    <w:p w:rsidR="002F23A7" w:rsidRPr="00997FD6" w:rsidRDefault="002F23A7" w:rsidP="002F23A7">
      <w:pPr>
        <w:rPr>
          <w:rFonts w:ascii="Arial" w:hAnsi="Arial" w:cs="Arial"/>
          <w:sz w:val="24"/>
          <w:szCs w:val="24"/>
        </w:rPr>
      </w:pPr>
      <w:r w:rsidRPr="00997FD6">
        <w:rPr>
          <w:rFonts w:ascii="Arial" w:hAnsi="Arial" w:cs="Arial"/>
          <w:sz w:val="24"/>
          <w:szCs w:val="24"/>
        </w:rPr>
        <w:t>11) для отдельно стоящих нестационарных торговых объектов (киоски, павильоны, палатки, летние кафе, автоприцепы), ярмарок, расположенных:</w:t>
      </w:r>
    </w:p>
    <w:p w:rsidR="002F23A7" w:rsidRPr="00997FD6" w:rsidRDefault="002F23A7" w:rsidP="002F23A7">
      <w:pPr>
        <w:rPr>
          <w:rFonts w:ascii="Arial" w:hAnsi="Arial" w:cs="Arial"/>
          <w:sz w:val="24"/>
          <w:szCs w:val="24"/>
        </w:rPr>
      </w:pPr>
      <w:r w:rsidRPr="00997FD6">
        <w:rPr>
          <w:rFonts w:ascii="Arial" w:hAnsi="Arial" w:cs="Arial"/>
          <w:sz w:val="24"/>
          <w:szCs w:val="24"/>
        </w:rPr>
        <w:t>- на территории общего пользования - 10 метров по периметру объекта;</w:t>
      </w:r>
    </w:p>
    <w:p w:rsidR="002F23A7" w:rsidRPr="00997FD6" w:rsidRDefault="002F23A7" w:rsidP="002F23A7">
      <w:pPr>
        <w:rPr>
          <w:rFonts w:ascii="Arial" w:hAnsi="Arial" w:cs="Arial"/>
          <w:sz w:val="24"/>
          <w:szCs w:val="24"/>
        </w:rPr>
      </w:pPr>
      <w:r w:rsidRPr="00997FD6">
        <w:rPr>
          <w:rFonts w:ascii="Arial" w:hAnsi="Arial" w:cs="Arial"/>
          <w:sz w:val="24"/>
          <w:szCs w:val="24"/>
        </w:rPr>
        <w:t>- на остановочных площадках общественного транспорта - 10 метров по периметру объекта;</w:t>
      </w:r>
    </w:p>
    <w:p w:rsidR="002F23A7" w:rsidRPr="00997FD6" w:rsidRDefault="002F23A7" w:rsidP="002F23A7">
      <w:pPr>
        <w:rPr>
          <w:rFonts w:ascii="Arial" w:hAnsi="Arial" w:cs="Arial"/>
          <w:sz w:val="24"/>
          <w:szCs w:val="24"/>
        </w:rPr>
      </w:pPr>
      <w:r w:rsidRPr="00997FD6">
        <w:rPr>
          <w:rFonts w:ascii="Arial" w:hAnsi="Arial" w:cs="Arial"/>
          <w:sz w:val="24"/>
          <w:szCs w:val="24"/>
        </w:rPr>
        <w:t>12) для иных территорий:</w:t>
      </w:r>
    </w:p>
    <w:p w:rsidR="002F23A7" w:rsidRPr="00997FD6" w:rsidRDefault="002F23A7" w:rsidP="002F23A7">
      <w:pPr>
        <w:rPr>
          <w:rFonts w:ascii="Arial" w:hAnsi="Arial" w:cs="Arial"/>
          <w:sz w:val="24"/>
          <w:szCs w:val="24"/>
        </w:rPr>
      </w:pPr>
      <w:r w:rsidRPr="00997FD6">
        <w:rPr>
          <w:rFonts w:ascii="Arial" w:hAnsi="Arial" w:cs="Arial"/>
          <w:sz w:val="24"/>
          <w:szCs w:val="24"/>
        </w:rPr>
        <w:t>- железнодорожные пути общего пользования и промышленного железнодорожного транспорта - в пределах полосы отвода (откосы выемок и насыпей, переезды, переходы через пути);</w:t>
      </w:r>
    </w:p>
    <w:p w:rsidR="002F23A7" w:rsidRPr="00997FD6" w:rsidRDefault="002F23A7" w:rsidP="002F23A7">
      <w:pPr>
        <w:rPr>
          <w:rFonts w:ascii="Arial" w:hAnsi="Arial" w:cs="Arial"/>
          <w:sz w:val="24"/>
          <w:szCs w:val="24"/>
        </w:rPr>
      </w:pPr>
      <w:r w:rsidRPr="00997FD6">
        <w:rPr>
          <w:rFonts w:ascii="Arial" w:hAnsi="Arial" w:cs="Arial"/>
          <w:sz w:val="24"/>
          <w:szCs w:val="24"/>
        </w:rPr>
        <w:t>- территории, прилегающие к наземным, надземным инженерным коммуникациям и сооружениям - по 10 метров в каждую сторону;</w:t>
      </w:r>
    </w:p>
    <w:p w:rsidR="002F23A7" w:rsidRPr="00997FD6" w:rsidRDefault="002F23A7" w:rsidP="002F23A7">
      <w:pPr>
        <w:rPr>
          <w:rFonts w:ascii="Arial" w:hAnsi="Arial" w:cs="Arial"/>
          <w:sz w:val="24"/>
          <w:szCs w:val="24"/>
        </w:rPr>
      </w:pPr>
      <w:r w:rsidRPr="00997FD6">
        <w:rPr>
          <w:rFonts w:ascii="Arial" w:hAnsi="Arial" w:cs="Arial"/>
          <w:sz w:val="24"/>
          <w:szCs w:val="24"/>
        </w:rPr>
        <w:t>- территории, прилегающие к местам (площадкам) накопления твердых коммунальных отходов, размещенных вне придомовой территории, - 10 метров по периметру площадки;</w:t>
      </w:r>
    </w:p>
    <w:p w:rsidR="002F23A7" w:rsidRPr="00997FD6" w:rsidRDefault="002F23A7" w:rsidP="002F23A7">
      <w:pPr>
        <w:rPr>
          <w:rFonts w:ascii="Arial" w:hAnsi="Arial" w:cs="Arial"/>
          <w:sz w:val="24"/>
          <w:szCs w:val="24"/>
        </w:rPr>
      </w:pPr>
      <w:r w:rsidRPr="00997FD6">
        <w:rPr>
          <w:rFonts w:ascii="Arial" w:hAnsi="Arial" w:cs="Arial"/>
          <w:sz w:val="24"/>
          <w:szCs w:val="24"/>
        </w:rPr>
        <w:t xml:space="preserve">- территории, прилегающие к иным временным сооружениям, в том числе указанным в </w:t>
      </w:r>
      <w:hyperlink r:id="rId10" w:history="1">
        <w:r w:rsidRPr="00997FD6">
          <w:rPr>
            <w:rStyle w:val="a7"/>
            <w:rFonts w:ascii="Arial" w:hAnsi="Arial" w:cs="Arial"/>
            <w:sz w:val="24"/>
            <w:szCs w:val="24"/>
          </w:rPr>
          <w:t>Постановлении</w:t>
        </w:r>
      </w:hyperlink>
      <w:r w:rsidRPr="00997FD6">
        <w:rPr>
          <w:rFonts w:ascii="Arial" w:hAnsi="Arial" w:cs="Arial"/>
          <w:sz w:val="24"/>
          <w:szCs w:val="24"/>
        </w:rPr>
        <w:t xml:space="preserve">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- 5 метров по периметру сооружения.</w:t>
      </w:r>
    </w:p>
    <w:p w:rsidR="002F23A7" w:rsidRPr="00997FD6" w:rsidRDefault="001F4464" w:rsidP="002F23A7">
      <w:pPr>
        <w:rPr>
          <w:rFonts w:ascii="Arial" w:hAnsi="Arial" w:cs="Arial"/>
          <w:sz w:val="24"/>
          <w:szCs w:val="24"/>
        </w:rPr>
      </w:pPr>
      <w:r w:rsidRPr="00997FD6">
        <w:rPr>
          <w:rFonts w:ascii="Arial" w:hAnsi="Arial" w:cs="Arial"/>
          <w:sz w:val="24"/>
          <w:szCs w:val="24"/>
        </w:rPr>
        <w:t>5.4.</w:t>
      </w:r>
      <w:r w:rsidR="002F23A7" w:rsidRPr="00997FD6">
        <w:rPr>
          <w:rFonts w:ascii="Arial" w:hAnsi="Arial" w:cs="Arial"/>
          <w:sz w:val="24"/>
          <w:szCs w:val="24"/>
        </w:rPr>
        <w:t xml:space="preserve"> В зависимости от расположения здания, строения, сооружения, земельного участка в сложившейся застройке может устанавливаться иное расстояние до внешней границы прилегающей территории, но не более расстояний указанных в пункте 2.1.3.4. настоящих Правил.</w:t>
      </w:r>
    </w:p>
    <w:p w:rsidR="002F23A7" w:rsidRPr="00997FD6" w:rsidRDefault="001F4464" w:rsidP="002F23A7">
      <w:pPr>
        <w:rPr>
          <w:rFonts w:ascii="Arial" w:hAnsi="Arial" w:cs="Arial"/>
          <w:sz w:val="24"/>
          <w:szCs w:val="24"/>
        </w:rPr>
      </w:pPr>
      <w:r w:rsidRPr="00997FD6">
        <w:rPr>
          <w:rFonts w:ascii="Arial" w:hAnsi="Arial" w:cs="Arial"/>
          <w:sz w:val="24"/>
          <w:szCs w:val="24"/>
        </w:rPr>
        <w:t>5.5</w:t>
      </w:r>
      <w:r w:rsidR="002F23A7" w:rsidRPr="00997FD6">
        <w:rPr>
          <w:rFonts w:ascii="Arial" w:hAnsi="Arial" w:cs="Arial"/>
          <w:sz w:val="24"/>
          <w:szCs w:val="24"/>
        </w:rPr>
        <w:t xml:space="preserve"> В целях определения прав и обязанностей по содержанию прилегающих территорий, собственники и (или) иные законные владельцы зданий, строений, сооружений, земельных участков вправе заключить с администрацией </w:t>
      </w:r>
      <w:r w:rsidRPr="00997FD6">
        <w:rPr>
          <w:rFonts w:ascii="Arial" w:hAnsi="Arial" w:cs="Arial"/>
          <w:sz w:val="24"/>
          <w:szCs w:val="24"/>
        </w:rPr>
        <w:t xml:space="preserve"> </w:t>
      </w:r>
      <w:r w:rsidR="002F23A7" w:rsidRPr="00997FD6">
        <w:rPr>
          <w:rFonts w:ascii="Arial" w:hAnsi="Arial" w:cs="Arial"/>
          <w:sz w:val="24"/>
          <w:szCs w:val="24"/>
        </w:rPr>
        <w:t xml:space="preserve"> </w:t>
      </w:r>
      <w:r w:rsidR="00B03FA3">
        <w:rPr>
          <w:rFonts w:ascii="Arial" w:hAnsi="Arial" w:cs="Arial"/>
          <w:sz w:val="24"/>
          <w:szCs w:val="24"/>
        </w:rPr>
        <w:t>Пимено-Чернянского</w:t>
      </w:r>
      <w:r w:rsidR="00B03FA3" w:rsidRPr="00997FD6">
        <w:rPr>
          <w:rFonts w:ascii="Arial" w:hAnsi="Arial" w:cs="Arial"/>
          <w:sz w:val="24"/>
          <w:szCs w:val="24"/>
        </w:rPr>
        <w:t xml:space="preserve"> </w:t>
      </w:r>
      <w:r w:rsidRPr="00997FD6">
        <w:rPr>
          <w:rFonts w:ascii="Arial" w:hAnsi="Arial" w:cs="Arial"/>
          <w:sz w:val="24"/>
          <w:szCs w:val="24"/>
        </w:rPr>
        <w:t>сельского поселения</w:t>
      </w:r>
      <w:r w:rsidR="002F23A7" w:rsidRPr="00997FD6">
        <w:rPr>
          <w:rFonts w:ascii="Arial" w:hAnsi="Arial" w:cs="Arial"/>
          <w:sz w:val="24"/>
          <w:szCs w:val="24"/>
        </w:rPr>
        <w:t xml:space="preserve"> соглашение о проведении работ по содержанию и благоустройству соответствующей прилегающей территории.</w:t>
      </w:r>
    </w:p>
    <w:p w:rsidR="002F23A7" w:rsidRPr="00997FD6" w:rsidRDefault="001F4464" w:rsidP="002F23A7">
      <w:pPr>
        <w:rPr>
          <w:rFonts w:ascii="Arial" w:hAnsi="Arial" w:cs="Arial"/>
          <w:sz w:val="24"/>
          <w:szCs w:val="24"/>
        </w:rPr>
      </w:pPr>
      <w:r w:rsidRPr="00997FD6">
        <w:rPr>
          <w:rFonts w:ascii="Arial" w:hAnsi="Arial" w:cs="Arial"/>
          <w:sz w:val="24"/>
          <w:szCs w:val="24"/>
        </w:rPr>
        <w:t>5.6.</w:t>
      </w:r>
      <w:r w:rsidR="002F23A7" w:rsidRPr="00997FD6">
        <w:rPr>
          <w:rFonts w:ascii="Arial" w:hAnsi="Arial" w:cs="Arial"/>
          <w:sz w:val="24"/>
          <w:szCs w:val="24"/>
        </w:rPr>
        <w:t xml:space="preserve"> При заключении соглашения, указанного в пункте </w:t>
      </w:r>
      <w:r w:rsidRPr="00997FD6">
        <w:rPr>
          <w:rFonts w:ascii="Arial" w:hAnsi="Arial" w:cs="Arial"/>
          <w:sz w:val="24"/>
          <w:szCs w:val="24"/>
        </w:rPr>
        <w:t>5.5</w:t>
      </w:r>
      <w:r w:rsidR="002F23A7" w:rsidRPr="00997FD6">
        <w:rPr>
          <w:rFonts w:ascii="Arial" w:hAnsi="Arial" w:cs="Arial"/>
          <w:sz w:val="24"/>
          <w:szCs w:val="24"/>
        </w:rPr>
        <w:t xml:space="preserve">. настоящих Правил, ответственность за благоустройство и содержание соответствующих </w:t>
      </w:r>
      <w:r w:rsidR="002F23A7" w:rsidRPr="00997FD6">
        <w:rPr>
          <w:rFonts w:ascii="Arial" w:hAnsi="Arial" w:cs="Arial"/>
          <w:sz w:val="24"/>
          <w:szCs w:val="24"/>
        </w:rPr>
        <w:lastRenderedPageBreak/>
        <w:t>прилегающих территорий возлагается на собственников и (или) иных законных владельцев зданий, строений, сооружений, земельных участков, заключивших данное соглашение.</w:t>
      </w:r>
    </w:p>
    <w:p w:rsidR="002F23A7" w:rsidRPr="00997FD6" w:rsidRDefault="001F4464" w:rsidP="002F23A7">
      <w:pPr>
        <w:rPr>
          <w:rFonts w:ascii="Arial" w:hAnsi="Arial" w:cs="Arial"/>
          <w:sz w:val="24"/>
          <w:szCs w:val="24"/>
        </w:rPr>
      </w:pPr>
      <w:r w:rsidRPr="00997FD6">
        <w:rPr>
          <w:rFonts w:ascii="Arial" w:hAnsi="Arial" w:cs="Arial"/>
          <w:sz w:val="24"/>
          <w:szCs w:val="24"/>
        </w:rPr>
        <w:t>5.7.</w:t>
      </w:r>
      <w:r w:rsidR="002F23A7" w:rsidRPr="00997FD6">
        <w:rPr>
          <w:rFonts w:ascii="Arial" w:hAnsi="Arial" w:cs="Arial"/>
          <w:sz w:val="24"/>
          <w:szCs w:val="24"/>
        </w:rPr>
        <w:t xml:space="preserve"> Общая форма соглашения о проведении работ по содержанию и благоустройству прилегающих территории утверждается правовым актом администрации муниципального образования.»</w:t>
      </w:r>
    </w:p>
    <w:p w:rsidR="00694553" w:rsidRPr="00997FD6" w:rsidRDefault="00694553" w:rsidP="00694553">
      <w:pPr>
        <w:spacing w:after="1" w:line="220" w:lineRule="atLeast"/>
        <w:ind w:firstLine="708"/>
        <w:jc w:val="both"/>
        <w:rPr>
          <w:rFonts w:ascii="Arial" w:hAnsi="Arial" w:cs="Arial"/>
          <w:sz w:val="24"/>
          <w:szCs w:val="24"/>
        </w:rPr>
      </w:pPr>
    </w:p>
    <w:p w:rsidR="00694553" w:rsidRPr="00997FD6" w:rsidRDefault="00694553" w:rsidP="00694553">
      <w:pPr>
        <w:spacing w:after="1" w:line="220" w:lineRule="atLeast"/>
        <w:jc w:val="center"/>
        <w:outlineLvl w:val="1"/>
        <w:rPr>
          <w:rFonts w:ascii="Arial" w:hAnsi="Arial" w:cs="Arial"/>
          <w:sz w:val="24"/>
          <w:szCs w:val="24"/>
        </w:rPr>
      </w:pPr>
    </w:p>
    <w:p w:rsidR="00694553" w:rsidRPr="00997FD6" w:rsidRDefault="00694553" w:rsidP="00694553">
      <w:pPr>
        <w:spacing w:after="1" w:line="220" w:lineRule="atLeast"/>
        <w:jc w:val="center"/>
        <w:outlineLvl w:val="1"/>
        <w:rPr>
          <w:rFonts w:ascii="Arial" w:hAnsi="Arial" w:cs="Arial"/>
          <w:b/>
          <w:sz w:val="24"/>
          <w:szCs w:val="24"/>
        </w:rPr>
      </w:pPr>
      <w:r w:rsidRPr="00997FD6">
        <w:rPr>
          <w:rFonts w:ascii="Arial" w:hAnsi="Arial" w:cs="Arial"/>
          <w:b/>
          <w:sz w:val="24"/>
          <w:szCs w:val="24"/>
        </w:rPr>
        <w:t>II</w:t>
      </w:r>
      <w:r w:rsidR="00F0094D" w:rsidRPr="00997FD6">
        <w:rPr>
          <w:rFonts w:ascii="Arial" w:hAnsi="Arial" w:cs="Arial"/>
          <w:b/>
          <w:sz w:val="24"/>
          <w:szCs w:val="24"/>
          <w:lang w:val="en-US"/>
        </w:rPr>
        <w:t>I</w:t>
      </w:r>
      <w:r w:rsidRPr="00997FD6">
        <w:rPr>
          <w:rFonts w:ascii="Arial" w:hAnsi="Arial" w:cs="Arial"/>
          <w:b/>
          <w:sz w:val="24"/>
          <w:szCs w:val="24"/>
        </w:rPr>
        <w:t>. Общие требования к организации благоустройства и распределения</w:t>
      </w:r>
    </w:p>
    <w:p w:rsidR="00694553" w:rsidRPr="00997FD6" w:rsidRDefault="00694553" w:rsidP="00694553">
      <w:pPr>
        <w:spacing w:after="1" w:line="220" w:lineRule="atLeast"/>
        <w:jc w:val="center"/>
        <w:rPr>
          <w:rFonts w:ascii="Arial" w:hAnsi="Arial" w:cs="Arial"/>
          <w:b/>
          <w:sz w:val="24"/>
          <w:szCs w:val="24"/>
        </w:rPr>
      </w:pPr>
      <w:r w:rsidRPr="00997FD6">
        <w:rPr>
          <w:rFonts w:ascii="Arial" w:hAnsi="Arial" w:cs="Arial"/>
          <w:b/>
          <w:sz w:val="24"/>
          <w:szCs w:val="24"/>
        </w:rPr>
        <w:t xml:space="preserve">обязанностей по содержанию территории муниципального образования </w:t>
      </w:r>
    </w:p>
    <w:p w:rsidR="00694553" w:rsidRPr="00997FD6" w:rsidRDefault="00694553" w:rsidP="00694553">
      <w:pPr>
        <w:spacing w:after="1" w:line="220" w:lineRule="atLeast"/>
        <w:jc w:val="both"/>
        <w:rPr>
          <w:rFonts w:ascii="Arial" w:hAnsi="Arial" w:cs="Arial"/>
          <w:sz w:val="24"/>
          <w:szCs w:val="24"/>
        </w:rPr>
      </w:pPr>
    </w:p>
    <w:p w:rsidR="00694553" w:rsidRPr="00997FD6" w:rsidRDefault="00F0094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.1. Благоустройство и уборка территории муниципального образования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694553" w:rsidRPr="00997FD6" w:rsidRDefault="00F0094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.2. Благоустройство территории муниципального образования обеспечивается:</w:t>
      </w:r>
    </w:p>
    <w:p w:rsidR="00694553" w:rsidRPr="00997FD6" w:rsidRDefault="00F0094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 xml:space="preserve">.3.1. Администрацией муниципального образования. </w:t>
      </w:r>
    </w:p>
    <w:p w:rsidR="00694553" w:rsidRPr="00997FD6" w:rsidRDefault="00F0094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.3.2. Специализированными организациями, выполняющими отдельные виды работ по благоустройству.</w:t>
      </w:r>
    </w:p>
    <w:p w:rsidR="00694553" w:rsidRPr="00997FD6" w:rsidRDefault="00F0094D" w:rsidP="00694553">
      <w:pPr>
        <w:spacing w:after="1" w:line="220" w:lineRule="atLeast"/>
        <w:ind w:firstLine="708"/>
        <w:jc w:val="both"/>
        <w:rPr>
          <w:rFonts w:ascii="Arial" w:hAnsi="Arial" w:cs="Arial"/>
          <w:sz w:val="24"/>
          <w:szCs w:val="24"/>
          <w:highlight w:val="yellow"/>
        </w:rPr>
      </w:pPr>
      <w:r w:rsidRPr="00997FD6">
        <w:rPr>
          <w:rFonts w:ascii="Arial" w:hAnsi="Arial" w:cs="Arial"/>
          <w:sz w:val="24"/>
          <w:szCs w:val="24"/>
        </w:rPr>
        <w:t>3</w:t>
      </w:r>
      <w:r w:rsidR="00694553" w:rsidRPr="00997FD6">
        <w:rPr>
          <w:rFonts w:ascii="Arial" w:hAnsi="Arial" w:cs="Arial"/>
          <w:sz w:val="24"/>
          <w:szCs w:val="24"/>
        </w:rPr>
        <w:t>.3.3.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694553" w:rsidRPr="00997FD6" w:rsidRDefault="00F0094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694553" w:rsidRPr="00997FD6" w:rsidRDefault="00F0094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 xml:space="preserve">.4.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 </w:t>
      </w:r>
    </w:p>
    <w:p w:rsidR="00694553" w:rsidRPr="00997FD6" w:rsidRDefault="00F0094D" w:rsidP="00694553">
      <w:pPr>
        <w:shd w:val="clear" w:color="auto" w:fill="FFFFFF"/>
        <w:ind w:firstLine="709"/>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 xml:space="preserve">.5. В целях содействия развитию благоустройства администрация муниципального образования: </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1) принимают правовые акты в сфере благоустройства;</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3) принимают меры профилактического и воспитательного характера, направленные на сохранение объектов благоустройства;</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4) применяют меры экономического и морального стимулирования граждан и организаций за деятельность в сфере благоустройства;</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5) организуют работу административных комиссий и </w:t>
      </w:r>
      <w:r w:rsidRPr="00997FD6">
        <w:rPr>
          <w:rFonts w:ascii="Arial" w:hAnsi="Arial" w:cs="Arial"/>
          <w:bCs/>
          <w:sz w:val="24"/>
          <w:szCs w:val="24"/>
        </w:rPr>
        <w:t xml:space="preserve">уполномоченных </w:t>
      </w:r>
      <w:r w:rsidRPr="00997FD6">
        <w:rPr>
          <w:rFonts w:ascii="Arial" w:hAnsi="Arial" w:cs="Arial"/>
          <w:sz w:val="24"/>
          <w:szCs w:val="24"/>
        </w:rPr>
        <w:t xml:space="preserve">лиц по составлению протоколов об административных правонарушениях                 в </w:t>
      </w:r>
      <w:r w:rsidRPr="00997FD6">
        <w:rPr>
          <w:rFonts w:ascii="Arial" w:hAnsi="Arial" w:cs="Arial"/>
          <w:sz w:val="24"/>
          <w:szCs w:val="24"/>
        </w:rPr>
        <w:lastRenderedPageBreak/>
        <w:t>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6) закрепляют объекты внешнего </w:t>
      </w:r>
      <w:r w:rsidRPr="00997FD6">
        <w:rPr>
          <w:rFonts w:ascii="Arial" w:hAnsi="Arial" w:cs="Arial"/>
          <w:bCs/>
          <w:sz w:val="24"/>
          <w:szCs w:val="24"/>
        </w:rPr>
        <w:t xml:space="preserve">благоустройства </w:t>
      </w:r>
      <w:r w:rsidRPr="00997FD6">
        <w:rPr>
          <w:rFonts w:ascii="Arial" w:hAnsi="Arial" w:cs="Arial"/>
          <w:sz w:val="24"/>
          <w:szCs w:val="24"/>
        </w:rPr>
        <w:t>общего пользования за муниципальными унитарными предприятиями или специализированными организациями по договору;</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7) 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sidRPr="00997FD6">
        <w:rPr>
          <w:rFonts w:ascii="Arial" w:hAnsi="Arial" w:cs="Arial"/>
          <w:bCs/>
          <w:sz w:val="24"/>
          <w:szCs w:val="24"/>
        </w:rPr>
        <w:t xml:space="preserve">муниципальной </w:t>
      </w:r>
      <w:r w:rsidRPr="00997FD6">
        <w:rPr>
          <w:rFonts w:ascii="Arial" w:hAnsi="Arial" w:cs="Arial"/>
          <w:sz w:val="24"/>
          <w:szCs w:val="24"/>
        </w:rPr>
        <w:t xml:space="preserve">собственности, при их заключении с физическими и </w:t>
      </w:r>
      <w:r w:rsidRPr="00997FD6">
        <w:rPr>
          <w:rFonts w:ascii="Arial" w:hAnsi="Arial" w:cs="Arial"/>
          <w:bCs/>
          <w:sz w:val="24"/>
          <w:szCs w:val="24"/>
        </w:rPr>
        <w:t xml:space="preserve">юридическими </w:t>
      </w:r>
      <w:r w:rsidRPr="00997FD6">
        <w:rPr>
          <w:rFonts w:ascii="Arial" w:hAnsi="Arial" w:cs="Arial"/>
          <w:sz w:val="24"/>
          <w:szCs w:val="24"/>
        </w:rPr>
        <w:t>лицами;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8) составляют и утверждают списки улиц и проездов, подлежащих механизированной уборке, определяют сроки и периодичность уборки;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9) проводят инвентаризацию объектов благоустройства и формируют базу данных об этих объектах;</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10) организуют проведение конкурсов по благоустройству;</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11) организуют проведение месячников (субботников)                                   по благоустройству территории муниципального образования; </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12)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Формы и механизмы участия в деятельности по благоустройству определены в Порядке общественного участия в деятельности                                 по благоустройству территории муниципального образования согласно приложению к настоящим Правилам. </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13) осуществляют иную предусмотренную законодательством деятельность в сфере благоустройства.</w:t>
      </w:r>
    </w:p>
    <w:p w:rsidR="00694553" w:rsidRPr="00997FD6" w:rsidRDefault="00694553" w:rsidP="00694553">
      <w:pPr>
        <w:spacing w:after="1" w:line="220" w:lineRule="atLeast"/>
        <w:ind w:firstLine="708"/>
        <w:jc w:val="both"/>
        <w:rPr>
          <w:rFonts w:ascii="Arial" w:hAnsi="Arial" w:cs="Arial"/>
          <w:sz w:val="24"/>
          <w:szCs w:val="24"/>
        </w:rPr>
      </w:pPr>
      <w:bookmarkStart w:id="0" w:name="P123"/>
      <w:bookmarkEnd w:id="0"/>
      <w:r w:rsidRPr="00997FD6">
        <w:rPr>
          <w:rFonts w:ascii="Arial" w:hAnsi="Arial" w:cs="Arial"/>
          <w:sz w:val="24"/>
          <w:szCs w:val="24"/>
        </w:rPr>
        <w:t>2.6. В целях благоустройства территорий общего пользования хозяйствующие субъекты и физические лица вправе заключать                                  с администрацией муниципального образования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Участие собственников зданий (помещений в них) и сооружений                     в благоустройстве прилегающих территорий осуществляется в следующем порядке:</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.6.1. 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 xml:space="preserve">.6.2.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администрацией муниципального образования. </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Один экземпляр схематических карт передается хозяйствующему субъекту или физическому лицу для организации уборочных работ, второй - для </w:t>
      </w:r>
      <w:r w:rsidRPr="00997FD6">
        <w:rPr>
          <w:rFonts w:ascii="Arial" w:hAnsi="Arial" w:cs="Arial"/>
          <w:sz w:val="24"/>
          <w:szCs w:val="24"/>
        </w:rPr>
        <w:lastRenderedPageBreak/>
        <w:t xml:space="preserve">координации и контроля находится в администрации муниципального образования. </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 xml:space="preserve">.6.4.2.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w:t>
      </w:r>
      <w:smartTag w:uri="urn:schemas-microsoft-com:office:smarttags" w:element="metricconverter">
        <w:smartTagPr>
          <w:attr w:name="ProductID" w:val="10 м"/>
        </w:smartTagPr>
        <w:r w:rsidR="00694553" w:rsidRPr="00997FD6">
          <w:rPr>
            <w:rFonts w:ascii="Arial" w:hAnsi="Arial" w:cs="Arial"/>
            <w:sz w:val="24"/>
            <w:szCs w:val="24"/>
          </w:rPr>
          <w:t>10 м</w:t>
        </w:r>
      </w:smartTag>
      <w:r w:rsidR="00694553" w:rsidRPr="00997FD6">
        <w:rPr>
          <w:rFonts w:ascii="Arial" w:hAnsi="Arial" w:cs="Arial"/>
          <w:sz w:val="24"/>
          <w:szCs w:val="24"/>
        </w:rPr>
        <w:t>.</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 xml:space="preserve">.6.4.3. Строительные организации - территории строительных площадок, прилегающие к ним территории в радиусе </w:t>
      </w:r>
      <w:smartTag w:uri="urn:schemas-microsoft-com:office:smarttags" w:element="metricconverter">
        <w:smartTagPr>
          <w:attr w:name="ProductID" w:val="50 м"/>
        </w:smartTagPr>
        <w:r w:rsidR="00694553" w:rsidRPr="00997FD6">
          <w:rPr>
            <w:rFonts w:ascii="Arial" w:hAnsi="Arial" w:cs="Arial"/>
            <w:sz w:val="24"/>
            <w:szCs w:val="24"/>
          </w:rPr>
          <w:t>50 м</w:t>
        </w:r>
      </w:smartTag>
      <w:r w:rsidR="00694553" w:rsidRPr="00997FD6">
        <w:rPr>
          <w:rFonts w:ascii="Arial" w:hAnsi="Arial" w:cs="Arial"/>
          <w:sz w:val="24"/>
          <w:szCs w:val="24"/>
        </w:rPr>
        <w:t xml:space="preserve"> и подъездные пути к ним в радиусе </w:t>
      </w:r>
      <w:smartTag w:uri="urn:schemas-microsoft-com:office:smarttags" w:element="metricconverter">
        <w:smartTagPr>
          <w:attr w:name="ProductID" w:val="50 м"/>
        </w:smartTagPr>
        <w:r w:rsidR="00694553" w:rsidRPr="00997FD6">
          <w:rPr>
            <w:rFonts w:ascii="Arial" w:hAnsi="Arial" w:cs="Arial"/>
            <w:sz w:val="24"/>
            <w:szCs w:val="24"/>
          </w:rPr>
          <w:t>50 м</w:t>
        </w:r>
      </w:smartTag>
      <w:r w:rsidR="00694553" w:rsidRPr="00997FD6">
        <w:rPr>
          <w:rFonts w:ascii="Arial" w:hAnsi="Arial" w:cs="Arial"/>
          <w:sz w:val="24"/>
          <w:szCs w:val="24"/>
        </w:rPr>
        <w:t xml:space="preserve"> в соответствии с требованиями СНиП 3.01.01-85 "Организация строительного производства. СНиП 3.01.01-85", утвержденных постановлением Госстроя СССР от 02 сентября </w:t>
      </w:r>
      <w:smartTag w:uri="urn:schemas-microsoft-com:office:smarttags" w:element="metricconverter">
        <w:smartTagPr>
          <w:attr w:name="ProductID" w:val="1985 г"/>
        </w:smartTagPr>
        <w:r w:rsidR="00694553" w:rsidRPr="00997FD6">
          <w:rPr>
            <w:rFonts w:ascii="Arial" w:hAnsi="Arial" w:cs="Arial"/>
            <w:sz w:val="24"/>
            <w:szCs w:val="24"/>
          </w:rPr>
          <w:t>1985 г</w:t>
        </w:r>
      </w:smartTag>
      <w:r w:rsidR="00694553" w:rsidRPr="00997FD6">
        <w:rPr>
          <w:rFonts w:ascii="Arial" w:hAnsi="Arial" w:cs="Arial"/>
          <w:sz w:val="24"/>
          <w:szCs w:val="24"/>
        </w:rPr>
        <w:t xml:space="preserve">. N 140, </w:t>
      </w:r>
      <w:hyperlink r:id="rId11" w:history="1">
        <w:r w:rsidR="00694553" w:rsidRPr="00997FD6">
          <w:rPr>
            <w:rStyle w:val="a3"/>
            <w:rFonts w:ascii="Arial" w:hAnsi="Arial" w:cs="Arial"/>
            <w:sz w:val="24"/>
            <w:szCs w:val="24"/>
          </w:rPr>
          <w:t>Сводом</w:t>
        </w:r>
      </w:hyperlink>
      <w:r w:rsidR="00694553" w:rsidRPr="00997FD6">
        <w:rPr>
          <w:rFonts w:ascii="Arial" w:hAnsi="Arial" w:cs="Arial"/>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w:t>
      </w:r>
      <w:smartTag w:uri="urn:schemas-microsoft-com:office:smarttags" w:element="metricconverter">
        <w:smartTagPr>
          <w:attr w:name="ProductID" w:val="2002 г"/>
        </w:smartTagPr>
        <w:r w:rsidR="00694553" w:rsidRPr="00997FD6">
          <w:rPr>
            <w:rFonts w:ascii="Arial" w:hAnsi="Arial" w:cs="Arial"/>
            <w:sz w:val="24"/>
            <w:szCs w:val="24"/>
          </w:rPr>
          <w:t>2002 г</w:t>
        </w:r>
      </w:smartTag>
      <w:r w:rsidR="00694553" w:rsidRPr="00997FD6">
        <w:rPr>
          <w:rFonts w:ascii="Arial" w:hAnsi="Arial" w:cs="Arial"/>
          <w:sz w:val="24"/>
          <w:szCs w:val="24"/>
        </w:rPr>
        <w:t>. N 122 "О Своде правил "Решения по охране труда и промышленной безопасности в проектах организации строительства и проектах производства работ".</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.6.4.4.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 xml:space="preserve">.6.4.5.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w:t>
      </w:r>
      <w:smartTag w:uri="urn:schemas-microsoft-com:office:smarttags" w:element="metricconverter">
        <w:smartTagPr>
          <w:attr w:name="ProductID" w:val="10 м"/>
        </w:smartTagPr>
        <w:r w:rsidR="00694553" w:rsidRPr="00997FD6">
          <w:rPr>
            <w:rFonts w:ascii="Arial" w:hAnsi="Arial" w:cs="Arial"/>
            <w:sz w:val="24"/>
            <w:szCs w:val="24"/>
          </w:rPr>
          <w:t>10 м</w:t>
        </w:r>
      </w:smartTag>
      <w:r w:rsidR="00694553" w:rsidRPr="00997FD6">
        <w:rPr>
          <w:rFonts w:ascii="Arial" w:hAnsi="Arial" w:cs="Arial"/>
          <w:sz w:val="24"/>
          <w:szCs w:val="24"/>
        </w:rPr>
        <w:t xml:space="preserve"> от внешней границы места,  но не далее проезжей части улицы.</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 xml:space="preserve">.6.4.6.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w:t>
      </w:r>
      <w:smartTag w:uri="urn:schemas-microsoft-com:office:smarttags" w:element="metricconverter">
        <w:smartTagPr>
          <w:attr w:name="ProductID" w:val="10 м"/>
        </w:smartTagPr>
        <w:r w:rsidR="00694553" w:rsidRPr="00997FD6">
          <w:rPr>
            <w:rFonts w:ascii="Arial" w:hAnsi="Arial" w:cs="Arial"/>
            <w:sz w:val="24"/>
            <w:szCs w:val="24"/>
          </w:rPr>
          <w:t>10 м</w:t>
        </w:r>
      </w:smartTag>
      <w:r w:rsidR="00694553" w:rsidRPr="00997FD6">
        <w:rPr>
          <w:rFonts w:ascii="Arial" w:hAnsi="Arial" w:cs="Arial"/>
          <w:sz w:val="24"/>
          <w:szCs w:val="24"/>
        </w:rPr>
        <w:t xml:space="preserve"> от границ земельного участка, но не далее проезжей части улицы.</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 xml:space="preserve">.6.4.7. Гаражные кооперативы - территории в пределах земельного участка, прилегающая территория в радиусе </w:t>
      </w:r>
      <w:smartTag w:uri="urn:schemas-microsoft-com:office:smarttags" w:element="metricconverter">
        <w:smartTagPr>
          <w:attr w:name="ProductID" w:val="10 м"/>
        </w:smartTagPr>
        <w:r w:rsidR="00694553" w:rsidRPr="00997FD6">
          <w:rPr>
            <w:rFonts w:ascii="Arial" w:hAnsi="Arial" w:cs="Arial"/>
            <w:sz w:val="24"/>
            <w:szCs w:val="24"/>
          </w:rPr>
          <w:t>10 м</w:t>
        </w:r>
      </w:smartTag>
      <w:r w:rsidR="00694553" w:rsidRPr="00997FD6">
        <w:rPr>
          <w:rFonts w:ascii="Arial" w:hAnsi="Arial" w:cs="Arial"/>
          <w:sz w:val="24"/>
          <w:szCs w:val="24"/>
        </w:rPr>
        <w:t xml:space="preserve"> от границ земельного участка, но не далее проезжей части улицы и подъездных путей к ним.</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3</w:t>
      </w:r>
      <w:r w:rsidR="00694553" w:rsidRPr="00997FD6">
        <w:rPr>
          <w:rFonts w:ascii="Arial" w:hAnsi="Arial" w:cs="Arial"/>
          <w:sz w:val="24"/>
          <w:szCs w:val="24"/>
        </w:rPr>
        <w:t xml:space="preserve">.6.4.8.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w:t>
      </w:r>
      <w:smartTag w:uri="urn:schemas-microsoft-com:office:smarttags" w:element="metricconverter">
        <w:smartTagPr>
          <w:attr w:name="ProductID" w:val="10 м"/>
        </w:smartTagPr>
        <w:r w:rsidR="00694553" w:rsidRPr="00997FD6">
          <w:rPr>
            <w:rFonts w:ascii="Arial" w:hAnsi="Arial" w:cs="Arial"/>
            <w:sz w:val="24"/>
            <w:szCs w:val="24"/>
          </w:rPr>
          <w:t>10 м</w:t>
        </w:r>
      </w:smartTag>
      <w:r w:rsidR="00694553" w:rsidRPr="00997FD6">
        <w:rPr>
          <w:rFonts w:ascii="Arial" w:hAnsi="Arial" w:cs="Arial"/>
          <w:sz w:val="24"/>
          <w:szCs w:val="24"/>
        </w:rPr>
        <w:t xml:space="preserve"> от границ земельного участка,                   но не далее проезжей части улицы.</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 xml:space="preserve">.6.4.9.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w:t>
      </w:r>
      <w:smartTag w:uri="urn:schemas-microsoft-com:office:smarttags" w:element="metricconverter">
        <w:smartTagPr>
          <w:attr w:name="ProductID" w:val="10 м"/>
        </w:smartTagPr>
        <w:r w:rsidR="00694553" w:rsidRPr="00997FD6">
          <w:rPr>
            <w:rFonts w:ascii="Arial" w:hAnsi="Arial" w:cs="Arial"/>
            <w:sz w:val="24"/>
            <w:szCs w:val="24"/>
          </w:rPr>
          <w:t>10 м</w:t>
        </w:r>
      </w:smartTag>
      <w:r w:rsidR="00694553" w:rsidRPr="00997FD6">
        <w:rPr>
          <w:rFonts w:ascii="Arial" w:hAnsi="Arial" w:cs="Arial"/>
          <w:sz w:val="24"/>
          <w:szCs w:val="24"/>
        </w:rPr>
        <w:t>, но не далее проезжей части улицы.</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 xml:space="preserve">.6.4.10.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w:t>
      </w:r>
      <w:smartTag w:uri="urn:schemas-microsoft-com:office:smarttags" w:element="metricconverter">
        <w:smartTagPr>
          <w:attr w:name="ProductID" w:val="10 м"/>
        </w:smartTagPr>
        <w:r w:rsidR="00694553" w:rsidRPr="00997FD6">
          <w:rPr>
            <w:rFonts w:ascii="Arial" w:hAnsi="Arial" w:cs="Arial"/>
            <w:sz w:val="24"/>
            <w:szCs w:val="24"/>
          </w:rPr>
          <w:t>10 м</w:t>
        </w:r>
      </w:smartTag>
      <w:r w:rsidR="00694553" w:rsidRPr="00997FD6">
        <w:rPr>
          <w:rFonts w:ascii="Arial" w:hAnsi="Arial" w:cs="Arial"/>
          <w:sz w:val="24"/>
          <w:szCs w:val="24"/>
        </w:rPr>
        <w:t>, но не далее проезжей части улицы.</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 xml:space="preserve">.6.4.11.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w:t>
      </w:r>
      <w:smartTag w:uri="urn:schemas-microsoft-com:office:smarttags" w:element="metricconverter">
        <w:smartTagPr>
          <w:attr w:name="ProductID" w:val="10 м"/>
        </w:smartTagPr>
        <w:r w:rsidR="00694553" w:rsidRPr="00997FD6">
          <w:rPr>
            <w:rFonts w:ascii="Arial" w:hAnsi="Arial" w:cs="Arial"/>
            <w:sz w:val="24"/>
            <w:szCs w:val="24"/>
          </w:rPr>
          <w:t>10 м</w:t>
        </w:r>
      </w:smartTag>
      <w:r w:rsidR="00694553" w:rsidRPr="00997FD6">
        <w:rPr>
          <w:rFonts w:ascii="Arial" w:hAnsi="Arial" w:cs="Arial"/>
          <w:sz w:val="24"/>
          <w:szCs w:val="24"/>
        </w:rPr>
        <w:t>.</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.6.5. Организация и осуществление уборочных работ возлагаются:</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.6.5.3.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2.6.5.4.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 xml:space="preserve">.6.5.6. По прилегающим к отдельно стоящим объектам рекламы территориям в радиусе </w:t>
      </w:r>
      <w:smartTag w:uri="urn:schemas-microsoft-com:office:smarttags" w:element="metricconverter">
        <w:smartTagPr>
          <w:attr w:name="ProductID" w:val="3 м"/>
        </w:smartTagPr>
        <w:r w:rsidR="00694553" w:rsidRPr="00997FD6">
          <w:rPr>
            <w:rFonts w:ascii="Arial" w:hAnsi="Arial" w:cs="Arial"/>
            <w:sz w:val="24"/>
            <w:szCs w:val="24"/>
          </w:rPr>
          <w:t>3 м</w:t>
        </w:r>
      </w:smartTag>
      <w:r w:rsidR="00694553" w:rsidRPr="00997FD6">
        <w:rPr>
          <w:rFonts w:ascii="Arial" w:hAnsi="Arial" w:cs="Arial"/>
          <w:sz w:val="24"/>
          <w:szCs w:val="24"/>
        </w:rPr>
        <w:t xml:space="preserve"> - на владельцев рекламных конструкций, если иное не предусмотрено законом или договором.</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 xml:space="preserve">.6.5.7. По автомоечным постам, автостоянкам, автозаправочным станциям в границах отведенного земельного участка и прилегающей территории в радиусе </w:t>
      </w:r>
      <w:smartTag w:uri="urn:schemas-microsoft-com:office:smarttags" w:element="metricconverter">
        <w:smartTagPr>
          <w:attr w:name="ProductID" w:val="20 м"/>
        </w:smartTagPr>
        <w:r w:rsidR="00694553" w:rsidRPr="00997FD6">
          <w:rPr>
            <w:rFonts w:ascii="Arial" w:hAnsi="Arial" w:cs="Arial"/>
            <w:sz w:val="24"/>
            <w:szCs w:val="24"/>
          </w:rPr>
          <w:t>20 м</w:t>
        </w:r>
      </w:smartTag>
      <w:r w:rsidR="00694553" w:rsidRPr="00997FD6">
        <w:rPr>
          <w:rFonts w:ascii="Arial" w:hAnsi="Arial" w:cs="Arial"/>
          <w:sz w:val="24"/>
          <w:szCs w:val="24"/>
        </w:rPr>
        <w:t xml:space="preserve"> - на их собственников, если иное не предусмотрено законом или договором.</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.6.5.8. По ограждениям - на организации, в собственности которых находятся ограждения.</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.6.5.9. По остановочным пунктам - на собственников сооружений, если иное не предусмотрено законом или договором.</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.6.5.10.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 xml:space="preserve">.6.5.11. По притротуарным парковкам, расположенным вдоль центральных улиц в районе предприятий и организаций, в том числе торговых центров, офисов, </w:t>
      </w:r>
      <w:r w:rsidR="00694553" w:rsidRPr="00997FD6">
        <w:rPr>
          <w:rFonts w:ascii="Arial" w:hAnsi="Arial" w:cs="Arial"/>
          <w:sz w:val="24"/>
          <w:szCs w:val="24"/>
        </w:rPr>
        <w:lastRenderedPageBreak/>
        <w:t>магазинов, - на их собственников, если иное не установлено законом или договором.</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.6.5.12.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.6.5.13.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.7. На территории муниципального образования запрещается:</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.7.1. Сорить на улицах, площадях, участках с зелеными насаждениями, в скверах, парках, на газонах, на пляжах и других территориях общего пользования.</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.7.2. Сливать отработанные масла и горюче-смазочные материалы на рельеф местности.</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.8. Для выгула домашних животных на территории муниципального образования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.9.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.10.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.12. Очистка, ремонт, окраска урн должны производиться собственниками или лицами, осуществляющими по договору содержание территорий.</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Очистка урн производится по мере их заполнения, а в местах массового движения и большого скопления граждан - не реже 1 раза в сутки.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Урны должны быть исправны и окрашены. Не допускается переполнение урн.</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Ремонт и окраска урн выполняются по мере необходимости.</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694553" w:rsidRPr="00B03FA3"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3</w:t>
      </w:r>
      <w:r w:rsidR="00694553" w:rsidRPr="00997FD6">
        <w:rPr>
          <w:rFonts w:ascii="Arial" w:hAnsi="Arial" w:cs="Arial"/>
          <w:sz w:val="24"/>
          <w:szCs w:val="24"/>
        </w:rPr>
        <w:t xml:space="preserve">.14. Периодичность выполнения работ по благоустройству устанавливается заказчиком работ с учетом обеспечения должного санитарного и </w:t>
      </w:r>
      <w:r w:rsidR="00694553" w:rsidRPr="00B03FA3">
        <w:rPr>
          <w:rFonts w:ascii="Arial" w:hAnsi="Arial" w:cs="Arial"/>
          <w:sz w:val="24"/>
          <w:szCs w:val="24"/>
        </w:rPr>
        <w:t>технического состояния объектов.</w:t>
      </w:r>
    </w:p>
    <w:p w:rsidR="002F23A7" w:rsidRPr="00B03FA3" w:rsidRDefault="002F23A7" w:rsidP="002F23A7">
      <w:pPr>
        <w:spacing w:after="1" w:line="220" w:lineRule="atLeast"/>
        <w:ind w:firstLine="540"/>
        <w:jc w:val="both"/>
        <w:rPr>
          <w:rFonts w:ascii="Arial" w:hAnsi="Arial" w:cs="Arial"/>
          <w:sz w:val="24"/>
          <w:szCs w:val="24"/>
        </w:rPr>
      </w:pPr>
      <w:r w:rsidRPr="00B03FA3">
        <w:rPr>
          <w:rFonts w:ascii="Arial" w:hAnsi="Arial" w:cs="Arial"/>
          <w:sz w:val="24"/>
          <w:szCs w:val="24"/>
        </w:rPr>
        <w:t xml:space="preserve"> 3.15.Составление карты подведомственной территории с закреплением ответственных лиц за уборку конкретных участков территории, в том числе прилегающих к объектам недвижимости всех форм собственности</w:t>
      </w:r>
    </w:p>
    <w:p w:rsidR="002F23A7" w:rsidRPr="00B03FA3" w:rsidRDefault="001F4464" w:rsidP="002F23A7">
      <w:pPr>
        <w:rPr>
          <w:rFonts w:ascii="Arial" w:hAnsi="Arial" w:cs="Arial"/>
          <w:sz w:val="24"/>
          <w:szCs w:val="24"/>
        </w:rPr>
      </w:pPr>
      <w:r w:rsidRPr="00B03FA3">
        <w:rPr>
          <w:rFonts w:ascii="Arial" w:hAnsi="Arial" w:cs="Arial"/>
          <w:sz w:val="24"/>
          <w:szCs w:val="24"/>
        </w:rPr>
        <w:t>3.15</w:t>
      </w:r>
      <w:r w:rsidR="002F23A7" w:rsidRPr="00B03FA3">
        <w:rPr>
          <w:rFonts w:ascii="Arial" w:hAnsi="Arial" w:cs="Arial"/>
          <w:sz w:val="24"/>
          <w:szCs w:val="24"/>
        </w:rPr>
        <w:t>.1. Карта подведомственной территории с закреплением ответственных лиц за уборку конкретных участков территории, в том числе прилегающих к объектам недвижимости всех форм собственности (далее - карта), согласовывается со всеми заинтересованными лицами (физическими лицами, предприятиями, организациями, управляющими компаниями, ТСЖ и т.д.) с указанием мест сбора ТКО.</w:t>
      </w:r>
    </w:p>
    <w:p w:rsidR="002F23A7" w:rsidRPr="00B03FA3" w:rsidRDefault="001F4464" w:rsidP="002F23A7">
      <w:pPr>
        <w:rPr>
          <w:rFonts w:ascii="Arial" w:hAnsi="Arial" w:cs="Arial"/>
          <w:sz w:val="24"/>
          <w:szCs w:val="24"/>
        </w:rPr>
      </w:pPr>
      <w:r w:rsidRPr="00B03FA3">
        <w:rPr>
          <w:rFonts w:ascii="Arial" w:hAnsi="Arial" w:cs="Arial"/>
          <w:sz w:val="24"/>
          <w:szCs w:val="24"/>
        </w:rPr>
        <w:t>3.15.2</w:t>
      </w:r>
      <w:r w:rsidR="002F23A7" w:rsidRPr="00B03FA3">
        <w:rPr>
          <w:rFonts w:ascii="Arial" w:hAnsi="Arial" w:cs="Arial"/>
          <w:sz w:val="24"/>
          <w:szCs w:val="24"/>
        </w:rPr>
        <w:t xml:space="preserve"> В карте отражают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2F23A7" w:rsidRPr="00B03FA3" w:rsidRDefault="002F23A7" w:rsidP="002F23A7">
      <w:pPr>
        <w:rPr>
          <w:rFonts w:ascii="Arial" w:hAnsi="Arial" w:cs="Arial"/>
          <w:sz w:val="24"/>
          <w:szCs w:val="24"/>
        </w:rPr>
      </w:pPr>
      <w:r w:rsidRPr="00B03FA3">
        <w:rPr>
          <w:rFonts w:ascii="Arial" w:hAnsi="Arial" w:cs="Arial"/>
          <w:sz w:val="24"/>
          <w:szCs w:val="24"/>
        </w:rPr>
        <w:t>1) текущее состояние территории с закреплением ответственных лиц за текущее содержание;</w:t>
      </w:r>
    </w:p>
    <w:p w:rsidR="002F23A7" w:rsidRPr="00B03FA3" w:rsidRDefault="002F23A7" w:rsidP="002F23A7">
      <w:pPr>
        <w:rPr>
          <w:rFonts w:ascii="Arial" w:hAnsi="Arial" w:cs="Arial"/>
          <w:sz w:val="24"/>
          <w:szCs w:val="24"/>
        </w:rPr>
      </w:pPr>
      <w:r w:rsidRPr="00B03FA3">
        <w:rPr>
          <w:rFonts w:ascii="Arial" w:hAnsi="Arial" w:cs="Arial"/>
          <w:sz w:val="24"/>
          <w:szCs w:val="24"/>
        </w:rPr>
        <w:t>2) проекты благоустройства дворов и общественных зон (парков, скверов, бульваров);</w:t>
      </w:r>
    </w:p>
    <w:p w:rsidR="002F23A7" w:rsidRPr="00B03FA3" w:rsidRDefault="002F23A7" w:rsidP="002F23A7">
      <w:pPr>
        <w:rPr>
          <w:rFonts w:ascii="Arial" w:hAnsi="Arial" w:cs="Arial"/>
          <w:sz w:val="24"/>
          <w:szCs w:val="24"/>
        </w:rPr>
      </w:pPr>
      <w:r w:rsidRPr="00B03FA3">
        <w:rPr>
          <w:rFonts w:ascii="Arial" w:hAnsi="Arial" w:cs="Arial"/>
          <w:sz w:val="24"/>
          <w:szCs w:val="24"/>
        </w:rPr>
        <w:t>3) ход реализации проектов.</w:t>
      </w:r>
    </w:p>
    <w:p w:rsidR="002F23A7" w:rsidRPr="00B03FA3" w:rsidRDefault="001F4464" w:rsidP="002F23A7">
      <w:pPr>
        <w:rPr>
          <w:rFonts w:ascii="Arial" w:hAnsi="Arial" w:cs="Arial"/>
          <w:sz w:val="24"/>
          <w:szCs w:val="24"/>
        </w:rPr>
      </w:pPr>
      <w:r w:rsidRPr="00B03FA3">
        <w:rPr>
          <w:rFonts w:ascii="Arial" w:hAnsi="Arial" w:cs="Arial"/>
          <w:sz w:val="24"/>
          <w:szCs w:val="24"/>
        </w:rPr>
        <w:t>3</w:t>
      </w:r>
      <w:r w:rsidR="002F23A7" w:rsidRPr="00B03FA3">
        <w:rPr>
          <w:rFonts w:ascii="Arial" w:hAnsi="Arial" w:cs="Arial"/>
          <w:sz w:val="24"/>
          <w:szCs w:val="24"/>
        </w:rPr>
        <w:t>.1</w:t>
      </w:r>
      <w:r w:rsidRPr="00B03FA3">
        <w:rPr>
          <w:rFonts w:ascii="Arial" w:hAnsi="Arial" w:cs="Arial"/>
          <w:sz w:val="24"/>
          <w:szCs w:val="24"/>
        </w:rPr>
        <w:t>5.</w:t>
      </w:r>
      <w:r w:rsidR="002F23A7" w:rsidRPr="00B03FA3">
        <w:rPr>
          <w:rFonts w:ascii="Arial" w:hAnsi="Arial" w:cs="Arial"/>
          <w:sz w:val="24"/>
          <w:szCs w:val="24"/>
        </w:rPr>
        <w:t>3. Карту размещают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2F23A7" w:rsidRPr="00B03FA3" w:rsidRDefault="001F4464" w:rsidP="002F23A7">
      <w:pPr>
        <w:rPr>
          <w:rFonts w:ascii="Arial" w:hAnsi="Arial" w:cs="Arial"/>
          <w:sz w:val="24"/>
          <w:szCs w:val="24"/>
        </w:rPr>
      </w:pPr>
      <w:r w:rsidRPr="00B03FA3">
        <w:rPr>
          <w:rFonts w:ascii="Arial" w:hAnsi="Arial" w:cs="Arial"/>
          <w:sz w:val="24"/>
          <w:szCs w:val="24"/>
        </w:rPr>
        <w:t>3</w:t>
      </w:r>
      <w:r w:rsidR="002F23A7" w:rsidRPr="00B03FA3">
        <w:rPr>
          <w:rFonts w:ascii="Arial" w:hAnsi="Arial" w:cs="Arial"/>
          <w:sz w:val="24"/>
          <w:szCs w:val="24"/>
        </w:rPr>
        <w:t>.1</w:t>
      </w:r>
      <w:r w:rsidRPr="00B03FA3">
        <w:rPr>
          <w:rFonts w:ascii="Arial" w:hAnsi="Arial" w:cs="Arial"/>
          <w:sz w:val="24"/>
          <w:szCs w:val="24"/>
        </w:rPr>
        <w:t>5.</w:t>
      </w:r>
      <w:r w:rsidR="002F23A7" w:rsidRPr="00B03FA3">
        <w:rPr>
          <w:rFonts w:ascii="Arial" w:hAnsi="Arial" w:cs="Arial"/>
          <w:sz w:val="24"/>
          <w:szCs w:val="24"/>
        </w:rPr>
        <w:t xml:space="preserve">4. Планирование уборки территории </w:t>
      </w:r>
      <w:r w:rsidR="00B03FA3">
        <w:rPr>
          <w:rFonts w:ascii="Arial" w:hAnsi="Arial" w:cs="Arial"/>
          <w:sz w:val="24"/>
          <w:szCs w:val="24"/>
        </w:rPr>
        <w:t>Пимено-Чернянского</w:t>
      </w:r>
      <w:r w:rsidR="00B03FA3" w:rsidRPr="00997FD6">
        <w:rPr>
          <w:rFonts w:ascii="Arial" w:hAnsi="Arial" w:cs="Arial"/>
          <w:sz w:val="24"/>
          <w:szCs w:val="24"/>
        </w:rPr>
        <w:t xml:space="preserve"> </w:t>
      </w:r>
      <w:r w:rsidRPr="00B03FA3">
        <w:rPr>
          <w:rFonts w:ascii="Arial" w:hAnsi="Arial" w:cs="Arial"/>
          <w:sz w:val="24"/>
          <w:szCs w:val="24"/>
        </w:rPr>
        <w:t xml:space="preserve">сельского поселения </w:t>
      </w:r>
      <w:r w:rsidR="002F23A7" w:rsidRPr="00B03FA3">
        <w:rPr>
          <w:rFonts w:ascii="Arial" w:hAnsi="Arial" w:cs="Arial"/>
          <w:sz w:val="24"/>
          <w:szCs w:val="24"/>
        </w:rPr>
        <w:t xml:space="preserve">осуществляется таким образом, чтобы каждая часть территории муниципального образования </w:t>
      </w:r>
      <w:r w:rsidRPr="00B03FA3">
        <w:rPr>
          <w:rFonts w:ascii="Arial" w:hAnsi="Arial" w:cs="Arial"/>
          <w:sz w:val="24"/>
          <w:szCs w:val="24"/>
        </w:rPr>
        <w:t xml:space="preserve"> </w:t>
      </w:r>
      <w:r w:rsidR="002F23A7" w:rsidRPr="00B03FA3">
        <w:rPr>
          <w:rFonts w:ascii="Arial" w:hAnsi="Arial" w:cs="Arial"/>
          <w:sz w:val="24"/>
          <w:szCs w:val="24"/>
        </w:rPr>
        <w:t xml:space="preserve"> была закреплена за определенным лицом, ответственным за уборку этой территории. </w:t>
      </w:r>
    </w:p>
    <w:p w:rsidR="002F23A7" w:rsidRPr="00997FD6" w:rsidRDefault="001F4464" w:rsidP="002F23A7">
      <w:pPr>
        <w:rPr>
          <w:rFonts w:ascii="Arial" w:hAnsi="Arial" w:cs="Arial"/>
          <w:sz w:val="24"/>
          <w:szCs w:val="24"/>
        </w:rPr>
      </w:pPr>
      <w:r w:rsidRPr="00B03FA3">
        <w:rPr>
          <w:rFonts w:ascii="Arial" w:hAnsi="Arial" w:cs="Arial"/>
          <w:sz w:val="24"/>
          <w:szCs w:val="24"/>
        </w:rPr>
        <w:t>3.15</w:t>
      </w:r>
      <w:r w:rsidR="002F23A7" w:rsidRPr="00B03FA3">
        <w:rPr>
          <w:rFonts w:ascii="Arial" w:hAnsi="Arial" w:cs="Arial"/>
          <w:sz w:val="24"/>
          <w:szCs w:val="24"/>
        </w:rPr>
        <w:t>.5. К осуществлению уборки привлекают</w:t>
      </w:r>
      <w:r w:rsidR="002F23A7" w:rsidRPr="00997FD6">
        <w:rPr>
          <w:rFonts w:ascii="Arial" w:hAnsi="Arial" w:cs="Arial"/>
          <w:sz w:val="24"/>
          <w:szCs w:val="24"/>
        </w:rPr>
        <w:t xml:space="preserve">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2F23A7" w:rsidRPr="00997FD6" w:rsidRDefault="002F23A7" w:rsidP="00694553">
      <w:pPr>
        <w:spacing w:after="1" w:line="220" w:lineRule="atLeast"/>
        <w:ind w:firstLine="540"/>
        <w:jc w:val="both"/>
        <w:rPr>
          <w:rFonts w:ascii="Arial" w:hAnsi="Arial" w:cs="Arial"/>
          <w:sz w:val="24"/>
          <w:szCs w:val="24"/>
        </w:rPr>
      </w:pPr>
    </w:p>
    <w:p w:rsidR="00E329C0" w:rsidRDefault="00E329C0" w:rsidP="00694553">
      <w:pPr>
        <w:tabs>
          <w:tab w:val="center" w:pos="4677"/>
          <w:tab w:val="left" w:pos="7260"/>
          <w:tab w:val="left" w:pos="7635"/>
        </w:tabs>
        <w:spacing w:after="1" w:line="220" w:lineRule="atLeast"/>
        <w:jc w:val="center"/>
        <w:outlineLvl w:val="1"/>
        <w:rPr>
          <w:rFonts w:ascii="Arial" w:hAnsi="Arial" w:cs="Arial"/>
          <w:b/>
          <w:sz w:val="24"/>
          <w:szCs w:val="24"/>
        </w:rPr>
      </w:pPr>
    </w:p>
    <w:p w:rsidR="00E329C0" w:rsidRDefault="00E329C0" w:rsidP="00694553">
      <w:pPr>
        <w:tabs>
          <w:tab w:val="center" w:pos="4677"/>
          <w:tab w:val="left" w:pos="7260"/>
          <w:tab w:val="left" w:pos="7635"/>
        </w:tabs>
        <w:spacing w:after="1" w:line="220" w:lineRule="atLeast"/>
        <w:jc w:val="center"/>
        <w:outlineLvl w:val="1"/>
        <w:rPr>
          <w:rFonts w:ascii="Arial" w:hAnsi="Arial" w:cs="Arial"/>
          <w:b/>
          <w:sz w:val="24"/>
          <w:szCs w:val="24"/>
        </w:rPr>
      </w:pPr>
    </w:p>
    <w:p w:rsidR="00E329C0" w:rsidRDefault="00E329C0" w:rsidP="00694553">
      <w:pPr>
        <w:tabs>
          <w:tab w:val="center" w:pos="4677"/>
          <w:tab w:val="left" w:pos="7260"/>
          <w:tab w:val="left" w:pos="7635"/>
        </w:tabs>
        <w:spacing w:after="1" w:line="220" w:lineRule="atLeast"/>
        <w:jc w:val="center"/>
        <w:outlineLvl w:val="1"/>
        <w:rPr>
          <w:rFonts w:ascii="Arial" w:hAnsi="Arial" w:cs="Arial"/>
          <w:b/>
          <w:sz w:val="24"/>
          <w:szCs w:val="24"/>
        </w:rPr>
      </w:pPr>
    </w:p>
    <w:p w:rsidR="00694553" w:rsidRPr="00997FD6" w:rsidRDefault="007645AD" w:rsidP="00694553">
      <w:pPr>
        <w:tabs>
          <w:tab w:val="center" w:pos="4677"/>
          <w:tab w:val="left" w:pos="7260"/>
          <w:tab w:val="left" w:pos="7635"/>
        </w:tabs>
        <w:spacing w:after="1" w:line="220" w:lineRule="atLeast"/>
        <w:jc w:val="center"/>
        <w:outlineLvl w:val="1"/>
        <w:rPr>
          <w:rFonts w:ascii="Arial" w:hAnsi="Arial" w:cs="Arial"/>
          <w:b/>
          <w:sz w:val="24"/>
          <w:szCs w:val="24"/>
        </w:rPr>
      </w:pPr>
      <w:r w:rsidRPr="00997FD6">
        <w:rPr>
          <w:rFonts w:ascii="Arial" w:hAnsi="Arial" w:cs="Arial"/>
          <w:b/>
          <w:sz w:val="24"/>
          <w:szCs w:val="24"/>
          <w:lang w:val="en-US"/>
        </w:rPr>
        <w:t>IV</w:t>
      </w:r>
      <w:r w:rsidR="00694553" w:rsidRPr="00997FD6">
        <w:rPr>
          <w:rFonts w:ascii="Arial" w:hAnsi="Arial" w:cs="Arial"/>
          <w:b/>
          <w:sz w:val="24"/>
          <w:szCs w:val="24"/>
        </w:rPr>
        <w:t>. Общие требования к созданию и состоянию объектов благоустройства  и их отдельных элементов</w:t>
      </w:r>
    </w:p>
    <w:p w:rsidR="00694553" w:rsidRPr="00997FD6" w:rsidRDefault="00694553" w:rsidP="00694553">
      <w:pPr>
        <w:tabs>
          <w:tab w:val="center" w:pos="4677"/>
          <w:tab w:val="left" w:pos="7260"/>
          <w:tab w:val="left" w:pos="7635"/>
        </w:tabs>
        <w:spacing w:after="1" w:line="220" w:lineRule="atLeast"/>
        <w:outlineLvl w:val="1"/>
        <w:rPr>
          <w:rFonts w:ascii="Arial" w:hAnsi="Arial" w:cs="Arial"/>
          <w:b/>
          <w:sz w:val="24"/>
          <w:szCs w:val="24"/>
        </w:rPr>
      </w:pPr>
    </w:p>
    <w:p w:rsidR="00694553" w:rsidRPr="00997FD6" w:rsidRDefault="007645AD"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997FD6">
          <w:rPr>
            <w:rFonts w:ascii="Arial" w:hAnsi="Arial" w:cs="Arial"/>
            <w:sz w:val="24"/>
            <w:szCs w:val="24"/>
          </w:rPr>
          <w:t>20 мм</w:t>
        </w:r>
      </w:smartTag>
      <w:r w:rsidRPr="00997FD6">
        <w:rPr>
          <w:rFonts w:ascii="Arial" w:hAnsi="Arial" w:cs="Arial"/>
          <w:sz w:val="24"/>
          <w:szCs w:val="24"/>
        </w:rPr>
        <w:t xml:space="preserve">, а зазоры между краем люка и покрытием тротуара - </w:t>
      </w:r>
      <w:smartTag w:uri="urn:schemas-microsoft-com:office:smarttags" w:element="metricconverter">
        <w:smartTagPr>
          <w:attr w:name="ProductID" w:val="15 мм"/>
        </w:smartTagPr>
        <w:r w:rsidRPr="00997FD6">
          <w:rPr>
            <w:rFonts w:ascii="Arial" w:hAnsi="Arial" w:cs="Arial"/>
            <w:sz w:val="24"/>
            <w:szCs w:val="24"/>
          </w:rPr>
          <w:t>15 мм</w:t>
        </w:r>
      </w:smartTag>
      <w:r w:rsidRPr="00997FD6">
        <w:rPr>
          <w:rFonts w:ascii="Arial" w:hAnsi="Arial" w:cs="Arial"/>
          <w:sz w:val="24"/>
          <w:szCs w:val="24"/>
        </w:rPr>
        <w:t>; вентиляционные шахты должны быть оборудованы решетками; не допускается установка решеток                              с прорезями, параллельными движению.</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.3. Элементы благоустройства территории могут быть как типовыми, так и выполненными по специально разработанному проекту.</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694553" w:rsidRPr="00997FD6" w:rsidRDefault="007645AD" w:rsidP="00694553">
      <w:pPr>
        <w:spacing w:after="1" w:line="220" w:lineRule="atLeast"/>
        <w:ind w:firstLine="708"/>
        <w:jc w:val="both"/>
        <w:rPr>
          <w:rFonts w:ascii="Arial" w:hAnsi="Arial" w:cs="Arial"/>
          <w:spacing w:val="2"/>
          <w:sz w:val="24"/>
          <w:szCs w:val="24"/>
          <w:shd w:val="clear" w:color="auto" w:fill="FFFFFF"/>
        </w:rPr>
      </w:pPr>
      <w:r w:rsidRPr="00997FD6">
        <w:rPr>
          <w:rFonts w:ascii="Arial" w:hAnsi="Arial" w:cs="Arial"/>
          <w:sz w:val="24"/>
          <w:szCs w:val="24"/>
        </w:rPr>
        <w:t>4</w:t>
      </w:r>
      <w:r w:rsidR="00694553" w:rsidRPr="00997FD6">
        <w:rPr>
          <w:rFonts w:ascii="Arial" w:hAnsi="Arial" w:cs="Arial"/>
          <w:sz w:val="24"/>
          <w:szCs w:val="24"/>
        </w:rPr>
        <w:t xml:space="preserve">.7. </w:t>
      </w:r>
      <w:r w:rsidR="00694553" w:rsidRPr="00997FD6">
        <w:rPr>
          <w:rFonts w:ascii="Arial" w:hAnsi="Arial" w:cs="Arial"/>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694553" w:rsidRPr="00997FD6" w:rsidRDefault="00694553" w:rsidP="00694553">
      <w:pPr>
        <w:spacing w:after="1" w:line="220" w:lineRule="atLeast"/>
        <w:ind w:firstLine="708"/>
        <w:jc w:val="both"/>
        <w:rPr>
          <w:rFonts w:ascii="Arial" w:hAnsi="Arial" w:cs="Arial"/>
          <w:spacing w:val="2"/>
          <w:sz w:val="24"/>
          <w:szCs w:val="24"/>
          <w:shd w:val="clear" w:color="auto" w:fill="FFFFFF"/>
        </w:rPr>
      </w:pPr>
      <w:r w:rsidRPr="00997FD6">
        <w:rPr>
          <w:rFonts w:ascii="Arial" w:hAnsi="Arial" w:cs="Arial"/>
          <w:spacing w:val="2"/>
          <w:sz w:val="24"/>
          <w:szCs w:val="24"/>
          <w:shd w:val="clear" w:color="auto" w:fill="FFFFFF"/>
        </w:rPr>
        <w:lastRenderedPageBreak/>
        <w:t xml:space="preserve">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 </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 xml:space="preserve">.8. При устройстве новых дорог, тротуаров, парковок и других сооружений вокруг стволов деревьев обустраивается приствольная лунка диаметром не менее </w:t>
      </w:r>
      <w:smartTag w:uri="urn:schemas-microsoft-com:office:smarttags" w:element="metricconverter">
        <w:smartTagPr>
          <w:attr w:name="ProductID" w:val="1,5 м"/>
        </w:smartTagPr>
        <w:r w:rsidR="00694553" w:rsidRPr="00997FD6">
          <w:rPr>
            <w:rFonts w:ascii="Arial" w:hAnsi="Arial" w:cs="Arial"/>
            <w:sz w:val="24"/>
            <w:szCs w:val="24"/>
          </w:rPr>
          <w:t>1,5 м</w:t>
        </w:r>
      </w:smartTag>
      <w:r w:rsidR="00694553" w:rsidRPr="00997FD6">
        <w:rPr>
          <w:rFonts w:ascii="Arial" w:hAnsi="Arial" w:cs="Arial"/>
          <w:sz w:val="24"/>
          <w:szCs w:val="24"/>
        </w:rPr>
        <w:t>.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.9. Запрещается посадка деревьев в пределах охранных зон подземных коммуникаций.</w:t>
      </w:r>
    </w:p>
    <w:p w:rsidR="00694553" w:rsidRPr="00997FD6" w:rsidRDefault="007645AD"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 xml:space="preserve">.11.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w:t>
      </w:r>
      <w:smartTag w:uri="urn:schemas-microsoft-com:office:smarttags" w:element="metricconverter">
        <w:smartTagPr>
          <w:attr w:name="ProductID" w:val="0,8 м"/>
        </w:smartTagPr>
        <w:r w:rsidR="00694553" w:rsidRPr="00997FD6">
          <w:rPr>
            <w:rFonts w:ascii="Arial" w:hAnsi="Arial" w:cs="Arial"/>
            <w:sz w:val="24"/>
            <w:szCs w:val="24"/>
          </w:rPr>
          <w:t>0,8 м</w:t>
        </w:r>
      </w:smartTag>
      <w:r w:rsidR="00694553" w:rsidRPr="00997FD6">
        <w:rPr>
          <w:rFonts w:ascii="Arial" w:hAnsi="Arial" w:cs="Arial"/>
          <w:sz w:val="24"/>
          <w:szCs w:val="24"/>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694553" w:rsidRPr="00997FD6">
          <w:rPr>
            <w:rFonts w:ascii="Arial" w:hAnsi="Arial" w:cs="Arial"/>
            <w:sz w:val="24"/>
            <w:szCs w:val="24"/>
          </w:rPr>
          <w:t>15 мм</w:t>
        </w:r>
      </w:smartTag>
      <w:r w:rsidR="00694553" w:rsidRPr="00997FD6">
        <w:rPr>
          <w:rFonts w:ascii="Arial" w:hAnsi="Arial" w:cs="Arial"/>
          <w:sz w:val="24"/>
          <w:szCs w:val="24"/>
        </w:rPr>
        <w:t xml:space="preserve"> и глубиной более </w:t>
      </w:r>
      <w:smartTag w:uri="urn:schemas-microsoft-com:office:smarttags" w:element="metricconverter">
        <w:smartTagPr>
          <w:attr w:name="ProductID" w:val="6 мм"/>
        </w:smartTagPr>
        <w:r w:rsidR="00694553" w:rsidRPr="00997FD6">
          <w:rPr>
            <w:rFonts w:ascii="Arial" w:hAnsi="Arial" w:cs="Arial"/>
            <w:sz w:val="24"/>
            <w:szCs w:val="24"/>
          </w:rPr>
          <w:t>6 мм</w:t>
        </w:r>
      </w:smartTag>
      <w:r w:rsidR="00694553" w:rsidRPr="00997FD6">
        <w:rPr>
          <w:rFonts w:ascii="Arial" w:hAnsi="Arial" w:cs="Arial"/>
          <w:sz w:val="24"/>
          <w:szCs w:val="24"/>
        </w:rPr>
        <w:t>, их не следует располагать вдоль направления движения.</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 xml:space="preserve">.12. Следует предусматривать размещение защитных металлических ограждений высотой </w:t>
      </w:r>
      <w:smartTag w:uri="urn:schemas-microsoft-com:office:smarttags" w:element="metricconverter">
        <w:smartTagPr>
          <w:attr w:name="ProductID" w:val="0,5 м"/>
        </w:smartTagPr>
        <w:r w:rsidR="00694553" w:rsidRPr="00997FD6">
          <w:rPr>
            <w:rFonts w:ascii="Arial" w:hAnsi="Arial" w:cs="Arial"/>
            <w:sz w:val="24"/>
            <w:szCs w:val="24"/>
          </w:rPr>
          <w:t>0,5 м</w:t>
        </w:r>
      </w:smartTag>
      <w:r w:rsidR="00694553" w:rsidRPr="00997FD6">
        <w:rPr>
          <w:rFonts w:ascii="Arial" w:hAnsi="Arial" w:cs="Arial"/>
          <w:sz w:val="24"/>
          <w:szCs w:val="24"/>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00694553" w:rsidRPr="00997FD6">
          <w:rPr>
            <w:rFonts w:ascii="Arial" w:hAnsi="Arial" w:cs="Arial"/>
            <w:sz w:val="24"/>
            <w:szCs w:val="24"/>
          </w:rPr>
          <w:t>0,3 м</w:t>
        </w:r>
      </w:smartTag>
      <w:r w:rsidR="00694553" w:rsidRPr="00997FD6">
        <w:rPr>
          <w:rFonts w:ascii="Arial" w:hAnsi="Arial" w:cs="Arial"/>
          <w:sz w:val="24"/>
          <w:szCs w:val="24"/>
        </w:rPr>
        <w:t>.</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 xml:space="preserve">.14.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694553" w:rsidRPr="00997FD6">
          <w:rPr>
            <w:rFonts w:ascii="Arial" w:hAnsi="Arial" w:cs="Arial"/>
            <w:sz w:val="24"/>
            <w:szCs w:val="24"/>
          </w:rPr>
          <w:t>0,9 м</w:t>
        </w:r>
      </w:smartTag>
      <w:r w:rsidR="00694553" w:rsidRPr="00997FD6">
        <w:rPr>
          <w:rFonts w:ascii="Arial" w:hAnsi="Arial" w:cs="Arial"/>
          <w:sz w:val="24"/>
          <w:szCs w:val="24"/>
        </w:rPr>
        <w:t xml:space="preserve"> и более, диаметром </w:t>
      </w:r>
      <w:smartTag w:uri="urn:schemas-microsoft-com:office:smarttags" w:element="metricconverter">
        <w:smartTagPr>
          <w:attr w:name="ProductID" w:val="0,8 м"/>
        </w:smartTagPr>
        <w:r w:rsidR="00694553" w:rsidRPr="00997FD6">
          <w:rPr>
            <w:rFonts w:ascii="Arial" w:hAnsi="Arial" w:cs="Arial"/>
            <w:sz w:val="24"/>
            <w:szCs w:val="24"/>
          </w:rPr>
          <w:t>0,8 м</w:t>
        </w:r>
      </w:smartTag>
      <w:r w:rsidR="00694553" w:rsidRPr="00997FD6">
        <w:rPr>
          <w:rFonts w:ascii="Arial" w:hAnsi="Arial" w:cs="Arial"/>
          <w:sz w:val="24"/>
          <w:szCs w:val="24"/>
        </w:rPr>
        <w:t xml:space="preserve"> и более в зависимости от возраста, породы дерева и прочих характеристик.</w:t>
      </w:r>
    </w:p>
    <w:p w:rsidR="00694553" w:rsidRPr="00997FD6" w:rsidRDefault="007645AD" w:rsidP="00694553">
      <w:pPr>
        <w:autoSpaceDE w:val="0"/>
        <w:autoSpaceDN w:val="0"/>
        <w:adjustRightInd w:val="0"/>
        <w:ind w:firstLine="708"/>
        <w:jc w:val="both"/>
        <w:rPr>
          <w:rFonts w:ascii="Arial" w:hAnsi="Arial" w:cs="Arial"/>
          <w:color w:val="000000"/>
          <w:sz w:val="24"/>
          <w:szCs w:val="24"/>
        </w:rPr>
      </w:pPr>
      <w:r w:rsidRPr="00997FD6">
        <w:rPr>
          <w:rFonts w:ascii="Arial" w:hAnsi="Arial" w:cs="Arial"/>
          <w:color w:val="000000"/>
          <w:sz w:val="24"/>
          <w:szCs w:val="24"/>
        </w:rPr>
        <w:t>4</w:t>
      </w:r>
      <w:r w:rsidR="00694553" w:rsidRPr="00997FD6">
        <w:rPr>
          <w:rFonts w:ascii="Arial" w:hAnsi="Arial" w:cs="Arial"/>
          <w:color w:val="000000"/>
          <w:sz w:val="24"/>
          <w:szCs w:val="24"/>
        </w:rPr>
        <w:t>.15.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геоподосновы                     с инвентаризационным планом зеленых насаждений на весь участок застройки.</w:t>
      </w:r>
    </w:p>
    <w:p w:rsidR="00694553" w:rsidRPr="00997FD6" w:rsidRDefault="007645AD" w:rsidP="00694553">
      <w:pPr>
        <w:ind w:firstLine="708"/>
        <w:jc w:val="both"/>
        <w:rPr>
          <w:rFonts w:ascii="Arial" w:hAnsi="Arial" w:cs="Arial"/>
          <w:color w:val="000000"/>
          <w:sz w:val="24"/>
          <w:szCs w:val="24"/>
        </w:rPr>
      </w:pPr>
      <w:r w:rsidRPr="00997FD6">
        <w:rPr>
          <w:rFonts w:ascii="Arial" w:hAnsi="Arial" w:cs="Arial"/>
          <w:color w:val="000000"/>
          <w:sz w:val="24"/>
          <w:szCs w:val="24"/>
        </w:rPr>
        <w:t>4</w:t>
      </w:r>
      <w:r w:rsidR="00694553" w:rsidRPr="00997FD6">
        <w:rPr>
          <w:rFonts w:ascii="Arial" w:hAnsi="Arial" w:cs="Arial"/>
          <w:color w:val="000000"/>
          <w:sz w:val="24"/>
          <w:szCs w:val="24"/>
        </w:rPr>
        <w:t xml:space="preserve">.16.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w:t>
      </w:r>
      <w:smartTag w:uri="urn:schemas-microsoft-com:office:smarttags" w:element="metricconverter">
        <w:smartTagPr>
          <w:attr w:name="ProductID" w:val="8 см"/>
        </w:smartTagPr>
        <w:r w:rsidR="00694553" w:rsidRPr="00997FD6">
          <w:rPr>
            <w:rFonts w:ascii="Arial" w:hAnsi="Arial" w:cs="Arial"/>
            <w:color w:val="000000"/>
            <w:sz w:val="24"/>
            <w:szCs w:val="24"/>
          </w:rPr>
          <w:t>8 см</w:t>
        </w:r>
      </w:smartTag>
      <w:r w:rsidR="00694553" w:rsidRPr="00997FD6">
        <w:rPr>
          <w:rFonts w:ascii="Arial" w:hAnsi="Arial" w:cs="Arial"/>
          <w:color w:val="000000"/>
          <w:sz w:val="24"/>
          <w:szCs w:val="24"/>
        </w:rPr>
        <w:t xml:space="preserve"> на высоте </w:t>
      </w:r>
      <w:smartTag w:uri="urn:schemas-microsoft-com:office:smarttags" w:element="metricconverter">
        <w:smartTagPr>
          <w:attr w:name="ProductID" w:val="1,3 м"/>
        </w:smartTagPr>
        <w:r w:rsidR="00694553" w:rsidRPr="00997FD6">
          <w:rPr>
            <w:rFonts w:ascii="Arial" w:hAnsi="Arial" w:cs="Arial"/>
            <w:color w:val="000000"/>
            <w:sz w:val="24"/>
            <w:szCs w:val="24"/>
          </w:rPr>
          <w:t>1,3 м</w:t>
        </w:r>
      </w:smartTag>
      <w:r w:rsidR="00694553" w:rsidRPr="00997FD6">
        <w:rPr>
          <w:rFonts w:ascii="Arial" w:hAnsi="Arial" w:cs="Arial"/>
          <w:color w:val="000000"/>
          <w:sz w:val="24"/>
          <w:szCs w:val="24"/>
        </w:rPr>
        <w:t>.</w:t>
      </w:r>
    </w:p>
    <w:p w:rsidR="00694553" w:rsidRPr="00997FD6" w:rsidRDefault="007645AD" w:rsidP="00694553">
      <w:pPr>
        <w:ind w:firstLine="708"/>
        <w:jc w:val="both"/>
        <w:rPr>
          <w:rFonts w:ascii="Arial" w:hAnsi="Arial" w:cs="Arial"/>
          <w:color w:val="000000"/>
          <w:sz w:val="24"/>
          <w:szCs w:val="24"/>
        </w:rPr>
      </w:pPr>
      <w:r w:rsidRPr="00997FD6">
        <w:rPr>
          <w:rFonts w:ascii="Arial" w:hAnsi="Arial" w:cs="Arial"/>
          <w:color w:val="000000"/>
          <w:sz w:val="24"/>
          <w:szCs w:val="24"/>
        </w:rPr>
        <w:t>4</w:t>
      </w:r>
      <w:r w:rsidR="00694553" w:rsidRPr="00997FD6">
        <w:rPr>
          <w:rFonts w:ascii="Arial" w:hAnsi="Arial" w:cs="Arial"/>
          <w:color w:val="000000"/>
          <w:sz w:val="24"/>
          <w:szCs w:val="24"/>
        </w:rPr>
        <w:t>.17.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694553" w:rsidRPr="00997FD6" w:rsidRDefault="00694553" w:rsidP="00694553">
      <w:pPr>
        <w:ind w:firstLine="708"/>
        <w:jc w:val="both"/>
        <w:rPr>
          <w:rFonts w:ascii="Arial" w:hAnsi="Arial" w:cs="Arial"/>
          <w:color w:val="000000"/>
          <w:sz w:val="24"/>
          <w:szCs w:val="24"/>
        </w:rPr>
      </w:pPr>
      <w:r w:rsidRPr="00997FD6">
        <w:rPr>
          <w:rFonts w:ascii="Arial" w:hAnsi="Arial" w:cs="Arial"/>
          <w:color w:val="000000"/>
          <w:sz w:val="24"/>
          <w:szCs w:val="24"/>
        </w:rPr>
        <w:lastRenderedPageBreak/>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694553" w:rsidRPr="00997FD6" w:rsidRDefault="00694553" w:rsidP="00694553">
      <w:pPr>
        <w:ind w:firstLine="708"/>
        <w:jc w:val="both"/>
        <w:rPr>
          <w:rFonts w:ascii="Arial" w:hAnsi="Arial" w:cs="Arial"/>
          <w:color w:val="000000"/>
          <w:sz w:val="24"/>
          <w:szCs w:val="24"/>
        </w:rPr>
      </w:pPr>
      <w:r w:rsidRPr="00997FD6">
        <w:rPr>
          <w:rFonts w:ascii="Arial" w:hAnsi="Arial" w:cs="Arial"/>
          <w:color w:val="000000"/>
          <w:sz w:val="24"/>
          <w:szCs w:val="24"/>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694553" w:rsidRPr="00997FD6" w:rsidRDefault="007645AD" w:rsidP="00694553">
      <w:pPr>
        <w:ind w:firstLine="708"/>
        <w:jc w:val="both"/>
        <w:rPr>
          <w:rFonts w:ascii="Arial" w:hAnsi="Arial" w:cs="Arial"/>
          <w:color w:val="000000"/>
          <w:sz w:val="24"/>
          <w:szCs w:val="24"/>
        </w:rPr>
      </w:pPr>
      <w:r w:rsidRPr="00997FD6">
        <w:rPr>
          <w:rFonts w:ascii="Arial" w:hAnsi="Arial" w:cs="Arial"/>
          <w:color w:val="000000"/>
          <w:sz w:val="24"/>
          <w:szCs w:val="24"/>
        </w:rPr>
        <w:t>4</w:t>
      </w:r>
      <w:r w:rsidR="00694553" w:rsidRPr="00997FD6">
        <w:rPr>
          <w:rFonts w:ascii="Arial" w:hAnsi="Arial" w:cs="Arial"/>
          <w:color w:val="000000"/>
          <w:sz w:val="24"/>
          <w:szCs w:val="24"/>
        </w:rPr>
        <w:t>.18.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694553" w:rsidRPr="00997FD6" w:rsidRDefault="00694553" w:rsidP="00694553">
      <w:pPr>
        <w:ind w:firstLine="708"/>
        <w:jc w:val="both"/>
        <w:rPr>
          <w:rFonts w:ascii="Arial" w:hAnsi="Arial" w:cs="Arial"/>
          <w:color w:val="000000"/>
          <w:sz w:val="24"/>
          <w:szCs w:val="24"/>
        </w:rPr>
      </w:pPr>
      <w:r w:rsidRPr="00997FD6">
        <w:rPr>
          <w:rFonts w:ascii="Arial" w:hAnsi="Arial" w:cs="Arial"/>
          <w:color w:val="000000"/>
          <w:sz w:val="24"/>
          <w:szCs w:val="24"/>
        </w:rPr>
        <w:t>При разработке дендроплана сохраняется нумерация растений инвентаризационного плана.</w:t>
      </w:r>
    </w:p>
    <w:p w:rsidR="00694553" w:rsidRPr="00997FD6" w:rsidRDefault="007645AD" w:rsidP="00694553">
      <w:pPr>
        <w:spacing w:after="1" w:line="220" w:lineRule="atLeast"/>
        <w:ind w:firstLine="708"/>
        <w:jc w:val="both"/>
        <w:rPr>
          <w:rFonts w:ascii="Arial" w:hAnsi="Arial" w:cs="Arial"/>
          <w:sz w:val="24"/>
          <w:szCs w:val="24"/>
          <w:lang w:eastAsia="en-US"/>
        </w:rPr>
      </w:pPr>
      <w:r w:rsidRPr="00997FD6">
        <w:rPr>
          <w:rFonts w:ascii="Arial" w:hAnsi="Arial" w:cs="Arial"/>
          <w:sz w:val="24"/>
          <w:szCs w:val="24"/>
          <w:u w:val="single"/>
        </w:rPr>
        <w:t>4</w:t>
      </w:r>
      <w:r w:rsidR="00694553" w:rsidRPr="00997FD6">
        <w:rPr>
          <w:rFonts w:ascii="Arial" w:hAnsi="Arial" w:cs="Arial"/>
          <w:sz w:val="24"/>
          <w:szCs w:val="24"/>
          <w:u w:val="single"/>
        </w:rPr>
        <w:t>.19. Объекты озеленения</w:t>
      </w:r>
      <w:r w:rsidR="00694553" w:rsidRPr="00997FD6">
        <w:rPr>
          <w:rFonts w:ascii="Arial" w:hAnsi="Arial" w:cs="Arial"/>
          <w:sz w:val="24"/>
          <w:szCs w:val="24"/>
        </w:rPr>
        <w:t>.</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.19.1.Создание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.19.5. Оптимальным временем посадки растений являются весна                     и осень.</w:t>
      </w:r>
    </w:p>
    <w:p w:rsidR="00694553" w:rsidRPr="00997FD6" w:rsidRDefault="007645AD" w:rsidP="00694553">
      <w:pPr>
        <w:spacing w:after="1" w:line="220" w:lineRule="atLeast"/>
        <w:ind w:firstLine="708"/>
        <w:jc w:val="both"/>
        <w:rPr>
          <w:rFonts w:ascii="Arial" w:hAnsi="Arial" w:cs="Arial"/>
          <w:sz w:val="24"/>
          <w:szCs w:val="24"/>
          <w:u w:val="single"/>
        </w:rPr>
      </w:pPr>
      <w:r w:rsidRPr="00997FD6">
        <w:rPr>
          <w:rFonts w:ascii="Arial" w:hAnsi="Arial" w:cs="Arial"/>
          <w:sz w:val="24"/>
          <w:szCs w:val="24"/>
          <w:u w:val="single"/>
        </w:rPr>
        <w:t>4</w:t>
      </w:r>
      <w:r w:rsidR="00694553" w:rsidRPr="00997FD6">
        <w:rPr>
          <w:rFonts w:ascii="Arial" w:hAnsi="Arial" w:cs="Arial"/>
          <w:sz w:val="24"/>
          <w:szCs w:val="24"/>
          <w:u w:val="single"/>
        </w:rPr>
        <w:t>.20. Освещение.</w:t>
      </w:r>
    </w:p>
    <w:p w:rsidR="00694553" w:rsidRPr="00997FD6" w:rsidRDefault="007645AD"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.20.1. На территории муниципального образования применяется наружное, архитектурное, праздничное и информационное освещение.</w:t>
      </w:r>
    </w:p>
    <w:p w:rsidR="00694553" w:rsidRPr="00997FD6" w:rsidRDefault="007645AD"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.20.2. Наружное освещение подразделяется на уличное, придомовое и козырьковое.</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.20.3.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.20.4.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 xml:space="preserve">.20.5. Размещение уличных фонарей, торшеров, других источников наружного освещения в сочетании с застройкой и озеленением муниципального </w:t>
      </w:r>
      <w:r w:rsidR="00694553" w:rsidRPr="00997FD6">
        <w:rPr>
          <w:rFonts w:ascii="Arial" w:hAnsi="Arial" w:cs="Arial"/>
          <w:sz w:val="24"/>
          <w:szCs w:val="24"/>
        </w:rPr>
        <w:lastRenderedPageBreak/>
        <w:t>образования должно способствовать созданию безопасной среды, не создавать помех участникам дорожного движения.</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 xml:space="preserve">.20.6.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w:t>
      </w:r>
      <w:smartTag w:uri="urn:schemas-microsoft-com:office:smarttags" w:element="metricconverter">
        <w:smartTagPr>
          <w:attr w:name="ProductID" w:val="2012 г"/>
        </w:smartTagPr>
        <w:r w:rsidR="00694553" w:rsidRPr="00997FD6">
          <w:rPr>
            <w:rFonts w:ascii="Arial" w:hAnsi="Arial" w:cs="Arial"/>
            <w:sz w:val="24"/>
            <w:szCs w:val="24"/>
          </w:rPr>
          <w:t>2012 г</w:t>
        </w:r>
      </w:smartTag>
      <w:r w:rsidR="00694553" w:rsidRPr="00997FD6">
        <w:rPr>
          <w:rFonts w:ascii="Arial" w:hAnsi="Arial" w:cs="Arial"/>
          <w:sz w:val="24"/>
          <w:szCs w:val="24"/>
        </w:rPr>
        <w:t>. N 205-ст "Об утверждении национального стандарта".</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 xml:space="preserve">.20.7.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w:t>
      </w:r>
    </w:p>
    <w:p w:rsidR="00694553" w:rsidRPr="00997FD6" w:rsidRDefault="007645AD"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694553" w:rsidRPr="00997FD6" w:rsidRDefault="007645AD"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.20.9.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694553" w:rsidRPr="00997FD6" w:rsidRDefault="007645AD" w:rsidP="00694553">
      <w:pPr>
        <w:autoSpaceDE w:val="0"/>
        <w:autoSpaceDN w:val="0"/>
        <w:adjustRightInd w:val="0"/>
        <w:ind w:firstLine="708"/>
        <w:jc w:val="both"/>
        <w:rPr>
          <w:rFonts w:ascii="Arial" w:hAnsi="Arial" w:cs="Arial"/>
          <w:i/>
          <w:sz w:val="24"/>
          <w:szCs w:val="24"/>
        </w:rPr>
      </w:pPr>
      <w:r w:rsidRPr="00997FD6">
        <w:rPr>
          <w:rFonts w:ascii="Arial" w:hAnsi="Arial" w:cs="Arial"/>
          <w:sz w:val="24"/>
          <w:szCs w:val="24"/>
        </w:rPr>
        <w:t>4</w:t>
      </w:r>
      <w:r w:rsidR="00694553" w:rsidRPr="00997FD6">
        <w:rPr>
          <w:rFonts w:ascii="Arial" w:hAnsi="Arial" w:cs="Arial"/>
          <w:sz w:val="24"/>
          <w:szCs w:val="24"/>
        </w:rPr>
        <w:t xml:space="preserve">.20.10.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52.13330.2011. Свод правил. Естественное и искусственное освещение. Актуализированная редакция СНиП 23-05-95*", согласованным                                 с администрацией муниципального образования. </w:t>
      </w:r>
    </w:p>
    <w:p w:rsidR="00694553" w:rsidRPr="00997FD6" w:rsidRDefault="007645AD"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.20.11.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694553" w:rsidRPr="00997FD6" w:rsidRDefault="007645AD"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 xml:space="preserve">.20.12.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 </w:t>
      </w:r>
    </w:p>
    <w:p w:rsidR="00694553" w:rsidRPr="00997FD6" w:rsidRDefault="007645AD"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u w:val="single"/>
        </w:rPr>
        <w:t>4</w:t>
      </w:r>
      <w:r w:rsidR="00694553" w:rsidRPr="00997FD6">
        <w:rPr>
          <w:rFonts w:ascii="Arial" w:hAnsi="Arial" w:cs="Arial"/>
          <w:sz w:val="24"/>
          <w:szCs w:val="24"/>
          <w:u w:val="single"/>
        </w:rPr>
        <w:t>.21. Детские и спортивные площадки</w:t>
      </w:r>
      <w:r w:rsidR="00694553" w:rsidRPr="00997FD6">
        <w:rPr>
          <w:rFonts w:ascii="Arial" w:hAnsi="Arial" w:cs="Arial"/>
          <w:sz w:val="24"/>
          <w:szCs w:val="24"/>
        </w:rPr>
        <w:t>.</w:t>
      </w:r>
    </w:p>
    <w:p w:rsidR="00694553" w:rsidRPr="00997FD6" w:rsidRDefault="007645AD"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.21.1. При условии изоляции детских площадок минимальное расстояние от границ детских площадок следует принимать:</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 xml:space="preserve">от парковок - не менее </w:t>
      </w:r>
      <w:smartTag w:uri="urn:schemas-microsoft-com:office:smarttags" w:element="metricconverter">
        <w:smartTagPr>
          <w:attr w:name="ProductID" w:val="25 м"/>
        </w:smartTagPr>
        <w:r w:rsidRPr="00997FD6">
          <w:rPr>
            <w:rFonts w:ascii="Arial" w:hAnsi="Arial" w:cs="Arial"/>
            <w:sz w:val="24"/>
            <w:szCs w:val="24"/>
          </w:rPr>
          <w:t>25 м</w:t>
        </w:r>
      </w:smartTag>
      <w:r w:rsidRPr="00997FD6">
        <w:rPr>
          <w:rFonts w:ascii="Arial" w:hAnsi="Arial" w:cs="Arial"/>
          <w:sz w:val="24"/>
          <w:szCs w:val="24"/>
        </w:rPr>
        <w:t>;</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 xml:space="preserve">до площадок мусоросборников - </w:t>
      </w:r>
      <w:smartTag w:uri="urn:schemas-microsoft-com:office:smarttags" w:element="metricconverter">
        <w:smartTagPr>
          <w:attr w:name="ProductID" w:val="20 м"/>
        </w:smartTagPr>
        <w:r w:rsidRPr="00997FD6">
          <w:rPr>
            <w:rFonts w:ascii="Arial" w:hAnsi="Arial" w:cs="Arial"/>
            <w:sz w:val="24"/>
            <w:szCs w:val="24"/>
          </w:rPr>
          <w:t>20 м</w:t>
        </w:r>
      </w:smartTag>
      <w:r w:rsidRPr="00997FD6">
        <w:rPr>
          <w:rFonts w:ascii="Arial" w:hAnsi="Arial" w:cs="Arial"/>
          <w:sz w:val="24"/>
          <w:szCs w:val="24"/>
        </w:rPr>
        <w:t>;</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 xml:space="preserve">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997FD6">
          <w:rPr>
            <w:rFonts w:ascii="Arial" w:hAnsi="Arial" w:cs="Arial"/>
            <w:sz w:val="24"/>
            <w:szCs w:val="24"/>
          </w:rPr>
          <w:t>50 м</w:t>
        </w:r>
      </w:smartTag>
      <w:r w:rsidRPr="00997FD6">
        <w:rPr>
          <w:rFonts w:ascii="Arial" w:hAnsi="Arial" w:cs="Arial"/>
          <w:sz w:val="24"/>
          <w:szCs w:val="24"/>
        </w:rPr>
        <w:t>.</w:t>
      </w:r>
    </w:p>
    <w:p w:rsidR="00694553" w:rsidRPr="00997FD6" w:rsidRDefault="007645AD"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 xml:space="preserve">.21.2.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.21.3. Требования к игровому и спортивному оборудованию, установленному на придомовой территории:</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4</w:t>
      </w:r>
      <w:r w:rsidR="00694553" w:rsidRPr="00997FD6">
        <w:rPr>
          <w:rFonts w:ascii="Arial" w:hAnsi="Arial" w:cs="Arial"/>
          <w:sz w:val="24"/>
          <w:szCs w:val="24"/>
        </w:rPr>
        <w:t>.21.3.1.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694553" w:rsidRPr="00997FD6" w:rsidRDefault="007645AD" w:rsidP="00694553">
      <w:pPr>
        <w:spacing w:after="1" w:line="220" w:lineRule="atLeast"/>
        <w:ind w:firstLine="708"/>
        <w:jc w:val="both"/>
        <w:rPr>
          <w:rFonts w:ascii="Arial" w:hAnsi="Arial" w:cs="Arial"/>
          <w:sz w:val="24"/>
          <w:szCs w:val="24"/>
          <w:u w:val="single"/>
        </w:rPr>
      </w:pPr>
      <w:r w:rsidRPr="00997FD6">
        <w:rPr>
          <w:rFonts w:ascii="Arial" w:hAnsi="Arial" w:cs="Arial"/>
          <w:sz w:val="24"/>
          <w:szCs w:val="24"/>
          <w:u w:val="single"/>
        </w:rPr>
        <w:t>4</w:t>
      </w:r>
      <w:r w:rsidR="00694553" w:rsidRPr="00997FD6">
        <w:rPr>
          <w:rFonts w:ascii="Arial" w:hAnsi="Arial" w:cs="Arial"/>
          <w:sz w:val="24"/>
          <w:szCs w:val="24"/>
          <w:u w:val="single"/>
        </w:rPr>
        <w:t>.22. Площадки отдыха.</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694553" w:rsidRPr="00997FD6" w:rsidRDefault="007645AD"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 xml:space="preserve">.22.2. Расстояние от границы площадки отдыха до мест временного хранения автомобилей должно быть не более </w:t>
      </w:r>
      <w:smartTag w:uri="urn:schemas-microsoft-com:office:smarttags" w:element="metricconverter">
        <w:smartTagPr>
          <w:attr w:name="ProductID" w:val="25 м"/>
        </w:smartTagPr>
        <w:r w:rsidR="00694553" w:rsidRPr="00997FD6">
          <w:rPr>
            <w:rFonts w:ascii="Arial" w:hAnsi="Arial" w:cs="Arial"/>
            <w:sz w:val="24"/>
            <w:szCs w:val="24"/>
          </w:rPr>
          <w:t>25 м</w:t>
        </w:r>
      </w:smartTag>
      <w:r w:rsidR="00694553" w:rsidRPr="00997FD6">
        <w:rPr>
          <w:rFonts w:ascii="Arial" w:hAnsi="Arial" w:cs="Arial"/>
          <w:sz w:val="24"/>
          <w:szCs w:val="24"/>
        </w:rPr>
        <w:t xml:space="preserve">,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00694553" w:rsidRPr="00997FD6">
          <w:rPr>
            <w:rFonts w:ascii="Arial" w:hAnsi="Arial" w:cs="Arial"/>
            <w:sz w:val="24"/>
            <w:szCs w:val="24"/>
          </w:rPr>
          <w:t>50 м</w:t>
        </w:r>
      </w:smartTag>
      <w:r w:rsidR="00694553" w:rsidRPr="00997FD6">
        <w:rPr>
          <w:rFonts w:ascii="Arial" w:hAnsi="Arial" w:cs="Arial"/>
          <w:sz w:val="24"/>
          <w:szCs w:val="24"/>
        </w:rPr>
        <w:t xml:space="preserve">. Расстояние от окон жилых домов до границ площадок тихого отдыха необходимо устанавливать не менее </w:t>
      </w:r>
      <w:smartTag w:uri="urn:schemas-microsoft-com:office:smarttags" w:element="metricconverter">
        <w:smartTagPr>
          <w:attr w:name="ProductID" w:val="10 м"/>
        </w:smartTagPr>
        <w:r w:rsidR="00694553" w:rsidRPr="00997FD6">
          <w:rPr>
            <w:rFonts w:ascii="Arial" w:hAnsi="Arial" w:cs="Arial"/>
            <w:sz w:val="24"/>
            <w:szCs w:val="24"/>
          </w:rPr>
          <w:t>10 м</w:t>
        </w:r>
      </w:smartTag>
      <w:r w:rsidR="00694553" w:rsidRPr="00997FD6">
        <w:rPr>
          <w:rFonts w:ascii="Arial" w:hAnsi="Arial" w:cs="Arial"/>
          <w:sz w:val="24"/>
          <w:szCs w:val="24"/>
        </w:rPr>
        <w:t xml:space="preserve">, площадок шумных настольных игр - не менее </w:t>
      </w:r>
      <w:smartTag w:uri="urn:schemas-microsoft-com:office:smarttags" w:element="metricconverter">
        <w:smartTagPr>
          <w:attr w:name="ProductID" w:val="25 м"/>
        </w:smartTagPr>
        <w:r w:rsidR="00694553" w:rsidRPr="00997FD6">
          <w:rPr>
            <w:rFonts w:ascii="Arial" w:hAnsi="Arial" w:cs="Arial"/>
            <w:sz w:val="24"/>
            <w:szCs w:val="24"/>
          </w:rPr>
          <w:t>25 м</w:t>
        </w:r>
      </w:smartTag>
      <w:r w:rsidR="00694553" w:rsidRPr="00997FD6">
        <w:rPr>
          <w:rFonts w:ascii="Arial" w:hAnsi="Arial" w:cs="Arial"/>
          <w:sz w:val="24"/>
          <w:szCs w:val="24"/>
        </w:rPr>
        <w:t>.</w:t>
      </w:r>
    </w:p>
    <w:p w:rsidR="00694553" w:rsidRPr="00997FD6" w:rsidRDefault="007645AD"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 xml:space="preserve">.22.3 Площадки отдыха на жилых территориях необходимо проектировать из расчета 0,1 - </w:t>
      </w:r>
      <w:smartTag w:uri="urn:schemas-microsoft-com:office:smarttags" w:element="metricconverter">
        <w:smartTagPr>
          <w:attr w:name="ProductID" w:val="0,2 кв. м"/>
        </w:smartTagPr>
        <w:r w:rsidR="00694553" w:rsidRPr="00997FD6">
          <w:rPr>
            <w:rFonts w:ascii="Arial" w:hAnsi="Arial" w:cs="Arial"/>
            <w:sz w:val="24"/>
            <w:szCs w:val="24"/>
          </w:rPr>
          <w:t>0,2 кв. м</w:t>
        </w:r>
      </w:smartTag>
      <w:r w:rsidR="00694553" w:rsidRPr="00997FD6">
        <w:rPr>
          <w:rFonts w:ascii="Arial" w:hAnsi="Arial" w:cs="Arial"/>
          <w:sz w:val="24"/>
          <w:szCs w:val="24"/>
        </w:rPr>
        <w:t xml:space="preserve"> на жителя. Оптимальный размер площадки отдыха - 50 - </w:t>
      </w:r>
      <w:smartTag w:uri="urn:schemas-microsoft-com:office:smarttags" w:element="metricconverter">
        <w:smartTagPr>
          <w:attr w:name="ProductID" w:val="100 кв. м"/>
        </w:smartTagPr>
        <w:r w:rsidR="00694553" w:rsidRPr="00997FD6">
          <w:rPr>
            <w:rFonts w:ascii="Arial" w:hAnsi="Arial" w:cs="Arial"/>
            <w:sz w:val="24"/>
            <w:szCs w:val="24"/>
          </w:rPr>
          <w:t>100 кв. м</w:t>
        </w:r>
      </w:smartTag>
      <w:r w:rsidR="00694553" w:rsidRPr="00997FD6">
        <w:rPr>
          <w:rFonts w:ascii="Arial" w:hAnsi="Arial" w:cs="Arial"/>
          <w:sz w:val="24"/>
          <w:szCs w:val="24"/>
        </w:rPr>
        <w:t xml:space="preserve">, минимальный размер площадки отдыха - не менее 15 - </w:t>
      </w:r>
      <w:smartTag w:uri="urn:schemas-microsoft-com:office:smarttags" w:element="metricconverter">
        <w:smartTagPr>
          <w:attr w:name="ProductID" w:val="20 кв. м"/>
        </w:smartTagPr>
        <w:r w:rsidR="00694553" w:rsidRPr="00997FD6">
          <w:rPr>
            <w:rFonts w:ascii="Arial" w:hAnsi="Arial" w:cs="Arial"/>
            <w:sz w:val="24"/>
            <w:szCs w:val="24"/>
          </w:rPr>
          <w:t>20 кв. м</w:t>
        </w:r>
      </w:smartTag>
      <w:r w:rsidR="00694553" w:rsidRPr="00997FD6">
        <w:rPr>
          <w:rFonts w:ascii="Arial" w:hAnsi="Arial" w:cs="Arial"/>
          <w:sz w:val="24"/>
          <w:szCs w:val="24"/>
        </w:rPr>
        <w:t>.</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u w:val="single"/>
        </w:rPr>
        <w:t>4</w:t>
      </w:r>
      <w:r w:rsidR="00694553" w:rsidRPr="00997FD6">
        <w:rPr>
          <w:rFonts w:ascii="Arial" w:hAnsi="Arial" w:cs="Arial"/>
          <w:sz w:val="24"/>
          <w:szCs w:val="24"/>
          <w:u w:val="single"/>
        </w:rPr>
        <w:t>.23. Парковки</w:t>
      </w:r>
      <w:r w:rsidR="00694553" w:rsidRPr="00997FD6">
        <w:rPr>
          <w:rFonts w:ascii="Arial" w:hAnsi="Arial" w:cs="Arial"/>
          <w:sz w:val="24"/>
          <w:szCs w:val="24"/>
        </w:rPr>
        <w:t>.</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 xml:space="preserve">.23.1. 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органом местного самоуправления муниципального образования. </w:t>
      </w:r>
    </w:p>
    <w:p w:rsidR="00694553" w:rsidRPr="00997FD6" w:rsidRDefault="007645AD" w:rsidP="00694553">
      <w:pPr>
        <w:spacing w:after="1" w:line="220" w:lineRule="atLeast"/>
        <w:ind w:firstLine="708"/>
        <w:jc w:val="both"/>
        <w:rPr>
          <w:rFonts w:ascii="Arial" w:hAnsi="Arial" w:cs="Arial"/>
          <w:sz w:val="24"/>
          <w:szCs w:val="24"/>
          <w:u w:val="single"/>
        </w:rPr>
      </w:pPr>
      <w:r w:rsidRPr="00997FD6">
        <w:rPr>
          <w:rFonts w:ascii="Arial" w:hAnsi="Arial" w:cs="Arial"/>
          <w:sz w:val="24"/>
          <w:szCs w:val="24"/>
          <w:u w:val="single"/>
        </w:rPr>
        <w:t>4</w:t>
      </w:r>
      <w:r w:rsidR="00694553" w:rsidRPr="00997FD6">
        <w:rPr>
          <w:rFonts w:ascii="Arial" w:hAnsi="Arial" w:cs="Arial"/>
          <w:sz w:val="24"/>
          <w:szCs w:val="24"/>
          <w:u w:val="single"/>
        </w:rPr>
        <w:t>.24. Площадки автостоянок.</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.24.1.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.24.2. Расстояние от границ автостоянок до окон жилых                                    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 xml:space="preserve">.24.3.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w:t>
      </w:r>
      <w:smartTag w:uri="urn:schemas-microsoft-com:office:smarttags" w:element="metricconverter">
        <w:smartTagPr>
          <w:attr w:name="ProductID" w:val="15 м"/>
        </w:smartTagPr>
        <w:r w:rsidR="00694553" w:rsidRPr="00997FD6">
          <w:rPr>
            <w:rFonts w:ascii="Arial" w:hAnsi="Arial" w:cs="Arial"/>
            <w:sz w:val="24"/>
            <w:szCs w:val="24"/>
          </w:rPr>
          <w:t>15 м</w:t>
        </w:r>
      </w:smartTag>
      <w:r w:rsidR="00694553" w:rsidRPr="00997FD6">
        <w:rPr>
          <w:rFonts w:ascii="Arial" w:hAnsi="Arial" w:cs="Arial"/>
          <w:sz w:val="24"/>
          <w:szCs w:val="24"/>
        </w:rPr>
        <w:t xml:space="preserve"> от конца или начала посадочной площадки.</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4</w:t>
      </w:r>
      <w:r w:rsidR="00694553" w:rsidRPr="00997FD6">
        <w:rPr>
          <w:rFonts w:ascii="Arial" w:hAnsi="Arial" w:cs="Arial"/>
          <w:sz w:val="24"/>
          <w:szCs w:val="24"/>
        </w:rPr>
        <w:t>.24.4 Покрытие площадок проектируется аналогичным покрытию транспортных проездов.</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.24.5.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3.24.6.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694553" w:rsidRPr="00997FD6" w:rsidRDefault="007645AD" w:rsidP="00694553">
      <w:pPr>
        <w:spacing w:after="1" w:line="220" w:lineRule="atLeast"/>
        <w:ind w:firstLine="708"/>
        <w:jc w:val="both"/>
        <w:rPr>
          <w:rFonts w:ascii="Arial" w:hAnsi="Arial" w:cs="Arial"/>
          <w:sz w:val="24"/>
          <w:szCs w:val="24"/>
          <w:u w:val="single"/>
        </w:rPr>
      </w:pPr>
      <w:r w:rsidRPr="00997FD6">
        <w:rPr>
          <w:rFonts w:ascii="Arial" w:hAnsi="Arial" w:cs="Arial"/>
          <w:sz w:val="24"/>
          <w:szCs w:val="24"/>
          <w:u w:val="single"/>
        </w:rPr>
        <w:t>4</w:t>
      </w:r>
      <w:r w:rsidR="00694553" w:rsidRPr="00997FD6">
        <w:rPr>
          <w:rFonts w:ascii="Arial" w:hAnsi="Arial" w:cs="Arial"/>
          <w:sz w:val="24"/>
          <w:szCs w:val="24"/>
          <w:u w:val="single"/>
        </w:rPr>
        <w:t>.25. Площадки для накопления ТКО.</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.25.1.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694553" w:rsidRPr="00997FD6" w:rsidRDefault="007645AD" w:rsidP="00694553">
      <w:pPr>
        <w:spacing w:after="1" w:line="220" w:lineRule="atLeast"/>
        <w:ind w:firstLine="708"/>
        <w:jc w:val="both"/>
        <w:rPr>
          <w:rFonts w:ascii="Arial" w:hAnsi="Arial" w:cs="Arial"/>
          <w:sz w:val="24"/>
          <w:szCs w:val="24"/>
        </w:rPr>
      </w:pPr>
      <w:bookmarkStart w:id="1" w:name="P691"/>
      <w:bookmarkEnd w:id="1"/>
      <w:r w:rsidRPr="00997FD6">
        <w:rPr>
          <w:rFonts w:ascii="Arial" w:hAnsi="Arial" w:cs="Arial"/>
          <w:sz w:val="24"/>
          <w:szCs w:val="24"/>
        </w:rPr>
        <w:t>4</w:t>
      </w:r>
      <w:r w:rsidR="00694553" w:rsidRPr="00997FD6">
        <w:rPr>
          <w:rFonts w:ascii="Arial" w:hAnsi="Arial" w:cs="Arial"/>
          <w:sz w:val="24"/>
          <w:szCs w:val="24"/>
        </w:rPr>
        <w:t>.25.2.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.25.3. Размеры контейнерных площадок и устанавливаемого оборудования определяются проектным решением.</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 xml:space="preserve">.25.4.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w:t>
      </w:r>
      <w:smartTag w:uri="urn:schemas-microsoft-com:office:smarttags" w:element="metricconverter">
        <w:smartTagPr>
          <w:attr w:name="ProductID" w:val="20 м"/>
        </w:smartTagPr>
        <w:r w:rsidR="00694553" w:rsidRPr="00997FD6">
          <w:rPr>
            <w:rFonts w:ascii="Arial" w:hAnsi="Arial" w:cs="Arial"/>
            <w:sz w:val="24"/>
            <w:szCs w:val="24"/>
          </w:rPr>
          <w:t>20 м</w:t>
        </w:r>
      </w:smartTag>
      <w:r w:rsidR="00694553" w:rsidRPr="00997FD6">
        <w:rPr>
          <w:rFonts w:ascii="Arial" w:hAnsi="Arial" w:cs="Arial"/>
          <w:sz w:val="24"/>
          <w:szCs w:val="24"/>
        </w:rPr>
        <w:t xml:space="preserve">, но не далее </w:t>
      </w:r>
      <w:smartTag w:uri="urn:schemas-microsoft-com:office:smarttags" w:element="metricconverter">
        <w:smartTagPr>
          <w:attr w:name="ProductID" w:val="100 м"/>
        </w:smartTagPr>
        <w:r w:rsidR="00694553" w:rsidRPr="00997FD6">
          <w:rPr>
            <w:rFonts w:ascii="Arial" w:hAnsi="Arial" w:cs="Arial"/>
            <w:sz w:val="24"/>
            <w:szCs w:val="24"/>
          </w:rPr>
          <w:t>100 м</w:t>
        </w:r>
      </w:smartTag>
      <w:r w:rsidR="00694553" w:rsidRPr="00997FD6">
        <w:rPr>
          <w:rFonts w:ascii="Arial" w:hAnsi="Arial" w:cs="Arial"/>
          <w:sz w:val="24"/>
          <w:szCs w:val="24"/>
        </w:rPr>
        <w:t xml:space="preserve"> от жилых зданий.</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w:t>
      </w:r>
      <w:smartTag w:uri="urn:schemas-microsoft-com:office:smarttags" w:element="metricconverter">
        <w:smartTagPr>
          <w:attr w:name="ProductID" w:val="1 м"/>
        </w:smartTagPr>
        <w:r w:rsidRPr="00997FD6">
          <w:rPr>
            <w:rFonts w:ascii="Arial" w:hAnsi="Arial" w:cs="Arial"/>
            <w:sz w:val="24"/>
            <w:szCs w:val="24"/>
          </w:rPr>
          <w:t>1 м</w:t>
        </w:r>
      </w:smartTag>
      <w:r w:rsidRPr="00997FD6">
        <w:rPr>
          <w:rFonts w:ascii="Arial" w:hAnsi="Arial" w:cs="Arial"/>
          <w:sz w:val="24"/>
          <w:szCs w:val="24"/>
        </w:rPr>
        <w:t xml:space="preserve">                                 от ограждения и </w:t>
      </w:r>
      <w:smartTag w:uri="urn:schemas-microsoft-com:office:smarttags" w:element="metricconverter">
        <w:smartTagPr>
          <w:attr w:name="ProductID" w:val="0,35 м"/>
        </w:smartTagPr>
        <w:r w:rsidRPr="00997FD6">
          <w:rPr>
            <w:rFonts w:ascii="Arial" w:hAnsi="Arial" w:cs="Arial"/>
            <w:sz w:val="24"/>
            <w:szCs w:val="24"/>
          </w:rPr>
          <w:t>0,35 м</w:t>
        </w:r>
      </w:smartTag>
      <w:r w:rsidRPr="00997FD6">
        <w:rPr>
          <w:rFonts w:ascii="Arial" w:hAnsi="Arial" w:cs="Arial"/>
          <w:sz w:val="24"/>
          <w:szCs w:val="24"/>
        </w:rPr>
        <w:t xml:space="preserve"> друг от друга.</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.25.6.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.25.8. 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694553" w:rsidRPr="00997FD6" w:rsidRDefault="007645AD"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u w:val="single"/>
        </w:rPr>
        <w:t>4</w:t>
      </w:r>
      <w:r w:rsidR="00694553" w:rsidRPr="00997FD6">
        <w:rPr>
          <w:rFonts w:ascii="Arial" w:hAnsi="Arial" w:cs="Arial"/>
          <w:sz w:val="24"/>
          <w:szCs w:val="24"/>
          <w:u w:val="single"/>
        </w:rPr>
        <w:t>.26. Ограждения</w:t>
      </w:r>
      <w:r w:rsidR="00694553" w:rsidRPr="00997FD6">
        <w:rPr>
          <w:rFonts w:ascii="Arial" w:hAnsi="Arial" w:cs="Arial"/>
          <w:sz w:val="24"/>
          <w:szCs w:val="24"/>
        </w:rPr>
        <w:t>.</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.26.1.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 xml:space="preserve">.26.1.1. Газонные ограждения (высота 0,3 - </w:t>
      </w:r>
      <w:smartTag w:uri="urn:schemas-microsoft-com:office:smarttags" w:element="metricconverter">
        <w:smartTagPr>
          <w:attr w:name="ProductID" w:val="0,5 м"/>
        </w:smartTagPr>
        <w:r w:rsidR="00694553" w:rsidRPr="00997FD6">
          <w:rPr>
            <w:rFonts w:ascii="Arial" w:hAnsi="Arial" w:cs="Arial"/>
            <w:sz w:val="24"/>
            <w:szCs w:val="24"/>
          </w:rPr>
          <w:t>0,5 м</w:t>
        </w:r>
      </w:smartTag>
      <w:r w:rsidR="00694553" w:rsidRPr="00997FD6">
        <w:rPr>
          <w:rFonts w:ascii="Arial" w:hAnsi="Arial" w:cs="Arial"/>
          <w:sz w:val="24"/>
          <w:szCs w:val="24"/>
        </w:rPr>
        <w:t>).</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 xml:space="preserve">.26.1.2. Ограды: низкие (высота 0,5 - </w:t>
      </w:r>
      <w:smartTag w:uri="urn:schemas-microsoft-com:office:smarttags" w:element="metricconverter">
        <w:smartTagPr>
          <w:attr w:name="ProductID" w:val="1,0 м"/>
        </w:smartTagPr>
        <w:r w:rsidR="00694553" w:rsidRPr="00997FD6">
          <w:rPr>
            <w:rFonts w:ascii="Arial" w:hAnsi="Arial" w:cs="Arial"/>
            <w:sz w:val="24"/>
            <w:szCs w:val="24"/>
          </w:rPr>
          <w:t>1,0 м</w:t>
        </w:r>
      </w:smartTag>
      <w:r w:rsidR="00694553" w:rsidRPr="00997FD6">
        <w:rPr>
          <w:rFonts w:ascii="Arial" w:hAnsi="Arial" w:cs="Arial"/>
          <w:sz w:val="24"/>
          <w:szCs w:val="24"/>
        </w:rPr>
        <w:t xml:space="preserve">), средние                                  (высота 1,0 - </w:t>
      </w:r>
      <w:smartTag w:uri="urn:schemas-microsoft-com:office:smarttags" w:element="metricconverter">
        <w:smartTagPr>
          <w:attr w:name="ProductID" w:val="1,5 м"/>
        </w:smartTagPr>
        <w:r w:rsidR="00694553" w:rsidRPr="00997FD6">
          <w:rPr>
            <w:rFonts w:ascii="Arial" w:hAnsi="Arial" w:cs="Arial"/>
            <w:sz w:val="24"/>
            <w:szCs w:val="24"/>
          </w:rPr>
          <w:t>1,5 м</w:t>
        </w:r>
      </w:smartTag>
      <w:r w:rsidR="00694553" w:rsidRPr="00997FD6">
        <w:rPr>
          <w:rFonts w:ascii="Arial" w:hAnsi="Arial" w:cs="Arial"/>
          <w:sz w:val="24"/>
          <w:szCs w:val="24"/>
        </w:rPr>
        <w:t xml:space="preserve">), высокие (высота 1,5 - </w:t>
      </w:r>
      <w:smartTag w:uri="urn:schemas-microsoft-com:office:smarttags" w:element="metricconverter">
        <w:smartTagPr>
          <w:attr w:name="ProductID" w:val="2,0 м"/>
        </w:smartTagPr>
        <w:r w:rsidR="00694553" w:rsidRPr="00997FD6">
          <w:rPr>
            <w:rFonts w:ascii="Arial" w:hAnsi="Arial" w:cs="Arial"/>
            <w:sz w:val="24"/>
            <w:szCs w:val="24"/>
          </w:rPr>
          <w:t>2,0 м</w:t>
        </w:r>
      </w:smartTag>
      <w:r w:rsidR="00694553" w:rsidRPr="00997FD6">
        <w:rPr>
          <w:rFonts w:ascii="Arial" w:hAnsi="Arial" w:cs="Arial"/>
          <w:sz w:val="24"/>
          <w:szCs w:val="24"/>
        </w:rPr>
        <w:t>).</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 xml:space="preserve">.26.1.3. Ограждения - тумбы для транспортных проездов                               и автостоянок (высота 0,3 - </w:t>
      </w:r>
      <w:smartTag w:uri="urn:schemas-microsoft-com:office:smarttags" w:element="metricconverter">
        <w:smartTagPr>
          <w:attr w:name="ProductID" w:val="0,4 м"/>
        </w:smartTagPr>
        <w:r w:rsidR="00694553" w:rsidRPr="00997FD6">
          <w:rPr>
            <w:rFonts w:ascii="Arial" w:hAnsi="Arial" w:cs="Arial"/>
            <w:sz w:val="24"/>
            <w:szCs w:val="24"/>
          </w:rPr>
          <w:t>0,4 м</w:t>
        </w:r>
      </w:smartTag>
      <w:r w:rsidR="00694553" w:rsidRPr="00997FD6">
        <w:rPr>
          <w:rFonts w:ascii="Arial" w:hAnsi="Arial" w:cs="Arial"/>
          <w:sz w:val="24"/>
          <w:szCs w:val="24"/>
        </w:rPr>
        <w:t>).</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4</w:t>
      </w:r>
      <w:r w:rsidR="00694553" w:rsidRPr="00997FD6">
        <w:rPr>
          <w:rFonts w:ascii="Arial" w:hAnsi="Arial" w:cs="Arial"/>
          <w:sz w:val="24"/>
          <w:szCs w:val="24"/>
        </w:rPr>
        <w:t xml:space="preserve">.26.1.4. Ограждения спортивных площадок (высота 2,5 - </w:t>
      </w:r>
      <w:smartTag w:uri="urn:schemas-microsoft-com:office:smarttags" w:element="metricconverter">
        <w:smartTagPr>
          <w:attr w:name="ProductID" w:val="3,0 м"/>
        </w:smartTagPr>
        <w:r w:rsidR="00694553" w:rsidRPr="00997FD6">
          <w:rPr>
            <w:rFonts w:ascii="Arial" w:hAnsi="Arial" w:cs="Arial"/>
            <w:sz w:val="24"/>
            <w:szCs w:val="24"/>
          </w:rPr>
          <w:t>3,0 м</w:t>
        </w:r>
      </w:smartTag>
      <w:r w:rsidR="00694553" w:rsidRPr="00997FD6">
        <w:rPr>
          <w:rFonts w:ascii="Arial" w:hAnsi="Arial" w:cs="Arial"/>
          <w:sz w:val="24"/>
          <w:szCs w:val="24"/>
        </w:rPr>
        <w:t>).</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 xml:space="preserve">.26.1.5. Декоративные ограждения (высота 1,2 - </w:t>
      </w:r>
      <w:smartTag w:uri="urn:schemas-microsoft-com:office:smarttags" w:element="metricconverter">
        <w:smartTagPr>
          <w:attr w:name="ProductID" w:val="2,0 м"/>
        </w:smartTagPr>
        <w:r w:rsidR="00694553" w:rsidRPr="00997FD6">
          <w:rPr>
            <w:rFonts w:ascii="Arial" w:hAnsi="Arial" w:cs="Arial"/>
            <w:sz w:val="24"/>
            <w:szCs w:val="24"/>
          </w:rPr>
          <w:t>2,0 м</w:t>
        </w:r>
      </w:smartTag>
      <w:r w:rsidR="00694553" w:rsidRPr="00997FD6">
        <w:rPr>
          <w:rFonts w:ascii="Arial" w:hAnsi="Arial" w:cs="Arial"/>
          <w:sz w:val="24"/>
          <w:szCs w:val="24"/>
        </w:rPr>
        <w:t>).</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.26.1.6. Технические ограждения (высота в соответствии                                  с действующими нормами).</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 xml:space="preserve">.26.1.2. Ограждения должны выполняться из высококачественных материалов, иметь единый характер в границах объекта благоустройства территории. </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694553" w:rsidRPr="00997FD6" w:rsidRDefault="007645AD" w:rsidP="00694553">
      <w:pPr>
        <w:spacing w:after="1" w:line="220" w:lineRule="atLeast"/>
        <w:ind w:firstLine="708"/>
        <w:jc w:val="both"/>
        <w:rPr>
          <w:rFonts w:ascii="Arial" w:hAnsi="Arial" w:cs="Arial"/>
          <w:sz w:val="24"/>
          <w:szCs w:val="24"/>
          <w:u w:val="single"/>
        </w:rPr>
      </w:pPr>
      <w:r w:rsidRPr="00997FD6">
        <w:rPr>
          <w:rFonts w:ascii="Arial" w:hAnsi="Arial" w:cs="Arial"/>
          <w:sz w:val="24"/>
          <w:szCs w:val="24"/>
          <w:u w:val="single"/>
        </w:rPr>
        <w:t>4</w:t>
      </w:r>
      <w:r w:rsidR="00694553" w:rsidRPr="00997FD6">
        <w:rPr>
          <w:rFonts w:ascii="Arial" w:hAnsi="Arial" w:cs="Arial"/>
          <w:sz w:val="24"/>
          <w:szCs w:val="24"/>
          <w:u w:val="single"/>
        </w:rPr>
        <w:t>.27. Малые архитектурные формы.</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 xml:space="preserve">.27.1. При проектировании и выборе малых архитектурных форм рекомендуется пользоваться каталогами сертифицированных изделий. </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.27.2. Основными требованиями к малым архитектурным формам являются:</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.27.2.1. Соответствие характеру архитектурного и ландшафтного окружения элементов благоустройства территории.</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.27.2.3. Прочность, надежность, безопасность конструкции.</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u w:val="single"/>
        </w:rPr>
        <w:t>4</w:t>
      </w:r>
      <w:r w:rsidR="00694553" w:rsidRPr="00997FD6">
        <w:rPr>
          <w:rFonts w:ascii="Arial" w:hAnsi="Arial" w:cs="Arial"/>
          <w:sz w:val="24"/>
          <w:szCs w:val="24"/>
          <w:u w:val="single"/>
        </w:rPr>
        <w:t>.28. Информационные указатели, вывески, рекламные конструкции</w:t>
      </w:r>
      <w:r w:rsidR="00694553" w:rsidRPr="00997FD6">
        <w:rPr>
          <w:rFonts w:ascii="Arial" w:hAnsi="Arial" w:cs="Arial"/>
          <w:sz w:val="24"/>
          <w:szCs w:val="24"/>
        </w:rPr>
        <w:t>.</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4</w:t>
      </w:r>
      <w:r w:rsidR="00694553" w:rsidRPr="00997FD6">
        <w:rPr>
          <w:rFonts w:ascii="Arial" w:hAnsi="Arial" w:cs="Arial"/>
          <w:sz w:val="24"/>
          <w:szCs w:val="24"/>
        </w:rPr>
        <w:t xml:space="preserve">.28.1. Порядок размещения, содержания информационных                              и рекламных конструкций, в том числе информационных указателей, вывесок, утверждается администрацией муниципального образования. </w:t>
      </w:r>
    </w:p>
    <w:p w:rsidR="00694553" w:rsidRPr="00997FD6" w:rsidRDefault="00694553" w:rsidP="00694553">
      <w:pPr>
        <w:spacing w:after="1" w:line="220" w:lineRule="atLeast"/>
        <w:jc w:val="both"/>
        <w:rPr>
          <w:rFonts w:ascii="Arial" w:hAnsi="Arial" w:cs="Arial"/>
          <w:sz w:val="24"/>
          <w:szCs w:val="24"/>
        </w:rPr>
      </w:pPr>
    </w:p>
    <w:p w:rsidR="00694553" w:rsidRPr="00997FD6" w:rsidRDefault="007645AD" w:rsidP="00694553">
      <w:pPr>
        <w:spacing w:after="1" w:line="220" w:lineRule="atLeast"/>
        <w:jc w:val="center"/>
        <w:outlineLvl w:val="1"/>
        <w:rPr>
          <w:rFonts w:ascii="Arial" w:hAnsi="Arial" w:cs="Arial"/>
          <w:b/>
          <w:sz w:val="24"/>
          <w:szCs w:val="24"/>
        </w:rPr>
      </w:pPr>
      <w:r w:rsidRPr="00997FD6">
        <w:rPr>
          <w:rFonts w:ascii="Arial" w:hAnsi="Arial" w:cs="Arial"/>
          <w:b/>
          <w:sz w:val="24"/>
          <w:szCs w:val="24"/>
        </w:rPr>
        <w:t xml:space="preserve"> </w:t>
      </w:r>
      <w:r w:rsidR="00694553" w:rsidRPr="00997FD6">
        <w:rPr>
          <w:rFonts w:ascii="Arial" w:hAnsi="Arial" w:cs="Arial"/>
          <w:b/>
          <w:sz w:val="24"/>
          <w:szCs w:val="24"/>
          <w:lang w:val="en-US"/>
        </w:rPr>
        <w:t>V</w:t>
      </w:r>
      <w:r w:rsidR="00694553" w:rsidRPr="00997FD6">
        <w:rPr>
          <w:rFonts w:ascii="Arial" w:hAnsi="Arial" w:cs="Arial"/>
          <w:b/>
          <w:sz w:val="24"/>
          <w:szCs w:val="24"/>
        </w:rPr>
        <w:t>. Требования к уборке и содержанию объектов благоустройства</w:t>
      </w:r>
    </w:p>
    <w:p w:rsidR="00694553" w:rsidRPr="00997FD6" w:rsidRDefault="00694553" w:rsidP="00694553">
      <w:pPr>
        <w:spacing w:after="1" w:line="220" w:lineRule="atLeast"/>
        <w:jc w:val="center"/>
        <w:outlineLvl w:val="1"/>
        <w:rPr>
          <w:rFonts w:ascii="Arial" w:hAnsi="Arial" w:cs="Arial"/>
          <w:b/>
          <w:sz w:val="24"/>
          <w:szCs w:val="24"/>
        </w:rPr>
      </w:pP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 На протяжении всего календарного года направление работ                     по содержанию и уборке территорий муниципального образования носит сезонный характер.</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Период весенне-летнего содержания территории устанавливается                     с 15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муниципального образования.</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.2. Уборка территории муниципального образования подразделяется на уличную и придомовую.</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.3. Уборка территории муниципального образования должна производиться ежедневно до 08.00 часов утра с поддержанием чистоты                     и порядка в течение дня.</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Уборка дорог производится до начала движения транспорта по маршрутам регулярных перевозок.</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5</w:t>
      </w:r>
      <w:r w:rsidR="00694553" w:rsidRPr="00997FD6">
        <w:rPr>
          <w:rFonts w:ascii="Arial" w:hAnsi="Arial" w:cs="Arial"/>
          <w:sz w:val="24"/>
          <w:szCs w:val="24"/>
        </w:rPr>
        <w:t>.5.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b/>
          <w:sz w:val="24"/>
          <w:szCs w:val="24"/>
          <w:u w:val="single"/>
        </w:rPr>
        <w:t>5</w:t>
      </w:r>
      <w:r w:rsidR="00694553" w:rsidRPr="00997FD6">
        <w:rPr>
          <w:rFonts w:ascii="Arial" w:hAnsi="Arial" w:cs="Arial"/>
          <w:b/>
          <w:sz w:val="24"/>
          <w:szCs w:val="24"/>
          <w:u w:val="single"/>
        </w:rPr>
        <w:t>.6. Организация и проведение уборки территории муниципального образования в зимний период</w:t>
      </w:r>
      <w:r w:rsidR="00694553" w:rsidRPr="00997FD6">
        <w:rPr>
          <w:rFonts w:ascii="Arial" w:hAnsi="Arial" w:cs="Arial"/>
          <w:sz w:val="24"/>
          <w:szCs w:val="24"/>
        </w:rPr>
        <w:t>.</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.6.1. Уборка в зимний период дорог и проездов осуществляется в соответствии с требованиями настоящих Правил.</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Убираемый снег должен вывозиться в специально отведенные администрацией муниципального образования для этих целей места.</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.6.4. К первоочередным мероприятиям зимней уборки территории муниципального образования относятся:</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.6.4.1. Сгребание и подметание снега.</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.6.4.2. Обработка проезжей части дорог, территорий общего пользования противогололедными материалами.</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.6.4.3. Формирование снежного вала для последующего вывоза.</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.6.5. К мероприятиям второй очереди зимней уборки территории муниципального образования относятся:</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.6.5.1. Удаление (вывоз) снега.</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.6.5.2. Зачистка прилотковой части дороги после удаления снега                     с проезжей части.</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.6.5.3. Скалывание льда и уборка снежно-ледяных образований.</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Улицы, дороги, тротуары должны быть полностью убраны от снега                   и снежного наката в течение 48 часов после окончания снегопада.</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.6.8. В снежных валах на остановочных пунктах и в местах наземных пешеходных переходов должны быть сделаны разрывы шириной:</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 xml:space="preserve">.6.8.1. На остановочных пунктах - до </w:t>
      </w:r>
      <w:smartTag w:uri="urn:schemas-microsoft-com:office:smarttags" w:element="metricconverter">
        <w:smartTagPr>
          <w:attr w:name="ProductID" w:val="34 м"/>
        </w:smartTagPr>
        <w:r w:rsidR="00694553" w:rsidRPr="00997FD6">
          <w:rPr>
            <w:rFonts w:ascii="Arial" w:hAnsi="Arial" w:cs="Arial"/>
            <w:sz w:val="24"/>
            <w:szCs w:val="24"/>
          </w:rPr>
          <w:t>34 м</w:t>
        </w:r>
      </w:smartTag>
      <w:r w:rsidR="00694553" w:rsidRPr="00997FD6">
        <w:rPr>
          <w:rFonts w:ascii="Arial" w:hAnsi="Arial" w:cs="Arial"/>
          <w:sz w:val="24"/>
          <w:szCs w:val="24"/>
        </w:rPr>
        <w:t>.</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.6.8.2. На переходах, имеющих разметку, - на ширину разметки.</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5</w:t>
      </w:r>
      <w:r w:rsidR="00694553" w:rsidRPr="00997FD6">
        <w:rPr>
          <w:rFonts w:ascii="Arial" w:hAnsi="Arial" w:cs="Arial"/>
          <w:sz w:val="24"/>
          <w:szCs w:val="24"/>
        </w:rPr>
        <w:t xml:space="preserve">.6.8.3. На переходах, не имеющих разметки, - не менее </w:t>
      </w:r>
      <w:smartTag w:uri="urn:schemas-microsoft-com:office:smarttags" w:element="metricconverter">
        <w:smartTagPr>
          <w:attr w:name="ProductID" w:val="5 м"/>
        </w:smartTagPr>
        <w:r w:rsidR="00694553" w:rsidRPr="00997FD6">
          <w:rPr>
            <w:rFonts w:ascii="Arial" w:hAnsi="Arial" w:cs="Arial"/>
            <w:sz w:val="24"/>
            <w:szCs w:val="24"/>
          </w:rPr>
          <w:t>5 м</w:t>
        </w:r>
      </w:smartTag>
      <w:r w:rsidR="00694553" w:rsidRPr="00997FD6">
        <w:rPr>
          <w:rFonts w:ascii="Arial" w:hAnsi="Arial" w:cs="Arial"/>
          <w:sz w:val="24"/>
          <w:szCs w:val="24"/>
        </w:rPr>
        <w:t>.</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Места временного складирования снега после снеготаяния должны быть очищены от мусора и благоустроены.</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.6.10. В период снегопадов и гололеда тротуары и другие пешеходные зоны на территории муниципального образования 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.6.12. При применении химических реагентов необходимо строго придерживаться установленных норм их распределения.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Мягкие кровли от снега не очищаются, за исключением желобов и свесов, разжелобках, карнизов и в местах нависания снега.</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При наступлении оттепели сбрасывание снега следует производить в кратчайшие сроки.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w:t>
      </w:r>
      <w:r w:rsidRPr="00997FD6">
        <w:rPr>
          <w:rFonts w:ascii="Arial" w:hAnsi="Arial" w:cs="Arial"/>
          <w:sz w:val="24"/>
          <w:szCs w:val="24"/>
        </w:rPr>
        <w:lastRenderedPageBreak/>
        <w:t>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Тротуары и пешеходные дорожки рекомендуется посыпать сухим песком без хлоридов.</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.6.19. Запрещается: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.6.19.3. Складировать снег к стенам зданий и на трассах тепловых сетей.</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.6.19.4. Перемещать на дорогу снег, счищаемый с внутриквартальных проездов, придомовых территорий, территорий хозяйствующих субъектов.</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5</w:t>
      </w:r>
      <w:r w:rsidR="00694553" w:rsidRPr="00997FD6">
        <w:rPr>
          <w:rFonts w:ascii="Arial" w:hAnsi="Arial" w:cs="Arial"/>
          <w:sz w:val="24"/>
          <w:szCs w:val="24"/>
        </w:rPr>
        <w:t>.6.19.5.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694553" w:rsidRPr="00997FD6" w:rsidRDefault="00047DD5" w:rsidP="00694553">
      <w:pPr>
        <w:spacing w:after="1" w:line="220" w:lineRule="atLeast"/>
        <w:ind w:firstLine="708"/>
        <w:jc w:val="both"/>
        <w:rPr>
          <w:rFonts w:ascii="Arial" w:hAnsi="Arial" w:cs="Arial"/>
          <w:b/>
          <w:sz w:val="24"/>
          <w:szCs w:val="24"/>
          <w:u w:val="single"/>
        </w:rPr>
      </w:pPr>
      <w:r w:rsidRPr="00997FD6">
        <w:rPr>
          <w:rFonts w:ascii="Arial" w:hAnsi="Arial" w:cs="Arial"/>
          <w:b/>
          <w:sz w:val="24"/>
          <w:szCs w:val="24"/>
          <w:u w:val="single"/>
        </w:rPr>
        <w:t>5</w:t>
      </w:r>
      <w:r w:rsidR="00694553" w:rsidRPr="00997FD6">
        <w:rPr>
          <w:rFonts w:ascii="Arial" w:hAnsi="Arial" w:cs="Arial"/>
          <w:b/>
          <w:sz w:val="24"/>
          <w:szCs w:val="24"/>
          <w:u w:val="single"/>
        </w:rPr>
        <w:t>.7. Организация и проведение уборки территории муниципального образования в весенне-летний период.</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 xml:space="preserve">.7.2.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муниципального образования. </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.7.3. В летний период уборки производятся следующие виды работ:</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.7.3.1. Подметание тротуаров, придомовых территорий.</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.7.3.2. Очистка от грязи, покраска ограждений и бордюрного камня.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.7.3.3. Зачистка прилотковой части дороги.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.7.3.4. Очистка газонов, цветников и клумб от мусора, веток, листьев, сухой травы, отцветших соцветий и песка.</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.7.3.5. Вывоз смета и мусора в места санкционированного складирования, обезвреживания и утилизации.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.7.3.6. Уборка мусора с придомовых территорий, включая территории, прилегающие к домам частной застройки.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.7.3.7. Скашивание травы.</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.7.4. В период листопада производятся сгребание и вывоз опавших листьев с мест общего пользования, прилегающих, придомовых территорий. Сгребание листвы к комлевой части деревьев    и кустарников запрещается.</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4.7.5. Подметание территорий муниципального образования производится: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.7.5.1. Тротуаров - ежедневно до 07.00 часов и далее в течение дня по мере накопления загрязнений.</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.7.5.2. Придомовых территорий - ежедневно до 10.00 часов и далее                 в течение дня по мере необходимости.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.7.6. Остановочные пункты должны быть полностью очищены от грунтово-песчаных наносов, различного мусора .</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.7.7. Удаление смета с территорий муниципального образования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.7.8. Металлические ограждения, дорожные знаки и указатели должны быть промыты.</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 xml:space="preserve">.7.9. Высота травяного покрова не должна превышать </w:t>
      </w:r>
      <w:smartTag w:uri="urn:schemas-microsoft-com:office:smarttags" w:element="metricconverter">
        <w:smartTagPr>
          <w:attr w:name="ProductID" w:val="20 см"/>
        </w:smartTagPr>
        <w:r w:rsidR="00694553" w:rsidRPr="00997FD6">
          <w:rPr>
            <w:rFonts w:ascii="Arial" w:hAnsi="Arial" w:cs="Arial"/>
            <w:sz w:val="24"/>
            <w:szCs w:val="24"/>
          </w:rPr>
          <w:t>20 см</w:t>
        </w:r>
      </w:smartTag>
      <w:r w:rsidR="00694553" w:rsidRPr="00997FD6">
        <w:rPr>
          <w:rFonts w:ascii="Arial" w:hAnsi="Arial" w:cs="Arial"/>
          <w:sz w:val="24"/>
          <w:szCs w:val="24"/>
        </w:rPr>
        <w:t xml:space="preserve">,                       </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Окос травы производится с последующим вывозом.</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.7.10.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.7.11. При производстве летней уборки запрещается: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.7.11.1. Сбрасывать смет и мусор на зеленые насаждения, в смотровые колодцы инженерных сетей, реки и водоемы, на проезжую часть дорог и тротуары.</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5</w:t>
      </w:r>
      <w:r w:rsidR="00694553" w:rsidRPr="00997FD6">
        <w:rPr>
          <w:rFonts w:ascii="Arial" w:hAnsi="Arial" w:cs="Arial"/>
          <w:sz w:val="24"/>
          <w:szCs w:val="24"/>
        </w:rPr>
        <w:t>.7.11.2.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.7.11.3. Откачивать воду на проезжую часть дорог при ликвидации аварий на водопроводных, канализационных и тепловых сетях.</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7.11.4. Вывозить смет в не отведенные для этих целей места.</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b/>
          <w:sz w:val="24"/>
          <w:szCs w:val="24"/>
          <w:u w:val="single"/>
        </w:rPr>
        <w:t>5</w:t>
      </w:r>
      <w:r w:rsidR="00694553" w:rsidRPr="00997FD6">
        <w:rPr>
          <w:rFonts w:ascii="Arial" w:hAnsi="Arial" w:cs="Arial"/>
          <w:b/>
          <w:sz w:val="24"/>
          <w:szCs w:val="24"/>
          <w:u w:val="single"/>
        </w:rPr>
        <w:t>.8. Содержание и уборка придомовых территорий</w:t>
      </w:r>
      <w:r w:rsidR="00694553" w:rsidRPr="00997FD6">
        <w:rPr>
          <w:rFonts w:ascii="Arial" w:hAnsi="Arial" w:cs="Arial"/>
          <w:sz w:val="24"/>
          <w:szCs w:val="24"/>
        </w:rPr>
        <w:t>.</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 xml:space="preserve">.8.1.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w:t>
      </w:r>
      <w:smartTag w:uri="urn:schemas-microsoft-com:office:smarttags" w:element="metricconverter">
        <w:smartTagPr>
          <w:attr w:name="ProductID" w:val="2003 г"/>
        </w:smartTagPr>
        <w:r w:rsidR="00694553" w:rsidRPr="00997FD6">
          <w:rPr>
            <w:rFonts w:ascii="Arial" w:hAnsi="Arial" w:cs="Arial"/>
            <w:sz w:val="24"/>
            <w:szCs w:val="24"/>
          </w:rPr>
          <w:t>2003 г</w:t>
        </w:r>
      </w:smartTag>
      <w:r w:rsidR="00694553" w:rsidRPr="00997FD6">
        <w:rPr>
          <w:rFonts w:ascii="Arial" w:hAnsi="Arial" w:cs="Arial"/>
          <w:sz w:val="24"/>
          <w:szCs w:val="24"/>
        </w:rPr>
        <w:t>. N 170 "Об утверждении Правил и норм технической эксплуатации жилищного фонда", и другими нормативными актами.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.8.3. Вывоз ТКО от собственников и нанимателей помещений                           в многоквартирных домах осуществляется ежедневно.</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694553" w:rsidRPr="00997FD6" w:rsidRDefault="00E329C0" w:rsidP="00694553">
      <w:pPr>
        <w:spacing w:after="1" w:line="220" w:lineRule="atLeast"/>
        <w:ind w:firstLine="708"/>
        <w:jc w:val="both"/>
        <w:rPr>
          <w:rFonts w:ascii="Arial" w:hAnsi="Arial" w:cs="Arial"/>
          <w:sz w:val="24"/>
          <w:szCs w:val="24"/>
        </w:rPr>
      </w:pPr>
      <w:r>
        <w:rPr>
          <w:rFonts w:ascii="Arial" w:hAnsi="Arial" w:cs="Arial"/>
          <w:sz w:val="24"/>
          <w:szCs w:val="24"/>
        </w:rPr>
        <w:t xml:space="preserve">Контроль </w:t>
      </w:r>
      <w:r w:rsidR="00694553" w:rsidRPr="00997FD6">
        <w:rPr>
          <w:rFonts w:ascii="Arial" w:hAnsi="Arial" w:cs="Arial"/>
          <w:sz w:val="24"/>
          <w:szCs w:val="24"/>
        </w:rPr>
        <w:t>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694553" w:rsidRPr="00997FD6" w:rsidRDefault="00047DD5" w:rsidP="00694553">
      <w:pPr>
        <w:spacing w:after="1" w:line="220" w:lineRule="atLeast"/>
        <w:ind w:firstLine="708"/>
        <w:jc w:val="both"/>
        <w:rPr>
          <w:rFonts w:ascii="Arial" w:hAnsi="Arial" w:cs="Arial"/>
          <w:sz w:val="24"/>
          <w:szCs w:val="24"/>
        </w:rPr>
      </w:pPr>
      <w:bookmarkStart w:id="2" w:name="P488"/>
      <w:bookmarkEnd w:id="2"/>
      <w:r w:rsidRPr="00997FD6">
        <w:rPr>
          <w:rFonts w:ascii="Arial" w:hAnsi="Arial" w:cs="Arial"/>
          <w:sz w:val="24"/>
          <w:szCs w:val="24"/>
        </w:rPr>
        <w:t>5</w:t>
      </w:r>
      <w:r w:rsidR="00694553" w:rsidRPr="00997FD6">
        <w:rPr>
          <w:rFonts w:ascii="Arial" w:hAnsi="Arial" w:cs="Arial"/>
          <w:sz w:val="24"/>
          <w:szCs w:val="24"/>
        </w:rPr>
        <w:t>.8.9.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.8.9.1.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.8.9.2. Своевременную уборку обслуживаемой территории и систематическое наблюдение за ее санитарным состоянием.</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.8.9.3. Организацию вывоза отходов и контроль за выполнением графика удаления отходов.</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5</w:t>
      </w:r>
      <w:r w:rsidR="00694553" w:rsidRPr="00997FD6">
        <w:rPr>
          <w:rFonts w:ascii="Arial" w:hAnsi="Arial" w:cs="Arial"/>
          <w:sz w:val="24"/>
          <w:szCs w:val="24"/>
        </w:rPr>
        <w:t>.8.9.4.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.8.9.6. Проведение среди населения широкой разъяснительной работы по организации уборки территории.</w:t>
      </w:r>
    </w:p>
    <w:p w:rsidR="00694553" w:rsidRPr="00997FD6" w:rsidRDefault="00047DD5" w:rsidP="00694553">
      <w:pPr>
        <w:spacing w:after="1" w:line="220" w:lineRule="atLeast"/>
        <w:ind w:firstLine="708"/>
        <w:jc w:val="both"/>
        <w:rPr>
          <w:rFonts w:ascii="Arial" w:hAnsi="Arial" w:cs="Arial"/>
          <w:b/>
          <w:sz w:val="24"/>
          <w:szCs w:val="24"/>
          <w:u w:val="single"/>
        </w:rPr>
      </w:pPr>
      <w:r w:rsidRPr="00997FD6">
        <w:rPr>
          <w:rFonts w:ascii="Arial" w:hAnsi="Arial" w:cs="Arial"/>
          <w:b/>
          <w:sz w:val="24"/>
          <w:szCs w:val="24"/>
          <w:u w:val="single"/>
        </w:rPr>
        <w:t>5</w:t>
      </w:r>
      <w:r w:rsidR="00694553" w:rsidRPr="00997FD6">
        <w:rPr>
          <w:rFonts w:ascii="Arial" w:hAnsi="Arial" w:cs="Arial"/>
          <w:b/>
          <w:sz w:val="24"/>
          <w:szCs w:val="24"/>
          <w:u w:val="single"/>
        </w:rPr>
        <w:t>.9. Детские и спортивные площадки, площадки отдыха должны:</w:t>
      </w:r>
    </w:p>
    <w:p w:rsidR="00694553" w:rsidRPr="00997FD6" w:rsidRDefault="00047DD5" w:rsidP="00694553">
      <w:pPr>
        <w:spacing w:after="1" w:line="220" w:lineRule="atLeast"/>
        <w:ind w:firstLine="708"/>
        <w:jc w:val="both"/>
        <w:rPr>
          <w:rFonts w:ascii="Arial" w:hAnsi="Arial" w:cs="Arial"/>
          <w:sz w:val="24"/>
          <w:szCs w:val="24"/>
          <w:highlight w:val="yellow"/>
        </w:rPr>
      </w:pPr>
      <w:r w:rsidRPr="00997FD6">
        <w:rPr>
          <w:rFonts w:ascii="Arial" w:hAnsi="Arial" w:cs="Arial"/>
          <w:sz w:val="24"/>
          <w:szCs w:val="24"/>
        </w:rPr>
        <w:t>5</w:t>
      </w:r>
      <w:r w:rsidR="00694553" w:rsidRPr="00997FD6">
        <w:rPr>
          <w:rFonts w:ascii="Arial" w:hAnsi="Arial" w:cs="Arial"/>
          <w:sz w:val="24"/>
          <w:szCs w:val="24"/>
        </w:rPr>
        <w:t>.9.1. Регулярно подметаться.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.9.2. Очищаться от снега в зимнее время.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.9.3. Содержаться в надлежащем техническом состоянии, быть покрашены. Окраску ограждений и строений на детских и спортивных площадках следует производить не реже 1 раза в год.</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694553" w:rsidRPr="00997FD6" w:rsidRDefault="00047DD5" w:rsidP="00694553">
      <w:pPr>
        <w:spacing w:after="1" w:line="220" w:lineRule="atLeast"/>
        <w:ind w:firstLine="708"/>
        <w:jc w:val="both"/>
        <w:rPr>
          <w:rFonts w:ascii="Arial" w:hAnsi="Arial" w:cs="Arial"/>
          <w:b/>
          <w:sz w:val="24"/>
          <w:szCs w:val="24"/>
          <w:u w:val="single"/>
        </w:rPr>
      </w:pPr>
      <w:r w:rsidRPr="00997FD6">
        <w:rPr>
          <w:rFonts w:ascii="Arial" w:hAnsi="Arial" w:cs="Arial"/>
          <w:b/>
          <w:sz w:val="24"/>
          <w:szCs w:val="24"/>
          <w:u w:val="single"/>
        </w:rPr>
        <w:t>5</w:t>
      </w:r>
      <w:r w:rsidR="00694553" w:rsidRPr="00997FD6">
        <w:rPr>
          <w:rFonts w:ascii="Arial" w:hAnsi="Arial" w:cs="Arial"/>
          <w:b/>
          <w:sz w:val="24"/>
          <w:szCs w:val="24"/>
          <w:u w:val="single"/>
        </w:rPr>
        <w:t>.10. На придомовых территориях запрещается:</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4.10.1. Самовольная установка железобетонных блоков, столбов, ограждений и других сооружений во внутриквартальных и внутридворовых проездах.</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.10.2.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.10.3 Мойка транспортных средств, слив топлива и масел, регулирование звуковых сигналов, тормозов и двигателей транспортных средств.</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.10.4. Хранить мусор более 3 суток.</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.10.5. Загромождать и засорять территории металлическим ломом, строительным и бытовым мусором и другими материалами.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.10.6.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.10.8. Образовывать свалки вокруг контейнерных площадок.</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.10.9. Складировать строительные материалы, оборудование и другие товарно-материальные ценности в местах, не отведенных для этих целей, более 2 суток.</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.10.10. Стирать ковры, вещи, мыть автомашины, автобусы, прицепы и другие технические средства.</w:t>
      </w:r>
    </w:p>
    <w:p w:rsidR="00694553" w:rsidRPr="00997FD6" w:rsidRDefault="00047DD5" w:rsidP="00694553">
      <w:pPr>
        <w:spacing w:after="1" w:line="220" w:lineRule="atLeast"/>
        <w:ind w:firstLine="708"/>
        <w:jc w:val="both"/>
        <w:rPr>
          <w:rFonts w:ascii="Arial" w:hAnsi="Arial" w:cs="Arial"/>
          <w:b/>
          <w:sz w:val="24"/>
          <w:szCs w:val="24"/>
          <w:u w:val="single"/>
        </w:rPr>
      </w:pPr>
      <w:r w:rsidRPr="00997FD6">
        <w:rPr>
          <w:rFonts w:ascii="Arial" w:hAnsi="Arial" w:cs="Arial"/>
          <w:b/>
          <w:sz w:val="24"/>
          <w:szCs w:val="24"/>
          <w:u w:val="single"/>
        </w:rPr>
        <w:t>5</w:t>
      </w:r>
      <w:r w:rsidR="00694553" w:rsidRPr="00997FD6">
        <w:rPr>
          <w:rFonts w:ascii="Arial" w:hAnsi="Arial" w:cs="Arial"/>
          <w:b/>
          <w:sz w:val="24"/>
          <w:szCs w:val="24"/>
          <w:u w:val="single"/>
        </w:rPr>
        <w:t>.11. Содержание и уборка частного жилищного фонда.</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5</w:t>
      </w:r>
      <w:r w:rsidR="00694553" w:rsidRPr="00997FD6">
        <w:rPr>
          <w:rFonts w:ascii="Arial" w:hAnsi="Arial" w:cs="Arial"/>
          <w:sz w:val="24"/>
          <w:szCs w:val="24"/>
        </w:rPr>
        <w:t>.11.1. Собственники частного жилищного фонда, если иное не предусмотрено законом или договором, обязаны:</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.11.1.2. Иметь на жилом доме номерной знак и поддерживать его в исправном состоянии.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 xml:space="preserve">.11.1.3.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от мусора, покос травы, в том числе сорной, при достижении травяным покровом высоты </w:t>
      </w:r>
      <w:smartTag w:uri="urn:schemas-microsoft-com:office:smarttags" w:element="metricconverter">
        <w:smartTagPr>
          <w:attr w:name="ProductID" w:val="20 сантиметров"/>
        </w:smartTagPr>
        <w:r w:rsidR="00694553" w:rsidRPr="00997FD6">
          <w:rPr>
            <w:rFonts w:ascii="Arial" w:hAnsi="Arial" w:cs="Arial"/>
            <w:sz w:val="24"/>
            <w:szCs w:val="24"/>
          </w:rPr>
          <w:t>20 сантиметров</w:t>
        </w:r>
      </w:smartTag>
      <w:r w:rsidR="00694553" w:rsidRPr="00997FD6">
        <w:rPr>
          <w:rFonts w:ascii="Arial" w:hAnsi="Arial" w:cs="Arial"/>
          <w:sz w:val="24"/>
          <w:szCs w:val="24"/>
        </w:rPr>
        <w:t xml:space="preserve"> на территории  домовладения и прилегающей территории. Скошенная трава должна быть убрана в  течении 1 суток.</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.11.1.5.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.11.1.6. Не допускать захламления прилегающей территории отходами.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.11.2. Собственникам частного жилищного фонда запрещается складировать на прилегающей территории вне землеотвода строительные материалы, мусор, топливо, удобрения и иные движимые вещи,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и автотранспорта. Допускается складирование строительного материала на землях общего пользования только в период строительного сезона- с 01.05. по 30.09. текущего года.</w:t>
      </w:r>
    </w:p>
    <w:p w:rsidR="00694553" w:rsidRPr="00997FD6" w:rsidRDefault="00047DD5" w:rsidP="00694553">
      <w:pPr>
        <w:spacing w:after="1" w:line="220" w:lineRule="atLeast"/>
        <w:ind w:firstLine="708"/>
        <w:jc w:val="both"/>
        <w:rPr>
          <w:rFonts w:ascii="Arial" w:hAnsi="Arial" w:cs="Arial"/>
          <w:b/>
          <w:sz w:val="24"/>
          <w:szCs w:val="24"/>
          <w:u w:val="single"/>
        </w:rPr>
      </w:pPr>
      <w:r w:rsidRPr="00997FD6">
        <w:rPr>
          <w:rFonts w:ascii="Arial" w:hAnsi="Arial" w:cs="Arial"/>
          <w:b/>
          <w:sz w:val="24"/>
          <w:szCs w:val="24"/>
          <w:u w:val="single"/>
        </w:rPr>
        <w:t>5</w:t>
      </w:r>
      <w:r w:rsidR="00694553" w:rsidRPr="00997FD6">
        <w:rPr>
          <w:rFonts w:ascii="Arial" w:hAnsi="Arial" w:cs="Arial"/>
          <w:b/>
          <w:sz w:val="24"/>
          <w:szCs w:val="24"/>
          <w:u w:val="single"/>
        </w:rPr>
        <w:t>.12. Содержание и охрана зеленых насаждений.</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.12.1. Ответственность за сохранность зеленых насаждений возлагается:</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на предприятия, организации и учреждения независимо от форм собственности - на территориях указанных юридических лиц;</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.12.2. Ответственные за содержание и охрану зеленых насаждений обязаны:</w:t>
      </w:r>
    </w:p>
    <w:p w:rsidR="00694553" w:rsidRPr="00997FD6" w:rsidRDefault="00047DD5"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.12.2.3. Обеспечивать своевременный ремонт ограждений зеленых насаждений.</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.12.2.4. Поддерживать на участках озеленения чистоту и порядок, не допускать их засорения бытовыми и промышленными отходами.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.12.2.5. Своевременно проводить мероприятия по выявлению и борьбе с вредителями и возбудителями заболеваний зеленых насаждений.</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.12.2.6. В период листопада производить сгребание и вывоз опавшей листвы с газонов вдоль улиц и магистралей, придомовых территорий.</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.12.2.8.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.12.4. На земельных участках с зелеными насаждениями, расположенных на территориях общего пользования, запрещается: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.12.4.1. Устройство катков, организация игр (в том числе футбол, волейбол, городки), за исключением мест, специально отведенных для этих целей.</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.12.4.2. Замусоривание, складирование отходов производства и потребления, предметов, оборудования, устройство несанкционированных свалок мусора.</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.12.4.4. Самовольная разработка песка, глины, растительного грунта.</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.12.4.5. Самовольная разбивка огородов.</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5</w:t>
      </w:r>
      <w:r w:rsidR="00694553" w:rsidRPr="00997FD6">
        <w:rPr>
          <w:rFonts w:ascii="Arial" w:hAnsi="Arial" w:cs="Arial"/>
          <w:sz w:val="24"/>
          <w:szCs w:val="24"/>
        </w:rPr>
        <w:t>.12.4.7.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.12.4.8. Разведение открытого огня в целях сжигания листьев и древесно-кустарниковых отходов.</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.12.4.9. Сливание хозяйственно-фекальных и промышленных канализационных стоков, химических веществ.</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.12.4.10. Ловля и уничтожение птиц и животных.</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.12.4.11. Производство новых посадок зеленых насаждений без согласования с администрацией муниципального образования.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.12.4.12. Проведение разрытия для прокладки инженерных сетей и коммуникаций без согласования с администрацией муниципального образования.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.12.4.13. В период листопада сгребание листвы к комлевой части зеленых насаждений.</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.12.4.14. Устанавливать аттракционы, временные торговые точки и кафе, рекламные конструкции с нарушением установленного порядка.</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.12.4.15. Добывать из деревьев сок, смолу, делать зарубки, надрезы, надписи.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.12.4.16. Мыть, чистить и ремонтировать автотранспортные средства.</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.12.4.17. На газонах и цветниках, расположенных на земельных участках, находящихся в муниципальной собственности, запрещается: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.12.4.18. Складировать снег, лед и уличный смет.</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.12.4.19. Ходить, сидеть и лежать (за исключением луговых газонов), рвать цветы.</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.12.4.20.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.12.5. За незаконное уничтожение (повреждение) зеленых насаждений взыскивается ущерб в соответствии с действующим законодательством.</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b/>
          <w:sz w:val="24"/>
          <w:szCs w:val="24"/>
          <w:u w:val="single"/>
        </w:rPr>
        <w:t>5</w:t>
      </w:r>
      <w:r w:rsidR="00694553" w:rsidRPr="00997FD6">
        <w:rPr>
          <w:rFonts w:ascii="Arial" w:hAnsi="Arial" w:cs="Arial"/>
          <w:b/>
          <w:sz w:val="24"/>
          <w:szCs w:val="24"/>
          <w:u w:val="single"/>
        </w:rPr>
        <w:t>.13. Содержание объектов освещения</w:t>
      </w:r>
      <w:r w:rsidR="00694553" w:rsidRPr="00997FD6">
        <w:rPr>
          <w:rFonts w:ascii="Arial" w:hAnsi="Arial" w:cs="Arial"/>
          <w:sz w:val="24"/>
          <w:szCs w:val="24"/>
        </w:rPr>
        <w:t>.</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.13.2. Запрещается самовольное подсоединение и подключение проводов и кабелей к сетям и устройствам наружного освещения.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.13.4. Не допускается эксплуатация сетей и устройств наружного освещения при наличии обрывов проводов, повреждений опор, изоляторов.</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.13.7.2. Следить за включением и отключением освещения в соответствии с установленным порядком.</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.13.7.3. Соблюдать правила установки, содержания, размещения и эксплуатации наружного освещения и оформления.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.13.7.4. Своевременно производить замену фонарей наружного освещения.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.13.11. Вывоз сбитых опор освещения осуществляется лицом, эксплуатирующим линейные сооружения, в течение 3 суток с момента обнаружения (демонтажа).</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.13.13. В охранной зоне инженерных сетей производится окос травы и уборка дикорастущей поросли собственниками (пользователями) инженерных сетей.</w:t>
      </w:r>
    </w:p>
    <w:p w:rsidR="00694553" w:rsidRPr="00997FD6" w:rsidRDefault="00622908" w:rsidP="00694553">
      <w:pPr>
        <w:spacing w:after="1" w:line="220" w:lineRule="atLeast"/>
        <w:ind w:firstLine="708"/>
        <w:jc w:val="both"/>
        <w:rPr>
          <w:rFonts w:ascii="Arial" w:hAnsi="Arial" w:cs="Arial"/>
          <w:b/>
          <w:sz w:val="24"/>
          <w:szCs w:val="24"/>
          <w:u w:val="single"/>
        </w:rPr>
      </w:pPr>
      <w:r w:rsidRPr="00997FD6">
        <w:rPr>
          <w:rFonts w:ascii="Arial" w:hAnsi="Arial" w:cs="Arial"/>
          <w:b/>
          <w:sz w:val="24"/>
          <w:szCs w:val="24"/>
          <w:u w:val="single"/>
        </w:rPr>
        <w:t>5</w:t>
      </w:r>
      <w:r w:rsidR="00694553" w:rsidRPr="00997FD6">
        <w:rPr>
          <w:rFonts w:ascii="Arial" w:hAnsi="Arial" w:cs="Arial"/>
          <w:b/>
          <w:sz w:val="24"/>
          <w:szCs w:val="24"/>
          <w:u w:val="single"/>
        </w:rPr>
        <w:t>.14. Содержание сооружений, зданий и их фасадов.</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 xml:space="preserve">.14.1.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w:t>
      </w:r>
      <w:r w:rsidR="00694553" w:rsidRPr="00997FD6">
        <w:rPr>
          <w:rFonts w:ascii="Arial" w:hAnsi="Arial" w:cs="Arial"/>
          <w:sz w:val="24"/>
          <w:szCs w:val="24"/>
        </w:rPr>
        <w:lastRenderedPageBreak/>
        <w:t>указатели улиц (в том числе переулков, площадей), номерные знаки, вывески и информационные таблички.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b/>
          <w:sz w:val="24"/>
          <w:szCs w:val="24"/>
          <w:u w:val="single"/>
        </w:rPr>
        <w:t>5</w:t>
      </w:r>
      <w:r w:rsidR="00694553" w:rsidRPr="00997FD6">
        <w:rPr>
          <w:rFonts w:ascii="Arial" w:hAnsi="Arial" w:cs="Arial"/>
          <w:b/>
          <w:sz w:val="24"/>
          <w:szCs w:val="24"/>
          <w:u w:val="single"/>
        </w:rPr>
        <w:t>.15. Содержание некапитальных объектов</w:t>
      </w:r>
      <w:r w:rsidR="00694553" w:rsidRPr="00997FD6">
        <w:rPr>
          <w:rFonts w:ascii="Arial" w:hAnsi="Arial" w:cs="Arial"/>
          <w:sz w:val="24"/>
          <w:szCs w:val="24"/>
        </w:rPr>
        <w:t>.</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.15.3 Юридическим и физическим лицам, которые являются собственниками некапитальных объектов, запрещается: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.15.3.1. Возводить к временным сооружениям пристройки, козырьки, навесы и прочие конструкции, не предусмотренные проектами.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.15.3.3. Загромождать противопожарные разрывы между некапитальными объектами оборудованием, отходами.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b/>
          <w:sz w:val="24"/>
          <w:szCs w:val="24"/>
          <w:u w:val="single"/>
        </w:rPr>
        <w:t>5</w:t>
      </w:r>
      <w:r w:rsidR="00694553" w:rsidRPr="00997FD6">
        <w:rPr>
          <w:rFonts w:ascii="Arial" w:hAnsi="Arial" w:cs="Arial"/>
          <w:b/>
          <w:sz w:val="24"/>
          <w:szCs w:val="24"/>
          <w:u w:val="single"/>
        </w:rPr>
        <w:t>.16. Содержание мест производства строительных работ</w:t>
      </w:r>
      <w:r w:rsidR="00694553" w:rsidRPr="00997FD6">
        <w:rPr>
          <w:rFonts w:ascii="Arial" w:hAnsi="Arial" w:cs="Arial"/>
          <w:sz w:val="24"/>
          <w:szCs w:val="24"/>
        </w:rPr>
        <w:t>.</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.16.2. При проведении строительных и (или) ремонтных работ необходимо:</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Строительные площадки также должны быть огорожены пленкой, препятствующей выветриванию пыли и грунта с территории, высотой не менее </w:t>
      </w:r>
      <w:smartTag w:uri="urn:schemas-microsoft-com:office:smarttags" w:element="metricconverter">
        <w:smartTagPr>
          <w:attr w:name="ProductID" w:val="20 см"/>
        </w:smartTagPr>
        <w:r w:rsidRPr="00997FD6">
          <w:rPr>
            <w:rFonts w:ascii="Arial" w:hAnsi="Arial" w:cs="Arial"/>
            <w:sz w:val="24"/>
            <w:szCs w:val="24"/>
          </w:rPr>
          <w:t>20 см</w:t>
        </w:r>
      </w:smartTag>
      <w:r w:rsidRPr="00997FD6">
        <w:rPr>
          <w:rFonts w:ascii="Arial" w:hAnsi="Arial" w:cs="Arial"/>
          <w:sz w:val="24"/>
          <w:szCs w:val="24"/>
        </w:rPr>
        <w:t>.</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5</w:t>
      </w:r>
      <w:r w:rsidR="00694553" w:rsidRPr="00997FD6">
        <w:rPr>
          <w:rFonts w:ascii="Arial" w:hAnsi="Arial" w:cs="Arial"/>
          <w:sz w:val="24"/>
          <w:szCs w:val="24"/>
        </w:rPr>
        <w:t>.16.2.2.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694553" w:rsidRPr="00997FD6" w:rsidRDefault="00622908" w:rsidP="00694553">
      <w:pPr>
        <w:spacing w:after="1" w:line="220" w:lineRule="atLeast"/>
        <w:ind w:firstLine="708"/>
        <w:jc w:val="both"/>
        <w:rPr>
          <w:rFonts w:ascii="Arial" w:hAnsi="Arial" w:cs="Arial"/>
          <w:sz w:val="24"/>
          <w:szCs w:val="24"/>
        </w:rPr>
      </w:pPr>
      <w:bookmarkStart w:id="3" w:name="P353"/>
      <w:bookmarkEnd w:id="3"/>
      <w:r w:rsidRPr="00997FD6">
        <w:rPr>
          <w:rFonts w:ascii="Arial" w:hAnsi="Arial" w:cs="Arial"/>
          <w:sz w:val="24"/>
          <w:szCs w:val="24"/>
        </w:rPr>
        <w:t>5</w:t>
      </w:r>
      <w:r w:rsidR="00694553" w:rsidRPr="00997FD6">
        <w:rPr>
          <w:rFonts w:ascii="Arial" w:hAnsi="Arial" w:cs="Arial"/>
          <w:sz w:val="24"/>
          <w:szCs w:val="24"/>
        </w:rPr>
        <w:t>.16.2.3. Следить за очисткой ограждения строительной площадки   от грязи, снега, наледи, информационно-печатной продукции.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.16.2.4.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.16.2.5. Обеспечить временные тротуары для пешеходов (в случае необходимости).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694553" w:rsidRPr="00997FD6" w:rsidRDefault="00622908" w:rsidP="00694553">
      <w:pPr>
        <w:spacing w:after="1" w:line="220" w:lineRule="atLeast"/>
        <w:ind w:firstLine="708"/>
        <w:jc w:val="both"/>
        <w:rPr>
          <w:rFonts w:ascii="Arial" w:hAnsi="Arial" w:cs="Arial"/>
          <w:sz w:val="24"/>
          <w:szCs w:val="24"/>
        </w:rPr>
      </w:pPr>
      <w:bookmarkStart w:id="4" w:name="P360"/>
      <w:bookmarkEnd w:id="4"/>
      <w:r w:rsidRPr="00997FD6">
        <w:rPr>
          <w:rFonts w:ascii="Arial" w:hAnsi="Arial" w:cs="Arial"/>
          <w:sz w:val="24"/>
          <w:szCs w:val="24"/>
        </w:rPr>
        <w:t>5</w:t>
      </w:r>
      <w:r w:rsidR="00694553" w:rsidRPr="00997FD6">
        <w:rPr>
          <w:rFonts w:ascii="Arial" w:hAnsi="Arial" w:cs="Arial"/>
          <w:sz w:val="24"/>
          <w:szCs w:val="24"/>
        </w:rPr>
        <w:t>.16.2.7.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b/>
          <w:sz w:val="24"/>
          <w:szCs w:val="24"/>
          <w:u w:val="single"/>
        </w:rPr>
        <w:t>5</w:t>
      </w:r>
      <w:r w:rsidR="00694553" w:rsidRPr="00997FD6">
        <w:rPr>
          <w:rFonts w:ascii="Arial" w:hAnsi="Arial" w:cs="Arial"/>
          <w:b/>
          <w:sz w:val="24"/>
          <w:szCs w:val="24"/>
          <w:u w:val="single"/>
        </w:rPr>
        <w:t xml:space="preserve">.17. </w:t>
      </w:r>
      <w:r w:rsidR="00694553" w:rsidRPr="00997FD6">
        <w:rPr>
          <w:rFonts w:ascii="Arial" w:hAnsi="Arial" w:cs="Arial"/>
          <w:sz w:val="24"/>
          <w:szCs w:val="24"/>
        </w:rPr>
        <w:t>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694553" w:rsidRPr="00997FD6" w:rsidRDefault="00622908" w:rsidP="00694553">
      <w:pPr>
        <w:spacing w:after="1" w:line="220" w:lineRule="atLeast"/>
        <w:ind w:firstLine="708"/>
        <w:jc w:val="both"/>
        <w:rPr>
          <w:rFonts w:ascii="Arial" w:hAnsi="Arial" w:cs="Arial"/>
          <w:b/>
          <w:sz w:val="24"/>
          <w:szCs w:val="24"/>
          <w:u w:val="single"/>
        </w:rPr>
      </w:pPr>
      <w:r w:rsidRPr="00997FD6">
        <w:rPr>
          <w:rFonts w:ascii="Arial" w:hAnsi="Arial" w:cs="Arial"/>
          <w:b/>
          <w:sz w:val="24"/>
          <w:szCs w:val="24"/>
          <w:u w:val="single"/>
        </w:rPr>
        <w:t>5</w:t>
      </w:r>
      <w:r w:rsidR="00694553" w:rsidRPr="00997FD6">
        <w:rPr>
          <w:rFonts w:ascii="Arial" w:hAnsi="Arial" w:cs="Arial"/>
          <w:b/>
          <w:sz w:val="24"/>
          <w:szCs w:val="24"/>
          <w:u w:val="single"/>
        </w:rPr>
        <w:t>.18.  Содержание сетей ливневой канализации, смотровых и ливневых колодцев, водоотводящих сооружений.</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.18.1.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.18.1.1. Производить земляные работы.</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.18.1.2. Повреждать сети ливневой канализации, взламывать или разрушать водоприемные люки.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.18.1.3. Осуществлять строительство, устанавливать торговые, хозяйственные и бытовые сооружения.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.18.1.4. Сбрасывать промышленные, бытовые отходы, мусор и иные материалы.</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.18.2. Организации, эксплуатирующие сети ливневой канализации, обязаны содержать их в соответствии с техническими правилами.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.18.3.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 xml:space="preserve">.18.4. Коммуникационные колодцы, на которых разрушены крышки или решетки, должны быть в течение часа ограждены собственниками сетей, </w:t>
      </w:r>
      <w:r w:rsidR="00694553" w:rsidRPr="00997FD6">
        <w:rPr>
          <w:rFonts w:ascii="Arial" w:hAnsi="Arial" w:cs="Arial"/>
          <w:sz w:val="24"/>
          <w:szCs w:val="24"/>
        </w:rPr>
        <w:lastRenderedPageBreak/>
        <w:t>обозначены соответствующими предупреждающими знаками и заменены в сроки не более 3 часов.</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.18.5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694553" w:rsidRPr="00997FD6" w:rsidRDefault="00622908" w:rsidP="00694553">
      <w:pPr>
        <w:spacing w:after="1" w:line="220" w:lineRule="atLeast"/>
        <w:ind w:firstLine="708"/>
        <w:jc w:val="both"/>
        <w:rPr>
          <w:rFonts w:ascii="Arial" w:hAnsi="Arial" w:cs="Arial"/>
          <w:b/>
          <w:sz w:val="24"/>
          <w:szCs w:val="24"/>
          <w:u w:val="single"/>
        </w:rPr>
      </w:pPr>
      <w:r w:rsidRPr="00997FD6">
        <w:rPr>
          <w:rFonts w:ascii="Arial" w:hAnsi="Arial" w:cs="Arial"/>
          <w:b/>
          <w:sz w:val="24"/>
          <w:szCs w:val="24"/>
          <w:u w:val="single"/>
        </w:rPr>
        <w:t>5</w:t>
      </w:r>
      <w:r w:rsidR="00694553" w:rsidRPr="00997FD6">
        <w:rPr>
          <w:rFonts w:ascii="Arial" w:hAnsi="Arial" w:cs="Arial"/>
          <w:b/>
          <w:sz w:val="24"/>
          <w:szCs w:val="24"/>
          <w:u w:val="single"/>
        </w:rPr>
        <w:t>.19. Содержание малых архитектурных форм:</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.19.3. Для содержания цветочных ваз и урн в надлежащем состоянии должны быть обеспечены:</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.19.3.1. Ремонт поврежденных элементов.</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.19.3.2. Удаление подтеков и грязи.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.19.3.3. Удаление мусора, отцветших соцветий и цветов, засохших листьев.</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.19.4.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694553" w:rsidRPr="00997FD6" w:rsidRDefault="00622908"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.19.6.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694553" w:rsidRPr="00997FD6" w:rsidRDefault="00622908"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.19.7.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.19.8.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.19.9. Купаться в фонтанах запрещено.</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.20. Информационные указатели, вывески, рекламные конструкции.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.21. На территории муниципального образования запрещается: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.21.1.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 xml:space="preserve">.21.2. Наносить надписи, рисунки, расклеивать и развешивать какие-либо объявления и другие информационные сообщения на остановочных пунктах, </w:t>
      </w:r>
      <w:r w:rsidR="00694553" w:rsidRPr="00997FD6">
        <w:rPr>
          <w:rFonts w:ascii="Arial" w:hAnsi="Arial" w:cs="Arial"/>
          <w:sz w:val="24"/>
          <w:szCs w:val="24"/>
        </w:rPr>
        <w:lastRenderedPageBreak/>
        <w:t>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.21.3.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.21.6. Складировать, размещать на открытом воздухе сыпучие материалы (грунт, песок, гипс, цемент и т.д.) без укрытия, препятствующего их выветриванию.</w:t>
      </w:r>
    </w:p>
    <w:p w:rsidR="00694553" w:rsidRPr="00997FD6" w:rsidRDefault="00694553" w:rsidP="00694553">
      <w:pPr>
        <w:spacing w:after="1" w:line="220" w:lineRule="atLeast"/>
        <w:ind w:firstLine="540"/>
        <w:jc w:val="both"/>
        <w:rPr>
          <w:rFonts w:ascii="Arial" w:hAnsi="Arial" w:cs="Arial"/>
          <w:sz w:val="24"/>
          <w:szCs w:val="24"/>
          <w:shd w:val="clear" w:color="auto" w:fill="FFFFFF"/>
        </w:rPr>
      </w:pPr>
    </w:p>
    <w:p w:rsidR="00694553" w:rsidRPr="00997FD6" w:rsidRDefault="00694553" w:rsidP="00694553">
      <w:pPr>
        <w:spacing w:after="1" w:line="220" w:lineRule="atLeast"/>
        <w:jc w:val="center"/>
        <w:outlineLvl w:val="1"/>
        <w:rPr>
          <w:rFonts w:ascii="Arial" w:hAnsi="Arial" w:cs="Arial"/>
          <w:b/>
          <w:sz w:val="24"/>
          <w:szCs w:val="24"/>
          <w:u w:val="single"/>
        </w:rPr>
      </w:pPr>
      <w:r w:rsidRPr="00997FD6">
        <w:rPr>
          <w:rFonts w:ascii="Arial" w:hAnsi="Arial" w:cs="Arial"/>
          <w:b/>
          <w:sz w:val="24"/>
          <w:szCs w:val="24"/>
          <w:u w:val="single"/>
        </w:rPr>
        <w:t>V</w:t>
      </w:r>
      <w:r w:rsidR="00622908" w:rsidRPr="00997FD6">
        <w:rPr>
          <w:rFonts w:ascii="Arial" w:hAnsi="Arial" w:cs="Arial"/>
          <w:b/>
          <w:sz w:val="24"/>
          <w:szCs w:val="24"/>
          <w:u w:val="single"/>
        </w:rPr>
        <w:t>I</w:t>
      </w:r>
      <w:r w:rsidRPr="00997FD6">
        <w:rPr>
          <w:rFonts w:ascii="Arial" w:hAnsi="Arial" w:cs="Arial"/>
          <w:b/>
          <w:sz w:val="24"/>
          <w:szCs w:val="24"/>
          <w:u w:val="single"/>
        </w:rPr>
        <w:t>. Организация сбора и вывоза отходов</w:t>
      </w:r>
    </w:p>
    <w:p w:rsidR="00694553" w:rsidRPr="00997FD6" w:rsidRDefault="00694553" w:rsidP="00694553">
      <w:pPr>
        <w:spacing w:after="1" w:line="220" w:lineRule="atLeast"/>
        <w:jc w:val="center"/>
        <w:rPr>
          <w:rFonts w:ascii="Arial" w:hAnsi="Arial" w:cs="Arial"/>
          <w:b/>
          <w:sz w:val="24"/>
          <w:szCs w:val="24"/>
          <w:u w:val="single"/>
        </w:rPr>
      </w:pPr>
    </w:p>
    <w:p w:rsidR="00694553" w:rsidRPr="00997FD6" w:rsidRDefault="00622908"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 xml:space="preserve">.1. Территория муниципального образования подлежит регулярной очистке от ТКО в соответствии с Территориальной </w:t>
      </w:r>
      <w:hyperlink r:id="rId12" w:history="1">
        <w:r w:rsidR="00694553" w:rsidRPr="00997FD6">
          <w:rPr>
            <w:rStyle w:val="a3"/>
            <w:rFonts w:ascii="Arial" w:hAnsi="Arial" w:cs="Arial"/>
            <w:sz w:val="24"/>
            <w:szCs w:val="24"/>
          </w:rPr>
          <w:t>схемой</w:t>
        </w:r>
      </w:hyperlink>
      <w:r w:rsidR="00694553" w:rsidRPr="00997FD6">
        <w:rPr>
          <w:rFonts w:ascii="Arial" w:hAnsi="Arial" w:cs="Arial"/>
          <w:sz w:val="24"/>
          <w:szCs w:val="24"/>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w:t>
      </w:r>
      <w:smartTag w:uri="urn:schemas-microsoft-com:office:smarttags" w:element="metricconverter">
        <w:smartTagPr>
          <w:attr w:name="ProductID" w:val="2016 г"/>
        </w:smartTagPr>
        <w:r w:rsidR="00694553" w:rsidRPr="00997FD6">
          <w:rPr>
            <w:rFonts w:ascii="Arial" w:hAnsi="Arial" w:cs="Arial"/>
            <w:sz w:val="24"/>
            <w:szCs w:val="24"/>
          </w:rPr>
          <w:t>2016 г</w:t>
        </w:r>
      </w:smartTag>
      <w:r w:rsidR="00694553" w:rsidRPr="00997FD6">
        <w:rPr>
          <w:rFonts w:ascii="Arial" w:hAnsi="Arial" w:cs="Arial"/>
          <w:sz w:val="24"/>
          <w:szCs w:val="24"/>
        </w:rPr>
        <w:t>.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694553" w:rsidRPr="00997FD6" w:rsidRDefault="00622908"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.2. До определения на территории Волгоградской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территории муниципального образования  Волгоградской области определяется в соответствии с указанным разделом настоящих правил.</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.3.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 xml:space="preserve">.4.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3" w:history="1">
        <w:r w:rsidR="00694553" w:rsidRPr="00997FD6">
          <w:rPr>
            <w:rStyle w:val="a3"/>
            <w:rFonts w:ascii="Arial" w:hAnsi="Arial" w:cs="Arial"/>
            <w:sz w:val="24"/>
            <w:szCs w:val="24"/>
          </w:rPr>
          <w:t>схемой</w:t>
        </w:r>
      </w:hyperlink>
      <w:r w:rsidR="00694553" w:rsidRPr="00997FD6">
        <w:rPr>
          <w:rFonts w:ascii="Arial" w:hAnsi="Arial" w:cs="Arial"/>
          <w:sz w:val="24"/>
          <w:szCs w:val="24"/>
        </w:rPr>
        <w:t xml:space="preserve"> обращения с отходами.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 xml:space="preserve">.5.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w:t>
      </w:r>
      <w:r w:rsidR="00694553" w:rsidRPr="00997FD6">
        <w:rPr>
          <w:rFonts w:ascii="Arial" w:hAnsi="Arial" w:cs="Arial"/>
          <w:sz w:val="24"/>
          <w:szCs w:val="24"/>
        </w:rPr>
        <w:lastRenderedPageBreak/>
        <w:t>места временного хранения крупногабаритных отходов, оборудованные на контейнерных площадках.</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.6.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.8. На территории муниципального образования запрещается: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b/>
          <w:sz w:val="24"/>
          <w:szCs w:val="24"/>
        </w:rPr>
        <w:t>6</w:t>
      </w:r>
      <w:r w:rsidR="00694553" w:rsidRPr="00997FD6">
        <w:rPr>
          <w:rFonts w:ascii="Arial" w:hAnsi="Arial" w:cs="Arial"/>
          <w:b/>
          <w:sz w:val="24"/>
          <w:szCs w:val="24"/>
        </w:rPr>
        <w:t>.8.4.</w:t>
      </w:r>
      <w:r w:rsidR="00694553" w:rsidRPr="00997FD6">
        <w:rPr>
          <w:rFonts w:ascii="Arial" w:hAnsi="Arial" w:cs="Arial"/>
          <w:sz w:val="24"/>
          <w:szCs w:val="24"/>
        </w:rPr>
        <w:t xml:space="preserve"> Складировать любые отходы за пределами земельных участков, находящихся в их собственности, владении или пользовании.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.8.7. Переполнять контейнеры и бункеры и загрязнять при этом территорию.</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.8.8. Выбирать вторичное сырье из мусоропроводов, контейнеров                   и бункеров.</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.8.9. Размещать отходы вне установленных для этого мест.</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.8.10.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5.8.12.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694553" w:rsidRPr="00997FD6" w:rsidRDefault="00694553" w:rsidP="00694553">
      <w:pPr>
        <w:spacing w:after="1" w:line="220" w:lineRule="atLeast"/>
        <w:ind w:firstLine="540"/>
        <w:jc w:val="both"/>
        <w:rPr>
          <w:rFonts w:ascii="Arial" w:hAnsi="Arial" w:cs="Arial"/>
          <w:sz w:val="24"/>
          <w:szCs w:val="24"/>
        </w:rPr>
      </w:pPr>
      <w:r w:rsidRPr="00997FD6">
        <w:rPr>
          <w:rFonts w:ascii="Arial" w:hAnsi="Arial" w:cs="Arial"/>
          <w:sz w:val="24"/>
          <w:szCs w:val="24"/>
        </w:rPr>
        <w:t>Запрещается складирование отходов за пределами строительных площадок.</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 xml:space="preserve">.8.13.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w:t>
      </w:r>
      <w:r w:rsidR="00694553" w:rsidRPr="00997FD6">
        <w:rPr>
          <w:rFonts w:ascii="Arial" w:hAnsi="Arial" w:cs="Arial"/>
          <w:sz w:val="24"/>
          <w:szCs w:val="24"/>
        </w:rPr>
        <w:lastRenderedPageBreak/>
        <w:t>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.8.15.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.8.17.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 xml:space="preserve">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 </w:t>
      </w:r>
    </w:p>
    <w:p w:rsidR="00694553" w:rsidRPr="00997FD6" w:rsidRDefault="00622908"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 xml:space="preserve">.8.18.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w:t>
      </w:r>
      <w:smartTag w:uri="urn:schemas-microsoft-com:office:smarttags" w:element="metricconverter">
        <w:smartTagPr>
          <w:attr w:name="ProductID" w:val="2016 г"/>
        </w:smartTagPr>
        <w:r w:rsidR="00694553" w:rsidRPr="00997FD6">
          <w:rPr>
            <w:rFonts w:ascii="Arial" w:hAnsi="Arial" w:cs="Arial"/>
            <w:sz w:val="24"/>
            <w:szCs w:val="24"/>
          </w:rPr>
          <w:t>2016 г</w:t>
        </w:r>
      </w:smartTag>
      <w:r w:rsidR="00694553" w:rsidRPr="00997FD6">
        <w:rPr>
          <w:rFonts w:ascii="Arial" w:hAnsi="Arial" w:cs="Arial"/>
          <w:sz w:val="24"/>
          <w:szCs w:val="24"/>
        </w:rPr>
        <w:t>. N 1156.</w:t>
      </w:r>
    </w:p>
    <w:p w:rsidR="00694553" w:rsidRPr="00997FD6" w:rsidRDefault="00694553" w:rsidP="00694553">
      <w:pPr>
        <w:spacing w:after="1" w:line="220" w:lineRule="atLeast"/>
        <w:jc w:val="both"/>
        <w:rPr>
          <w:rFonts w:ascii="Arial" w:hAnsi="Arial" w:cs="Arial"/>
          <w:sz w:val="24"/>
          <w:szCs w:val="24"/>
        </w:rPr>
      </w:pPr>
    </w:p>
    <w:p w:rsidR="00694553" w:rsidRPr="00997FD6" w:rsidRDefault="00694553" w:rsidP="00694553">
      <w:pPr>
        <w:tabs>
          <w:tab w:val="left" w:pos="3840"/>
        </w:tabs>
        <w:spacing w:after="1" w:line="220" w:lineRule="atLeast"/>
        <w:jc w:val="center"/>
        <w:rPr>
          <w:rFonts w:ascii="Arial" w:hAnsi="Arial" w:cs="Arial"/>
          <w:b/>
          <w:sz w:val="24"/>
          <w:szCs w:val="24"/>
          <w:u w:val="single"/>
        </w:rPr>
      </w:pPr>
      <w:r w:rsidRPr="00997FD6">
        <w:rPr>
          <w:rFonts w:ascii="Arial" w:hAnsi="Arial" w:cs="Arial"/>
          <w:b/>
          <w:sz w:val="24"/>
          <w:szCs w:val="24"/>
          <w:u w:val="single"/>
          <w:lang w:val="en-US"/>
        </w:rPr>
        <w:t>VI</w:t>
      </w:r>
      <w:r w:rsidR="00622908" w:rsidRPr="00997FD6">
        <w:rPr>
          <w:rFonts w:ascii="Arial" w:hAnsi="Arial" w:cs="Arial"/>
          <w:b/>
          <w:sz w:val="24"/>
          <w:szCs w:val="24"/>
          <w:u w:val="single"/>
          <w:lang w:val="en-US"/>
        </w:rPr>
        <w:t>I</w:t>
      </w:r>
      <w:r w:rsidRPr="00997FD6">
        <w:rPr>
          <w:rFonts w:ascii="Arial" w:hAnsi="Arial" w:cs="Arial"/>
          <w:b/>
          <w:sz w:val="24"/>
          <w:szCs w:val="24"/>
          <w:u w:val="single"/>
        </w:rPr>
        <w:t>. Основные требования к проведению земляных работ</w:t>
      </w:r>
    </w:p>
    <w:p w:rsidR="00694553" w:rsidRPr="00997FD6" w:rsidRDefault="00694553" w:rsidP="00694553">
      <w:pPr>
        <w:spacing w:after="1" w:line="220" w:lineRule="atLeast"/>
        <w:jc w:val="center"/>
        <w:rPr>
          <w:rFonts w:ascii="Arial" w:hAnsi="Arial" w:cs="Arial"/>
          <w:b/>
          <w:sz w:val="24"/>
          <w:szCs w:val="24"/>
          <w:u w:val="single"/>
        </w:rPr>
      </w:pPr>
      <w:r w:rsidRPr="00997FD6">
        <w:rPr>
          <w:rFonts w:ascii="Arial" w:hAnsi="Arial" w:cs="Arial"/>
          <w:b/>
          <w:sz w:val="24"/>
          <w:szCs w:val="24"/>
          <w:u w:val="single"/>
        </w:rPr>
        <w:t>и обеспечению контроля за их производством</w:t>
      </w:r>
    </w:p>
    <w:p w:rsidR="00694553" w:rsidRPr="00997FD6" w:rsidRDefault="00694553" w:rsidP="00694553">
      <w:pPr>
        <w:spacing w:after="1" w:line="220" w:lineRule="atLeast"/>
        <w:jc w:val="both"/>
        <w:rPr>
          <w:rFonts w:ascii="Arial" w:hAnsi="Arial" w:cs="Arial"/>
          <w:sz w:val="24"/>
          <w:szCs w:val="24"/>
        </w:rPr>
      </w:pPr>
    </w:p>
    <w:p w:rsidR="00694553" w:rsidRPr="00997FD6" w:rsidRDefault="00622908" w:rsidP="00694553">
      <w:pPr>
        <w:spacing w:after="1" w:line="220" w:lineRule="atLeast"/>
        <w:ind w:firstLine="708"/>
        <w:jc w:val="both"/>
        <w:rPr>
          <w:rFonts w:ascii="Arial" w:hAnsi="Arial" w:cs="Arial"/>
          <w:sz w:val="24"/>
          <w:szCs w:val="24"/>
        </w:rPr>
      </w:pPr>
      <w:bookmarkStart w:id="5" w:name="P727"/>
      <w:bookmarkEnd w:id="5"/>
      <w:r w:rsidRPr="00997FD6">
        <w:rPr>
          <w:rFonts w:ascii="Arial" w:hAnsi="Arial" w:cs="Arial"/>
          <w:sz w:val="24"/>
          <w:szCs w:val="24"/>
        </w:rPr>
        <w:t>7</w:t>
      </w:r>
      <w:r w:rsidR="00694553" w:rsidRPr="00997FD6">
        <w:rPr>
          <w:rFonts w:ascii="Arial" w:hAnsi="Arial" w:cs="Arial"/>
          <w:sz w:val="24"/>
          <w:szCs w:val="24"/>
        </w:rPr>
        <w:t>.1. 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.2.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контроля за их производством утверждаются постановлением администрации муниципального образования.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 xml:space="preserve">.3. Проведение земляных работ, включая порядок приема-сдачи выполненных работ по ликвидации последствий земляных работ (разрытий) и </w:t>
      </w:r>
      <w:r w:rsidR="00694553" w:rsidRPr="00997FD6">
        <w:rPr>
          <w:rFonts w:ascii="Arial" w:hAnsi="Arial" w:cs="Arial"/>
          <w:sz w:val="24"/>
          <w:szCs w:val="24"/>
        </w:rPr>
        <w:lastRenderedPageBreak/>
        <w:t>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 xml:space="preserve">.3.1.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 </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информации       с указанием сроков закрытия маршрута и изменения схемы движения.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.4. В случае возникновения аварии на инженерных коммуникациях выполнение работ проводится с учетом следующих особенностей:</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ГИБДД в случае возникновения аварии на проезжей части дорог о месте произошедшей аварии и начале проведения работ.</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.4.3. Аварийные работы производятся непрерывно (круглосуточно),             в том числе в выходные и праздничные дни.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к Заказчику работ о понуждении к исполнению обязательств    по восстановлению благоустройства в судебном порядке.</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 xml:space="preserve">.7.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w:t>
      </w:r>
      <w:r w:rsidR="00694553" w:rsidRPr="00997FD6">
        <w:rPr>
          <w:rFonts w:ascii="Arial" w:hAnsi="Arial" w:cs="Arial"/>
          <w:sz w:val="24"/>
          <w:szCs w:val="24"/>
        </w:rPr>
        <w:lastRenderedPageBreak/>
        <w:t>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7.8.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w:t>
      </w:r>
      <w:smartTag w:uri="urn:schemas-microsoft-com:office:smarttags" w:element="metricconverter">
        <w:smartTagPr>
          <w:attr w:name="ProductID" w:val="0,8 м"/>
        </w:smartTagPr>
        <w:r w:rsidRPr="00997FD6">
          <w:rPr>
            <w:rFonts w:ascii="Arial" w:hAnsi="Arial" w:cs="Arial"/>
            <w:sz w:val="24"/>
            <w:szCs w:val="24"/>
          </w:rPr>
          <w:t>0,8 м</w:t>
        </w:r>
      </w:smartTag>
      <w:r w:rsidRPr="00997FD6">
        <w:rPr>
          <w:rFonts w:ascii="Arial" w:hAnsi="Arial" w:cs="Arial"/>
          <w:sz w:val="24"/>
          <w:szCs w:val="24"/>
        </w:rPr>
        <w:t xml:space="preserve"> и перила высотой не менее </w:t>
      </w:r>
      <w:smartTag w:uri="urn:schemas-microsoft-com:office:smarttags" w:element="metricconverter">
        <w:smartTagPr>
          <w:attr w:name="ProductID" w:val="1,0 м"/>
        </w:smartTagPr>
        <w:r w:rsidRPr="00997FD6">
          <w:rPr>
            <w:rFonts w:ascii="Arial" w:hAnsi="Arial" w:cs="Arial"/>
            <w:sz w:val="24"/>
            <w:szCs w:val="24"/>
          </w:rPr>
          <w:t>1,0 м</w:t>
        </w:r>
      </w:smartTag>
      <w:r w:rsidRPr="00997FD6">
        <w:rPr>
          <w:rFonts w:ascii="Arial" w:hAnsi="Arial" w:cs="Arial"/>
          <w:sz w:val="24"/>
          <w:szCs w:val="24"/>
        </w:rPr>
        <w:t>.</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 xml:space="preserve">.11. 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 </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694553" w:rsidRPr="00997FD6" w:rsidRDefault="00694553" w:rsidP="00694553">
      <w:pPr>
        <w:spacing w:after="1" w:line="220" w:lineRule="atLeast"/>
        <w:outlineLvl w:val="1"/>
        <w:rPr>
          <w:rFonts w:ascii="Arial" w:hAnsi="Arial" w:cs="Arial"/>
          <w:sz w:val="24"/>
          <w:szCs w:val="24"/>
        </w:rPr>
      </w:pPr>
    </w:p>
    <w:p w:rsidR="00694553" w:rsidRPr="00997FD6" w:rsidRDefault="00694553" w:rsidP="00694553">
      <w:pPr>
        <w:spacing w:after="1" w:line="220" w:lineRule="atLeast"/>
        <w:jc w:val="center"/>
        <w:outlineLvl w:val="1"/>
        <w:rPr>
          <w:rFonts w:ascii="Arial" w:hAnsi="Arial" w:cs="Arial"/>
          <w:b/>
          <w:sz w:val="24"/>
          <w:szCs w:val="24"/>
          <w:u w:val="single"/>
        </w:rPr>
      </w:pPr>
      <w:r w:rsidRPr="00997FD6">
        <w:rPr>
          <w:rFonts w:ascii="Arial" w:hAnsi="Arial" w:cs="Arial"/>
          <w:b/>
          <w:sz w:val="24"/>
          <w:szCs w:val="24"/>
          <w:u w:val="single"/>
          <w:lang w:val="en-US"/>
        </w:rPr>
        <w:t>VII</w:t>
      </w:r>
      <w:r w:rsidR="00622908" w:rsidRPr="00997FD6">
        <w:rPr>
          <w:rFonts w:ascii="Arial" w:hAnsi="Arial" w:cs="Arial"/>
          <w:b/>
          <w:sz w:val="24"/>
          <w:szCs w:val="24"/>
          <w:u w:val="single"/>
          <w:lang w:val="en-US"/>
        </w:rPr>
        <w:t>I</w:t>
      </w:r>
      <w:r w:rsidRPr="00997FD6">
        <w:rPr>
          <w:rFonts w:ascii="Arial" w:hAnsi="Arial" w:cs="Arial"/>
          <w:b/>
          <w:sz w:val="24"/>
          <w:szCs w:val="24"/>
          <w:u w:val="single"/>
        </w:rPr>
        <w:t xml:space="preserve">. Особые требования к доступности среды для маломобильных </w:t>
      </w:r>
    </w:p>
    <w:p w:rsidR="00694553" w:rsidRPr="00997FD6" w:rsidRDefault="00694553" w:rsidP="00694553">
      <w:pPr>
        <w:spacing w:after="1" w:line="220" w:lineRule="atLeast"/>
        <w:jc w:val="center"/>
        <w:outlineLvl w:val="1"/>
        <w:rPr>
          <w:rFonts w:ascii="Arial" w:hAnsi="Arial" w:cs="Arial"/>
          <w:b/>
          <w:sz w:val="24"/>
          <w:szCs w:val="24"/>
          <w:u w:val="single"/>
        </w:rPr>
      </w:pPr>
      <w:r w:rsidRPr="00997FD6">
        <w:rPr>
          <w:rFonts w:ascii="Arial" w:hAnsi="Arial" w:cs="Arial"/>
          <w:b/>
          <w:sz w:val="24"/>
          <w:szCs w:val="24"/>
          <w:u w:val="single"/>
        </w:rPr>
        <w:t xml:space="preserve">групп населения </w:t>
      </w:r>
    </w:p>
    <w:p w:rsidR="00694553" w:rsidRPr="00997FD6" w:rsidRDefault="00694553" w:rsidP="00694553">
      <w:pPr>
        <w:spacing w:after="1" w:line="220" w:lineRule="atLeast"/>
        <w:jc w:val="both"/>
        <w:rPr>
          <w:rFonts w:ascii="Arial" w:hAnsi="Arial" w:cs="Arial"/>
          <w:sz w:val="24"/>
          <w:szCs w:val="24"/>
        </w:rPr>
      </w:pP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8</w:t>
      </w:r>
      <w:r w:rsidR="00694553" w:rsidRPr="00997FD6">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8</w:t>
      </w:r>
      <w:r w:rsidR="00694553" w:rsidRPr="00997FD6">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8</w:t>
      </w:r>
      <w:r w:rsidR="00694553" w:rsidRPr="00997FD6">
        <w:rPr>
          <w:rFonts w:ascii="Arial" w:hAnsi="Arial" w:cs="Arial"/>
          <w:sz w:val="24"/>
          <w:szCs w:val="24"/>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производственного назначения, с учетом потребностей маломобильных групп населения.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8</w:t>
      </w:r>
      <w:r w:rsidR="00694553" w:rsidRPr="00997FD6">
        <w:rPr>
          <w:rFonts w:ascii="Arial" w:hAnsi="Arial" w:cs="Arial"/>
          <w:sz w:val="24"/>
          <w:szCs w:val="24"/>
        </w:rPr>
        <w:t xml:space="preserve">.4. Пути движения маломобильных групп населения, входные группы в здания должны соответствовать требованиям, установленным Сводом правил СП </w:t>
      </w:r>
      <w:r w:rsidR="00694553" w:rsidRPr="00997FD6">
        <w:rPr>
          <w:rFonts w:ascii="Arial" w:hAnsi="Arial" w:cs="Arial"/>
          <w:sz w:val="24"/>
          <w:szCs w:val="24"/>
        </w:rPr>
        <w:lastRenderedPageBreak/>
        <w:t>59.13330.2016 "Доступность зданий и сооружений для маломобильных групп населения".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8</w:t>
      </w:r>
      <w:r w:rsidR="00694553" w:rsidRPr="00997FD6">
        <w:rPr>
          <w:rFonts w:ascii="Arial" w:hAnsi="Arial" w:cs="Arial"/>
          <w:sz w:val="24"/>
          <w:szCs w:val="24"/>
        </w:rPr>
        <w:t>.5.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8</w:t>
      </w:r>
      <w:r w:rsidR="00694553" w:rsidRPr="00997FD6">
        <w:rPr>
          <w:rFonts w:ascii="Arial" w:hAnsi="Arial" w:cs="Arial"/>
          <w:sz w:val="24"/>
          <w:szCs w:val="24"/>
        </w:rPr>
        <w:t>.6. Тротуары, подходы к зданиям, пандусы и ступени должны иметь нескользкую поверхность.</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8</w:t>
      </w:r>
      <w:r w:rsidR="00694553" w:rsidRPr="00997FD6">
        <w:rPr>
          <w:rFonts w:ascii="Arial" w:hAnsi="Arial" w:cs="Arial"/>
          <w:sz w:val="24"/>
          <w:szCs w:val="24"/>
        </w:rPr>
        <w:t>.7.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F0094D" w:rsidRPr="00997FD6" w:rsidRDefault="00F0094D" w:rsidP="00F0094D">
      <w:pPr>
        <w:ind w:left="705"/>
        <w:jc w:val="both"/>
        <w:rPr>
          <w:rFonts w:ascii="Arial" w:hAnsi="Arial" w:cs="Arial"/>
          <w:sz w:val="24"/>
          <w:szCs w:val="24"/>
        </w:rPr>
      </w:pPr>
    </w:p>
    <w:p w:rsidR="00F0094D" w:rsidRPr="00997FD6" w:rsidRDefault="00622908" w:rsidP="00F0094D">
      <w:pPr>
        <w:rPr>
          <w:rFonts w:ascii="Arial" w:hAnsi="Arial" w:cs="Arial"/>
          <w:color w:val="000000"/>
          <w:sz w:val="24"/>
          <w:szCs w:val="24"/>
        </w:rPr>
      </w:pPr>
      <w:r w:rsidRPr="00997FD6">
        <w:rPr>
          <w:rFonts w:ascii="Arial" w:hAnsi="Arial" w:cs="Arial"/>
          <w:b/>
          <w:bCs/>
          <w:color w:val="000000"/>
          <w:sz w:val="24"/>
          <w:szCs w:val="24"/>
          <w:lang w:val="en-US"/>
        </w:rPr>
        <w:t>I</w:t>
      </w:r>
      <w:r w:rsidRPr="00997FD6">
        <w:rPr>
          <w:rFonts w:ascii="Arial" w:hAnsi="Arial" w:cs="Arial"/>
          <w:b/>
          <w:bCs/>
          <w:color w:val="000000"/>
          <w:sz w:val="24"/>
          <w:szCs w:val="24"/>
        </w:rPr>
        <w:t>Х</w:t>
      </w:r>
      <w:r w:rsidR="00F0094D" w:rsidRPr="00997FD6">
        <w:rPr>
          <w:rFonts w:ascii="Arial" w:hAnsi="Arial" w:cs="Arial"/>
          <w:b/>
          <w:bCs/>
          <w:color w:val="000000"/>
          <w:sz w:val="24"/>
          <w:szCs w:val="24"/>
        </w:rPr>
        <w:t xml:space="preserve">.Осуществление контроля по выпасу скота и птицы на территории  </w:t>
      </w:r>
      <w:r w:rsidR="00B03FA3">
        <w:rPr>
          <w:rFonts w:ascii="Arial" w:hAnsi="Arial" w:cs="Arial"/>
          <w:b/>
          <w:bCs/>
          <w:color w:val="000000"/>
          <w:sz w:val="24"/>
          <w:szCs w:val="24"/>
        </w:rPr>
        <w:t xml:space="preserve">Пимено-Чернянского </w:t>
      </w:r>
      <w:r w:rsidR="00F0094D" w:rsidRPr="00997FD6">
        <w:rPr>
          <w:rFonts w:ascii="Arial" w:hAnsi="Arial" w:cs="Arial"/>
          <w:b/>
          <w:bCs/>
          <w:color w:val="000000"/>
          <w:sz w:val="24"/>
          <w:szCs w:val="24"/>
        </w:rPr>
        <w:t xml:space="preserve">сельского поселения Котельниковского муниципального района Волгоградской области </w:t>
      </w:r>
    </w:p>
    <w:p w:rsidR="00F0094D" w:rsidRPr="00997FD6" w:rsidRDefault="00F0094D" w:rsidP="00F0094D">
      <w:pPr>
        <w:jc w:val="center"/>
        <w:rPr>
          <w:rFonts w:ascii="Arial" w:hAnsi="Arial" w:cs="Arial"/>
          <w:color w:val="000000"/>
          <w:sz w:val="24"/>
          <w:szCs w:val="24"/>
        </w:rPr>
      </w:pPr>
    </w:p>
    <w:p w:rsidR="00F0094D" w:rsidRPr="00997FD6" w:rsidRDefault="00F0094D" w:rsidP="00F0094D">
      <w:pPr>
        <w:rPr>
          <w:rFonts w:ascii="Arial" w:hAnsi="Arial" w:cs="Arial"/>
          <w:sz w:val="24"/>
          <w:szCs w:val="24"/>
        </w:rPr>
      </w:pPr>
      <w:r w:rsidRPr="00997FD6">
        <w:rPr>
          <w:rFonts w:ascii="Arial" w:hAnsi="Arial" w:cs="Arial"/>
          <w:color w:val="000000"/>
          <w:sz w:val="24"/>
          <w:szCs w:val="24"/>
        </w:rPr>
        <w:t xml:space="preserve">1. Настоящие Правила устанавливают порядок выпаса скота и птицы на территории </w:t>
      </w:r>
      <w:r w:rsidR="00B03FA3">
        <w:rPr>
          <w:rFonts w:ascii="Arial" w:hAnsi="Arial" w:cs="Arial"/>
          <w:color w:val="000000"/>
          <w:sz w:val="24"/>
          <w:szCs w:val="24"/>
        </w:rPr>
        <w:t xml:space="preserve">Пимено-Чернянского </w:t>
      </w:r>
      <w:r w:rsidRPr="00997FD6">
        <w:rPr>
          <w:rFonts w:ascii="Arial" w:hAnsi="Arial" w:cs="Arial"/>
          <w:color w:val="000000"/>
          <w:sz w:val="24"/>
          <w:szCs w:val="24"/>
        </w:rPr>
        <w:t>сельского поселения Котельниковского муниципального района Волгоградской  области в целях обеспечения рационального использования пастбищ, охраны сельскохозяйственных угодий, посевов и потравы, повреждения и уничтожения сельскохозяйственными животными и птицей. </w:t>
      </w:r>
      <w:r w:rsidRPr="00997FD6">
        <w:rPr>
          <w:rFonts w:ascii="Arial" w:hAnsi="Arial" w:cs="Arial"/>
          <w:color w:val="000000"/>
          <w:sz w:val="24"/>
          <w:szCs w:val="24"/>
        </w:rPr>
        <w:br/>
      </w:r>
    </w:p>
    <w:p w:rsidR="00F0094D" w:rsidRPr="00997FD6" w:rsidRDefault="00F0094D" w:rsidP="00F0094D">
      <w:pPr>
        <w:rPr>
          <w:rFonts w:ascii="Arial" w:hAnsi="Arial" w:cs="Arial"/>
          <w:sz w:val="24"/>
          <w:szCs w:val="24"/>
        </w:rPr>
      </w:pPr>
      <w:r w:rsidRPr="00997FD6">
        <w:rPr>
          <w:rFonts w:ascii="Arial" w:hAnsi="Arial" w:cs="Arial"/>
          <w:color w:val="000000"/>
          <w:sz w:val="24"/>
          <w:szCs w:val="24"/>
        </w:rPr>
        <w:t>2. В целях настоящих Правил применяются следующие понятия и определения: </w:t>
      </w:r>
      <w:r w:rsidRPr="00997FD6">
        <w:rPr>
          <w:rFonts w:ascii="Arial" w:hAnsi="Arial" w:cs="Arial"/>
          <w:color w:val="000000"/>
          <w:sz w:val="24"/>
          <w:szCs w:val="24"/>
        </w:rPr>
        <w:br/>
        <w:t>-скот крупные рогатые, мелкие рогатые и другие животные, содержащиеся в домашних хозяйствах граждан и хозяйствах субъектов сельскохозяйственных товаропроизводителей и используемые в целях производства животноводческой, молочной, сопутствующей и другой продукции, необходимым условием содержания которых является прогон и выпас (лошади, коровы, овцы, козы и др.); </w:t>
      </w:r>
      <w:r w:rsidRPr="00997FD6">
        <w:rPr>
          <w:rFonts w:ascii="Arial" w:hAnsi="Arial" w:cs="Arial"/>
          <w:color w:val="000000"/>
          <w:sz w:val="24"/>
          <w:szCs w:val="24"/>
        </w:rPr>
        <w:br/>
        <w:t>-птица- куры, утки, гуси и пр. </w:t>
      </w:r>
      <w:r w:rsidRPr="00997FD6">
        <w:rPr>
          <w:rFonts w:ascii="Arial" w:hAnsi="Arial" w:cs="Arial"/>
          <w:color w:val="000000"/>
          <w:sz w:val="24"/>
          <w:szCs w:val="24"/>
        </w:rPr>
        <w:br/>
        <w:t>-выпас скота- сбор животных в организационное стадо на отведённых для этого участках и других местах в пределах территории населённых пунктов или за их пределами, прогон животных до места выпаса и пастьба на специально отведённых пастбищах и других земельных участках. </w:t>
      </w:r>
      <w:r w:rsidRPr="00997FD6">
        <w:rPr>
          <w:rFonts w:ascii="Arial" w:hAnsi="Arial" w:cs="Arial"/>
          <w:color w:val="000000"/>
          <w:sz w:val="24"/>
          <w:szCs w:val="24"/>
        </w:rPr>
        <w:br/>
      </w:r>
    </w:p>
    <w:p w:rsidR="00F0094D" w:rsidRPr="00997FD6" w:rsidRDefault="00F0094D" w:rsidP="00F0094D">
      <w:pPr>
        <w:rPr>
          <w:rFonts w:ascii="Arial" w:hAnsi="Arial" w:cs="Arial"/>
          <w:color w:val="000000"/>
          <w:sz w:val="24"/>
          <w:szCs w:val="24"/>
        </w:rPr>
      </w:pPr>
      <w:r w:rsidRPr="00997FD6">
        <w:rPr>
          <w:rFonts w:ascii="Arial" w:hAnsi="Arial" w:cs="Arial"/>
          <w:color w:val="000000"/>
          <w:sz w:val="24"/>
          <w:szCs w:val="24"/>
        </w:rPr>
        <w:t xml:space="preserve">3. Выпас скота и птицы на территории </w:t>
      </w:r>
      <w:r w:rsidR="00B03FA3">
        <w:rPr>
          <w:rFonts w:ascii="Arial" w:hAnsi="Arial" w:cs="Arial"/>
          <w:color w:val="000000"/>
          <w:sz w:val="24"/>
          <w:szCs w:val="24"/>
        </w:rPr>
        <w:t>Пимено-Чернянского</w:t>
      </w:r>
      <w:r w:rsidRPr="00997FD6">
        <w:rPr>
          <w:rFonts w:ascii="Arial" w:hAnsi="Arial" w:cs="Arial"/>
          <w:color w:val="000000"/>
          <w:sz w:val="24"/>
          <w:szCs w:val="24"/>
        </w:rPr>
        <w:t xml:space="preserve"> сельского поселения Котельниковского муниципального района Волгоградской  области осуществляется на огороженных пастбищах либо на не огороженных пастбищах  на привязи или под надзором собственников скота и птицы или лиц, заключивших с собственниками или уполномоченными собственниками лицами коллективные или индивидуальные договоры на оказание услуг по выпасу скота (далее - пастух). </w:t>
      </w:r>
      <w:r w:rsidRPr="00997FD6">
        <w:rPr>
          <w:rFonts w:ascii="Arial" w:hAnsi="Arial" w:cs="Arial"/>
          <w:color w:val="000000"/>
          <w:sz w:val="24"/>
          <w:szCs w:val="24"/>
        </w:rPr>
        <w:br/>
      </w:r>
    </w:p>
    <w:p w:rsidR="00F0094D" w:rsidRPr="00997FD6" w:rsidRDefault="00F0094D" w:rsidP="00F0094D">
      <w:pPr>
        <w:rPr>
          <w:rFonts w:ascii="Arial" w:hAnsi="Arial" w:cs="Arial"/>
          <w:color w:val="000000"/>
          <w:sz w:val="24"/>
          <w:szCs w:val="24"/>
        </w:rPr>
      </w:pPr>
      <w:r w:rsidRPr="00997FD6">
        <w:rPr>
          <w:rFonts w:ascii="Arial" w:hAnsi="Arial" w:cs="Arial"/>
          <w:color w:val="000000"/>
          <w:sz w:val="24"/>
          <w:szCs w:val="24"/>
        </w:rPr>
        <w:t xml:space="preserve">4.Выпас лошадей на пастбищах </w:t>
      </w:r>
      <w:r w:rsidR="00B03FA3">
        <w:rPr>
          <w:rFonts w:ascii="Arial" w:hAnsi="Arial" w:cs="Arial"/>
          <w:color w:val="000000"/>
          <w:sz w:val="24"/>
          <w:szCs w:val="24"/>
        </w:rPr>
        <w:t>Пимено-Чернянского</w:t>
      </w:r>
      <w:r w:rsidRPr="00997FD6">
        <w:rPr>
          <w:rFonts w:ascii="Arial" w:hAnsi="Arial" w:cs="Arial"/>
          <w:color w:val="000000"/>
          <w:sz w:val="24"/>
          <w:szCs w:val="24"/>
        </w:rPr>
        <w:t xml:space="preserve"> сельского поселения допускается лишь в их стреноженном состоянии. </w:t>
      </w:r>
      <w:r w:rsidRPr="00997FD6">
        <w:rPr>
          <w:rFonts w:ascii="Arial" w:hAnsi="Arial" w:cs="Arial"/>
          <w:color w:val="000000"/>
          <w:sz w:val="24"/>
          <w:szCs w:val="24"/>
        </w:rPr>
        <w:br/>
      </w:r>
    </w:p>
    <w:p w:rsidR="00F0094D" w:rsidRPr="00997FD6" w:rsidRDefault="00F0094D" w:rsidP="00F0094D">
      <w:pPr>
        <w:rPr>
          <w:rFonts w:ascii="Arial" w:hAnsi="Arial" w:cs="Arial"/>
          <w:color w:val="000000"/>
          <w:sz w:val="24"/>
          <w:szCs w:val="24"/>
        </w:rPr>
      </w:pPr>
      <w:r w:rsidRPr="00997FD6">
        <w:rPr>
          <w:rFonts w:ascii="Arial" w:hAnsi="Arial" w:cs="Arial"/>
          <w:color w:val="000000"/>
          <w:sz w:val="24"/>
          <w:szCs w:val="24"/>
        </w:rPr>
        <w:t xml:space="preserve">5. Выпас водоплавающей птицы производится только на естественных водоёмах либо на искусственно созданных в пределах личного земельного участка, запрудах. Прогон водоплавающей птицы до естественных водоёмов и обратно </w:t>
      </w:r>
      <w:r w:rsidRPr="00997FD6">
        <w:rPr>
          <w:rFonts w:ascii="Arial" w:hAnsi="Arial" w:cs="Arial"/>
          <w:color w:val="000000"/>
          <w:sz w:val="24"/>
          <w:szCs w:val="24"/>
        </w:rPr>
        <w:lastRenderedPageBreak/>
        <w:t>осуществляется под контролем собственника. </w:t>
      </w:r>
      <w:r w:rsidRPr="00997FD6">
        <w:rPr>
          <w:rFonts w:ascii="Arial" w:hAnsi="Arial" w:cs="Arial"/>
          <w:color w:val="000000"/>
          <w:sz w:val="24"/>
          <w:szCs w:val="24"/>
        </w:rPr>
        <w:br/>
      </w:r>
    </w:p>
    <w:p w:rsidR="00F0094D" w:rsidRPr="00997FD6" w:rsidRDefault="00F0094D" w:rsidP="00F0094D">
      <w:pPr>
        <w:rPr>
          <w:rFonts w:ascii="Arial" w:hAnsi="Arial" w:cs="Arial"/>
          <w:color w:val="000000"/>
          <w:sz w:val="24"/>
          <w:szCs w:val="24"/>
        </w:rPr>
      </w:pPr>
      <w:r w:rsidRPr="00997FD6">
        <w:rPr>
          <w:rFonts w:ascii="Arial" w:hAnsi="Arial" w:cs="Arial"/>
          <w:color w:val="000000"/>
          <w:sz w:val="24"/>
          <w:szCs w:val="24"/>
        </w:rPr>
        <w:t>6.Запрещается безнадзорный выпас скота и птицы на полосах отвода автомобильных дорог общего пользования. </w:t>
      </w:r>
      <w:r w:rsidRPr="00997FD6">
        <w:rPr>
          <w:rFonts w:ascii="Arial" w:hAnsi="Arial" w:cs="Arial"/>
          <w:color w:val="000000"/>
          <w:sz w:val="24"/>
          <w:szCs w:val="24"/>
        </w:rPr>
        <w:br/>
      </w:r>
    </w:p>
    <w:p w:rsidR="00F0094D" w:rsidRPr="00997FD6" w:rsidRDefault="00F0094D" w:rsidP="00F0094D">
      <w:pPr>
        <w:rPr>
          <w:rFonts w:ascii="Arial" w:hAnsi="Arial" w:cs="Arial"/>
          <w:color w:val="000000"/>
          <w:sz w:val="24"/>
          <w:szCs w:val="24"/>
        </w:rPr>
      </w:pPr>
      <w:r w:rsidRPr="00997FD6">
        <w:rPr>
          <w:rFonts w:ascii="Arial" w:hAnsi="Arial" w:cs="Arial"/>
          <w:color w:val="000000"/>
          <w:sz w:val="24"/>
          <w:szCs w:val="24"/>
        </w:rPr>
        <w:t xml:space="preserve">7.До начала сезона выпаса скота собственники, в лице уполномоченных представителей, обращаются в администрацию </w:t>
      </w:r>
      <w:r w:rsidR="00B03FA3">
        <w:rPr>
          <w:rFonts w:ascii="Arial" w:hAnsi="Arial" w:cs="Arial"/>
          <w:color w:val="000000"/>
          <w:sz w:val="24"/>
          <w:szCs w:val="24"/>
        </w:rPr>
        <w:t>Пимено-Чернянского</w:t>
      </w:r>
      <w:r w:rsidRPr="00997FD6">
        <w:rPr>
          <w:rFonts w:ascii="Arial" w:hAnsi="Arial" w:cs="Arial"/>
          <w:color w:val="000000"/>
          <w:sz w:val="24"/>
          <w:szCs w:val="24"/>
        </w:rPr>
        <w:t xml:space="preserve"> сельского поселения или к руководителям сельскохозяйственных предприятий по вопросу отведения земель, получения разрешения или согласования мест выпаса скота на земельных участках из состава земель сельскохозяйственного назначения, и иных земель, а также (или) в целях заключения договора аренды земельных участков для выпаса скота. </w:t>
      </w:r>
      <w:r w:rsidRPr="00997FD6">
        <w:rPr>
          <w:rFonts w:ascii="Arial" w:hAnsi="Arial" w:cs="Arial"/>
          <w:color w:val="000000"/>
          <w:sz w:val="24"/>
          <w:szCs w:val="24"/>
        </w:rPr>
        <w:br/>
      </w:r>
    </w:p>
    <w:p w:rsidR="00F0094D" w:rsidRPr="00997FD6" w:rsidRDefault="00F0094D" w:rsidP="00F0094D">
      <w:pPr>
        <w:rPr>
          <w:rFonts w:ascii="Arial" w:hAnsi="Arial" w:cs="Arial"/>
          <w:color w:val="000000"/>
          <w:sz w:val="24"/>
          <w:szCs w:val="24"/>
        </w:rPr>
      </w:pPr>
      <w:r w:rsidRPr="00997FD6">
        <w:rPr>
          <w:rFonts w:ascii="Arial" w:hAnsi="Arial" w:cs="Arial"/>
          <w:color w:val="000000"/>
          <w:sz w:val="24"/>
          <w:szCs w:val="24"/>
        </w:rPr>
        <w:t xml:space="preserve">8. В целях обеспечения интересов собственников скота, землепользователей и других лиц, права и интересы которых могут быть затронуты в результате безнадзорного выпаса скота администрация </w:t>
      </w:r>
      <w:r w:rsidR="00B03FA3">
        <w:rPr>
          <w:rFonts w:ascii="Arial" w:hAnsi="Arial" w:cs="Arial"/>
          <w:color w:val="000000"/>
          <w:sz w:val="24"/>
          <w:szCs w:val="24"/>
        </w:rPr>
        <w:t>Пимено-Чернянского</w:t>
      </w:r>
      <w:r w:rsidRPr="00997FD6">
        <w:rPr>
          <w:rFonts w:ascii="Arial" w:hAnsi="Arial" w:cs="Arial"/>
          <w:color w:val="000000"/>
          <w:sz w:val="24"/>
          <w:szCs w:val="24"/>
        </w:rPr>
        <w:t xml:space="preserve"> сельского поселения оказывают организационно-техническое и правовое содействие и помощь собственникам скота в организации коллективного выпаса, с учётом требований законодательства и традиционных способов выпаса скота. </w:t>
      </w:r>
      <w:r w:rsidRPr="00997FD6">
        <w:rPr>
          <w:rFonts w:ascii="Arial" w:hAnsi="Arial" w:cs="Arial"/>
          <w:color w:val="000000"/>
          <w:sz w:val="24"/>
          <w:szCs w:val="24"/>
        </w:rPr>
        <w:br/>
      </w:r>
    </w:p>
    <w:p w:rsidR="00F0094D" w:rsidRPr="00997FD6" w:rsidRDefault="00F0094D" w:rsidP="00F0094D">
      <w:pPr>
        <w:rPr>
          <w:rFonts w:ascii="Arial" w:hAnsi="Arial" w:cs="Arial"/>
          <w:color w:val="000000"/>
          <w:sz w:val="24"/>
          <w:szCs w:val="24"/>
        </w:rPr>
      </w:pPr>
      <w:r w:rsidRPr="00997FD6">
        <w:rPr>
          <w:rFonts w:ascii="Arial" w:hAnsi="Arial" w:cs="Arial"/>
          <w:color w:val="000000"/>
          <w:sz w:val="24"/>
          <w:szCs w:val="24"/>
        </w:rPr>
        <w:t>9.Прогон скота к месту выпаса осуществляется их собственниками или пастухами по маршрутам, согласованным или установленным органом местного самоуправления. </w:t>
      </w:r>
      <w:r w:rsidRPr="00997FD6">
        <w:rPr>
          <w:rFonts w:ascii="Arial" w:hAnsi="Arial" w:cs="Arial"/>
          <w:color w:val="000000"/>
          <w:sz w:val="24"/>
          <w:szCs w:val="24"/>
        </w:rPr>
        <w:br/>
      </w:r>
    </w:p>
    <w:p w:rsidR="00F0094D" w:rsidRPr="00997FD6" w:rsidRDefault="00F0094D" w:rsidP="00F0094D">
      <w:pPr>
        <w:rPr>
          <w:rFonts w:ascii="Arial" w:hAnsi="Arial" w:cs="Arial"/>
          <w:sz w:val="24"/>
          <w:szCs w:val="24"/>
        </w:rPr>
      </w:pPr>
      <w:r w:rsidRPr="00997FD6">
        <w:rPr>
          <w:rFonts w:ascii="Arial" w:hAnsi="Arial" w:cs="Arial"/>
          <w:color w:val="000000"/>
          <w:sz w:val="24"/>
          <w:szCs w:val="24"/>
        </w:rPr>
        <w:t xml:space="preserve">10.Коллективный или индивидуальный выпас скота должен осуществляться с соблюдением предельных норм нагрузки на пастбища, которые определяются администрацией </w:t>
      </w:r>
      <w:r w:rsidR="00B03FA3">
        <w:rPr>
          <w:rFonts w:ascii="Arial" w:hAnsi="Arial" w:cs="Arial"/>
          <w:color w:val="000000"/>
          <w:sz w:val="24"/>
          <w:szCs w:val="24"/>
        </w:rPr>
        <w:t>Пимено-Чернянского</w:t>
      </w:r>
      <w:r w:rsidRPr="00997FD6">
        <w:rPr>
          <w:rFonts w:ascii="Arial" w:hAnsi="Arial" w:cs="Arial"/>
          <w:color w:val="000000"/>
          <w:sz w:val="24"/>
          <w:szCs w:val="24"/>
        </w:rPr>
        <w:t xml:space="preserve">  сельского поселения на основе научной методики их расчёта. </w:t>
      </w:r>
      <w:r w:rsidRPr="00997FD6">
        <w:rPr>
          <w:rFonts w:ascii="Arial" w:hAnsi="Arial" w:cs="Arial"/>
          <w:color w:val="000000"/>
          <w:sz w:val="24"/>
          <w:szCs w:val="24"/>
        </w:rPr>
        <w:br/>
      </w:r>
    </w:p>
    <w:p w:rsidR="00F0094D" w:rsidRPr="00997FD6" w:rsidRDefault="00F0094D" w:rsidP="00F0094D">
      <w:pPr>
        <w:rPr>
          <w:rFonts w:ascii="Arial" w:hAnsi="Arial" w:cs="Arial"/>
          <w:color w:val="000000"/>
          <w:sz w:val="24"/>
          <w:szCs w:val="24"/>
        </w:rPr>
      </w:pPr>
      <w:r w:rsidRPr="00997FD6">
        <w:rPr>
          <w:rFonts w:ascii="Arial" w:hAnsi="Arial" w:cs="Arial"/>
          <w:color w:val="000000"/>
          <w:sz w:val="24"/>
          <w:szCs w:val="24"/>
        </w:rPr>
        <w:t xml:space="preserve">11.В компетенцию администрации </w:t>
      </w:r>
      <w:r w:rsidR="00B03FA3">
        <w:rPr>
          <w:rFonts w:ascii="Arial" w:hAnsi="Arial" w:cs="Arial"/>
          <w:color w:val="000000"/>
          <w:sz w:val="24"/>
          <w:szCs w:val="24"/>
        </w:rPr>
        <w:t>Пимено-Чернянского</w:t>
      </w:r>
      <w:r w:rsidRPr="00997FD6">
        <w:rPr>
          <w:rFonts w:ascii="Arial" w:hAnsi="Arial" w:cs="Arial"/>
          <w:color w:val="000000"/>
          <w:sz w:val="24"/>
          <w:szCs w:val="24"/>
        </w:rPr>
        <w:t xml:space="preserve"> сельского поселения входит: </w:t>
      </w:r>
      <w:r w:rsidRPr="00997FD6">
        <w:rPr>
          <w:rFonts w:ascii="Arial" w:hAnsi="Arial" w:cs="Arial"/>
          <w:color w:val="000000"/>
          <w:sz w:val="24"/>
          <w:szCs w:val="24"/>
        </w:rPr>
        <w:br/>
        <w:t>1) осуществление контроля в пределах своих полномочий за соблюдением требований законодательства и данных Правил; </w:t>
      </w:r>
      <w:r w:rsidRPr="00997FD6">
        <w:rPr>
          <w:rFonts w:ascii="Arial" w:hAnsi="Arial" w:cs="Arial"/>
          <w:color w:val="000000"/>
          <w:sz w:val="24"/>
          <w:szCs w:val="24"/>
        </w:rPr>
        <w:br/>
        <w:t>2) выделение мест для выпаса и прогона скота в соответствии с правовыми нормами законодательства; </w:t>
      </w:r>
      <w:r w:rsidRPr="00997FD6">
        <w:rPr>
          <w:rFonts w:ascii="Arial" w:hAnsi="Arial" w:cs="Arial"/>
          <w:color w:val="000000"/>
          <w:sz w:val="24"/>
          <w:szCs w:val="24"/>
        </w:rPr>
        <w:br/>
        <w:t>3) доведение до владельцев скота и птицы информации о правилах содержания сельскохозяйственных животных на территории муниципального образования, в том числе о настоящих Правилах. </w:t>
      </w:r>
      <w:r w:rsidRPr="00997FD6">
        <w:rPr>
          <w:rFonts w:ascii="Arial" w:hAnsi="Arial" w:cs="Arial"/>
          <w:color w:val="000000"/>
          <w:sz w:val="24"/>
          <w:szCs w:val="24"/>
        </w:rPr>
        <w:br/>
      </w:r>
    </w:p>
    <w:p w:rsidR="00F0094D" w:rsidRPr="00997FD6" w:rsidRDefault="00F0094D" w:rsidP="00F0094D">
      <w:pPr>
        <w:rPr>
          <w:rFonts w:ascii="Arial" w:hAnsi="Arial" w:cs="Arial"/>
          <w:sz w:val="24"/>
          <w:szCs w:val="24"/>
        </w:rPr>
      </w:pPr>
      <w:r w:rsidRPr="00997FD6">
        <w:rPr>
          <w:rFonts w:ascii="Arial" w:hAnsi="Arial" w:cs="Arial"/>
          <w:color w:val="000000"/>
          <w:sz w:val="24"/>
          <w:szCs w:val="24"/>
        </w:rPr>
        <w:t>12.Собственники скота и птицы или пастухи обязаны осуществлять постоянный надзор за скотом и птицей в процессе их выпаса на неогороженных территориях, не допуская их перемещение на участки, не предназначенные для этих целей.</w:t>
      </w:r>
    </w:p>
    <w:p w:rsidR="00F0094D" w:rsidRPr="00997FD6" w:rsidRDefault="00F0094D" w:rsidP="00F0094D">
      <w:pPr>
        <w:rPr>
          <w:rFonts w:ascii="Arial" w:hAnsi="Arial" w:cs="Arial"/>
          <w:color w:val="000000"/>
          <w:sz w:val="24"/>
          <w:szCs w:val="24"/>
        </w:rPr>
      </w:pPr>
    </w:p>
    <w:p w:rsidR="00F0094D" w:rsidRPr="00997FD6" w:rsidRDefault="00F0094D" w:rsidP="00F0094D">
      <w:pPr>
        <w:rPr>
          <w:rFonts w:ascii="Arial" w:hAnsi="Arial" w:cs="Arial"/>
          <w:color w:val="000000"/>
          <w:sz w:val="24"/>
          <w:szCs w:val="24"/>
        </w:rPr>
      </w:pPr>
      <w:r w:rsidRPr="00997FD6">
        <w:rPr>
          <w:rFonts w:ascii="Arial" w:hAnsi="Arial" w:cs="Arial"/>
          <w:color w:val="000000"/>
          <w:sz w:val="24"/>
          <w:szCs w:val="24"/>
        </w:rPr>
        <w:t>13.Собственники, которые содержат скот на территории населённого пункта и (или) вне стада, обязаны обеспечить животным стойловое содержание с соблюдением требований санитарных норм. </w:t>
      </w:r>
      <w:r w:rsidRPr="00997FD6">
        <w:rPr>
          <w:rFonts w:ascii="Arial" w:hAnsi="Arial" w:cs="Arial"/>
          <w:color w:val="000000"/>
          <w:sz w:val="24"/>
          <w:szCs w:val="24"/>
        </w:rPr>
        <w:br/>
      </w:r>
    </w:p>
    <w:p w:rsidR="00F0094D" w:rsidRPr="00997FD6" w:rsidRDefault="00F0094D" w:rsidP="00F0094D">
      <w:pPr>
        <w:rPr>
          <w:rFonts w:ascii="Arial" w:hAnsi="Arial" w:cs="Arial"/>
          <w:b/>
          <w:color w:val="000000"/>
          <w:sz w:val="24"/>
          <w:szCs w:val="24"/>
        </w:rPr>
      </w:pPr>
      <w:r w:rsidRPr="00997FD6">
        <w:rPr>
          <w:rFonts w:ascii="Arial" w:hAnsi="Arial" w:cs="Arial"/>
          <w:color w:val="000000"/>
          <w:sz w:val="24"/>
          <w:szCs w:val="24"/>
        </w:rPr>
        <w:t>14.Собственники скота и птицы имеют право: </w:t>
      </w:r>
      <w:r w:rsidRPr="00997FD6">
        <w:rPr>
          <w:rFonts w:ascii="Arial" w:hAnsi="Arial" w:cs="Arial"/>
          <w:color w:val="000000"/>
          <w:sz w:val="24"/>
          <w:szCs w:val="24"/>
        </w:rPr>
        <w:br/>
        <w:t>1) обращаться в администрацию для получения участка для выпаса и </w:t>
      </w:r>
      <w:r w:rsidRPr="00997FD6">
        <w:rPr>
          <w:rFonts w:ascii="Arial" w:hAnsi="Arial" w:cs="Arial"/>
          <w:color w:val="000000"/>
          <w:sz w:val="24"/>
          <w:szCs w:val="24"/>
        </w:rPr>
        <w:br/>
        <w:t>прогона скота и птицы; </w:t>
      </w:r>
      <w:r w:rsidRPr="00997FD6">
        <w:rPr>
          <w:rFonts w:ascii="Arial" w:hAnsi="Arial" w:cs="Arial"/>
          <w:color w:val="000000"/>
          <w:sz w:val="24"/>
          <w:szCs w:val="24"/>
        </w:rPr>
        <w:br/>
        <w:t>2) вступать в животноводческие товарищества или иные объединения </w:t>
      </w:r>
      <w:r w:rsidRPr="00997FD6">
        <w:rPr>
          <w:rFonts w:ascii="Arial" w:hAnsi="Arial" w:cs="Arial"/>
          <w:color w:val="000000"/>
          <w:sz w:val="24"/>
          <w:szCs w:val="24"/>
        </w:rPr>
        <w:br/>
        <w:t>владельцев домашних животных для организации и осуществления </w:t>
      </w:r>
      <w:r w:rsidRPr="00997FD6">
        <w:rPr>
          <w:rFonts w:ascii="Arial" w:hAnsi="Arial" w:cs="Arial"/>
          <w:color w:val="000000"/>
          <w:sz w:val="24"/>
          <w:szCs w:val="24"/>
        </w:rPr>
        <w:br/>
      </w:r>
      <w:r w:rsidRPr="00997FD6">
        <w:rPr>
          <w:rFonts w:ascii="Arial" w:hAnsi="Arial" w:cs="Arial"/>
          <w:color w:val="000000"/>
          <w:sz w:val="24"/>
          <w:szCs w:val="24"/>
        </w:rPr>
        <w:lastRenderedPageBreak/>
        <w:t>выпаса скота; </w:t>
      </w:r>
      <w:r w:rsidRPr="00997FD6">
        <w:rPr>
          <w:rFonts w:ascii="Arial" w:hAnsi="Arial" w:cs="Arial"/>
          <w:color w:val="000000"/>
          <w:sz w:val="24"/>
          <w:szCs w:val="24"/>
        </w:rPr>
        <w:br/>
        <w:t>3) осуществлять выпас скота на пастбищах в сроки, указанные в </w:t>
      </w:r>
      <w:r w:rsidRPr="00997FD6">
        <w:rPr>
          <w:rFonts w:ascii="Arial" w:hAnsi="Arial" w:cs="Arial"/>
          <w:color w:val="000000"/>
          <w:sz w:val="24"/>
          <w:szCs w:val="24"/>
        </w:rPr>
        <w:br/>
        <w:t>договорах аренды; </w:t>
      </w:r>
      <w:r w:rsidRPr="00997FD6">
        <w:rPr>
          <w:rFonts w:ascii="Arial" w:hAnsi="Arial" w:cs="Arial"/>
          <w:color w:val="000000"/>
          <w:sz w:val="24"/>
          <w:szCs w:val="24"/>
        </w:rPr>
        <w:br/>
      </w:r>
      <w:r w:rsidRPr="00997FD6">
        <w:rPr>
          <w:rFonts w:ascii="Arial" w:hAnsi="Arial" w:cs="Arial"/>
          <w:sz w:val="24"/>
          <w:szCs w:val="24"/>
        </w:rPr>
        <w:t xml:space="preserve">4) Выпас сельскохозяйственных животных в определенный стойловый период с 1.12.2017 по 1.04.2018  на территории </w:t>
      </w:r>
      <w:r w:rsidR="00B03FA3">
        <w:rPr>
          <w:rFonts w:ascii="Arial" w:hAnsi="Arial" w:cs="Arial"/>
          <w:color w:val="000000"/>
          <w:sz w:val="24"/>
          <w:szCs w:val="24"/>
        </w:rPr>
        <w:t>Пимено-Чернянского</w:t>
      </w:r>
      <w:r w:rsidRPr="00997FD6">
        <w:rPr>
          <w:rFonts w:ascii="Arial" w:hAnsi="Arial" w:cs="Arial"/>
          <w:sz w:val="24"/>
          <w:szCs w:val="24"/>
        </w:rPr>
        <w:t xml:space="preserve"> сельского поселения запрещен.</w:t>
      </w:r>
      <w:r w:rsidRPr="00997FD6">
        <w:rPr>
          <w:rFonts w:ascii="Arial" w:hAnsi="Arial" w:cs="Arial"/>
          <w:b/>
          <w:color w:val="000000"/>
          <w:sz w:val="24"/>
          <w:szCs w:val="24"/>
        </w:rPr>
        <w:t xml:space="preserve">   </w:t>
      </w:r>
    </w:p>
    <w:p w:rsidR="00F0094D" w:rsidRPr="00997FD6" w:rsidRDefault="00F0094D" w:rsidP="00F0094D">
      <w:pPr>
        <w:rPr>
          <w:rFonts w:ascii="Arial" w:hAnsi="Arial" w:cs="Arial"/>
          <w:sz w:val="24"/>
          <w:szCs w:val="24"/>
        </w:rPr>
      </w:pPr>
      <w:r w:rsidRPr="00997FD6">
        <w:rPr>
          <w:rFonts w:ascii="Arial" w:hAnsi="Arial" w:cs="Arial"/>
          <w:color w:val="000000"/>
          <w:sz w:val="24"/>
          <w:szCs w:val="24"/>
        </w:rPr>
        <w:t>15.Собственники скота и птицы обязаны: </w:t>
      </w:r>
      <w:r w:rsidRPr="00997FD6">
        <w:rPr>
          <w:rFonts w:ascii="Arial" w:hAnsi="Arial" w:cs="Arial"/>
          <w:color w:val="000000"/>
          <w:sz w:val="24"/>
          <w:szCs w:val="24"/>
        </w:rPr>
        <w:br/>
        <w:t>1) осуществлять выпас скота в соответствии с настоящими Правилами; </w:t>
      </w:r>
      <w:r w:rsidRPr="00997FD6">
        <w:rPr>
          <w:rFonts w:ascii="Arial" w:hAnsi="Arial" w:cs="Arial"/>
          <w:color w:val="000000"/>
          <w:sz w:val="24"/>
          <w:szCs w:val="24"/>
        </w:rPr>
        <w:br/>
        <w:t>2) не допускать порчу и потраву скотом и птицей чужих сенокосов, </w:t>
      </w:r>
      <w:r w:rsidRPr="00997FD6">
        <w:rPr>
          <w:rFonts w:ascii="Arial" w:hAnsi="Arial" w:cs="Arial"/>
          <w:color w:val="000000"/>
          <w:sz w:val="24"/>
          <w:szCs w:val="24"/>
        </w:rPr>
        <w:br/>
        <w:t>посевов и иных сельскохозяйственных угодий, повреждение или уничтожение насаждений и других культур; </w:t>
      </w:r>
      <w:r w:rsidRPr="00997FD6">
        <w:rPr>
          <w:rFonts w:ascii="Arial" w:hAnsi="Arial" w:cs="Arial"/>
          <w:color w:val="000000"/>
          <w:sz w:val="24"/>
          <w:szCs w:val="24"/>
        </w:rPr>
        <w:br/>
        <w:t>3) сдавать скот пастуху и забирать его из стада в установленных местах сбора, сопровождать его по селитебной территории населённого пункта; </w:t>
      </w:r>
      <w:r w:rsidRPr="00997FD6">
        <w:rPr>
          <w:rFonts w:ascii="Arial" w:hAnsi="Arial" w:cs="Arial"/>
          <w:color w:val="000000"/>
          <w:sz w:val="24"/>
          <w:szCs w:val="24"/>
        </w:rPr>
        <w:br/>
        <w:t>4) выполнять условия выпаса, прогона скота и птицы, а также условия договора аренды земельных участков из состава земель иных категорий, предназначенных для выпаса скота. </w:t>
      </w:r>
      <w:r w:rsidRPr="00997FD6">
        <w:rPr>
          <w:rFonts w:ascii="Arial" w:hAnsi="Arial" w:cs="Arial"/>
          <w:color w:val="000000"/>
          <w:sz w:val="24"/>
          <w:szCs w:val="24"/>
        </w:rPr>
        <w:br/>
      </w:r>
    </w:p>
    <w:p w:rsidR="00694553" w:rsidRPr="00997FD6" w:rsidRDefault="00F0094D" w:rsidP="00F0094D">
      <w:pPr>
        <w:spacing w:after="1" w:line="220" w:lineRule="atLeast"/>
        <w:jc w:val="both"/>
        <w:rPr>
          <w:rFonts w:ascii="Arial" w:hAnsi="Arial" w:cs="Arial"/>
          <w:sz w:val="24"/>
          <w:szCs w:val="24"/>
        </w:rPr>
      </w:pPr>
      <w:r w:rsidRPr="00997FD6">
        <w:rPr>
          <w:rFonts w:ascii="Arial" w:hAnsi="Arial" w:cs="Arial"/>
          <w:color w:val="000000"/>
          <w:sz w:val="24"/>
          <w:szCs w:val="24"/>
        </w:rPr>
        <w:t>16. За несоблюдение настоящих Правил собственники скота и птицы несут административную ответственность. </w:t>
      </w:r>
      <w:r w:rsidRPr="00997FD6">
        <w:rPr>
          <w:rFonts w:ascii="Arial" w:hAnsi="Arial" w:cs="Arial"/>
          <w:color w:val="000000"/>
          <w:sz w:val="24"/>
          <w:szCs w:val="24"/>
        </w:rPr>
        <w:br/>
      </w:r>
    </w:p>
    <w:p w:rsidR="00694553" w:rsidRPr="00997FD6" w:rsidRDefault="00622908" w:rsidP="00694553">
      <w:pPr>
        <w:spacing w:after="1" w:line="220" w:lineRule="atLeast"/>
        <w:jc w:val="center"/>
        <w:outlineLvl w:val="1"/>
        <w:rPr>
          <w:rFonts w:ascii="Arial" w:hAnsi="Arial" w:cs="Arial"/>
          <w:b/>
          <w:sz w:val="24"/>
          <w:szCs w:val="24"/>
          <w:u w:val="single"/>
        </w:rPr>
      </w:pPr>
      <w:r w:rsidRPr="00997FD6">
        <w:rPr>
          <w:rFonts w:ascii="Arial" w:hAnsi="Arial" w:cs="Arial"/>
          <w:b/>
          <w:sz w:val="24"/>
          <w:szCs w:val="24"/>
          <w:u w:val="single"/>
        </w:rPr>
        <w:t>Х</w:t>
      </w:r>
      <w:r w:rsidR="00694553" w:rsidRPr="00997FD6">
        <w:rPr>
          <w:rFonts w:ascii="Arial" w:hAnsi="Arial" w:cs="Arial"/>
          <w:b/>
          <w:sz w:val="24"/>
          <w:szCs w:val="24"/>
          <w:u w:val="single"/>
        </w:rPr>
        <w:t>. Контроль за исполнением настоящих Правил</w:t>
      </w:r>
    </w:p>
    <w:p w:rsidR="00694553" w:rsidRPr="00997FD6" w:rsidRDefault="00694553" w:rsidP="00694553">
      <w:pPr>
        <w:spacing w:after="1" w:line="220" w:lineRule="atLeast"/>
        <w:jc w:val="center"/>
        <w:rPr>
          <w:rFonts w:ascii="Arial" w:hAnsi="Arial" w:cs="Arial"/>
          <w:b/>
          <w:sz w:val="24"/>
          <w:szCs w:val="24"/>
          <w:u w:val="single"/>
        </w:rPr>
      </w:pPr>
      <w:r w:rsidRPr="00997FD6">
        <w:rPr>
          <w:rFonts w:ascii="Arial" w:hAnsi="Arial" w:cs="Arial"/>
          <w:b/>
          <w:sz w:val="24"/>
          <w:szCs w:val="24"/>
          <w:u w:val="single"/>
        </w:rPr>
        <w:t>и ответственность за их нарушение</w:t>
      </w:r>
    </w:p>
    <w:p w:rsidR="00694553" w:rsidRPr="00997FD6" w:rsidRDefault="00694553" w:rsidP="00694553">
      <w:pPr>
        <w:spacing w:after="1" w:line="220" w:lineRule="atLeast"/>
        <w:jc w:val="both"/>
        <w:rPr>
          <w:rFonts w:ascii="Arial" w:hAnsi="Arial" w:cs="Arial"/>
          <w:b/>
          <w:sz w:val="24"/>
          <w:szCs w:val="24"/>
          <w:u w:val="single"/>
        </w:rPr>
      </w:pP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8.1. Организация работ по уборке и благоустройству территории муниципального образования и ответственность за качество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8.2.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8.3. В случае выявления фактов нарушений Правил уполномоченные органы местного самоуправления и их должностные лица вправе:</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выдать предписание об устранении нарушений;</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составить протокол об административном правонарушении в порядке,</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установленном действующим законодательством;</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обратиться в суд с заявлением (исковым заявлением) о признании</w:t>
      </w:r>
      <w:r w:rsidRPr="00997FD6">
        <w:rPr>
          <w:rFonts w:ascii="Arial" w:hAnsi="Arial" w:cs="Arial"/>
          <w:sz w:val="24"/>
          <w:szCs w:val="24"/>
        </w:rPr>
        <w:br/>
        <w:t>незаконными действий (бездействия) физических и (или) юридических лиц,</w:t>
      </w:r>
      <w:r w:rsidRPr="00997FD6">
        <w:rPr>
          <w:rFonts w:ascii="Arial" w:hAnsi="Arial" w:cs="Arial"/>
          <w:sz w:val="24"/>
          <w:szCs w:val="24"/>
        </w:rPr>
        <w:br/>
        <w:t>нарушающих Правила, и о возмещении ущерба.</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694553" w:rsidRPr="00997FD6" w:rsidRDefault="00694553" w:rsidP="00997FD6">
      <w:pPr>
        <w:autoSpaceDE w:val="0"/>
        <w:autoSpaceDN w:val="0"/>
        <w:adjustRightInd w:val="0"/>
        <w:spacing w:line="240" w:lineRule="exact"/>
        <w:outlineLvl w:val="0"/>
        <w:rPr>
          <w:rFonts w:ascii="Arial" w:hAnsi="Arial" w:cs="Arial"/>
          <w:sz w:val="24"/>
          <w:szCs w:val="24"/>
        </w:rPr>
      </w:pPr>
    </w:p>
    <w:p w:rsidR="00694553" w:rsidRPr="00997FD6" w:rsidRDefault="00694553" w:rsidP="00694553">
      <w:pPr>
        <w:autoSpaceDE w:val="0"/>
        <w:autoSpaceDN w:val="0"/>
        <w:adjustRightInd w:val="0"/>
        <w:spacing w:line="240" w:lineRule="exact"/>
        <w:ind w:left="4962"/>
        <w:outlineLvl w:val="0"/>
        <w:rPr>
          <w:rFonts w:ascii="Arial" w:hAnsi="Arial" w:cs="Arial"/>
          <w:sz w:val="24"/>
          <w:szCs w:val="24"/>
        </w:rPr>
      </w:pPr>
    </w:p>
    <w:p w:rsidR="00694553" w:rsidRPr="00997FD6" w:rsidRDefault="00694553" w:rsidP="00E329C0">
      <w:pPr>
        <w:autoSpaceDE w:val="0"/>
        <w:autoSpaceDN w:val="0"/>
        <w:adjustRightInd w:val="0"/>
        <w:spacing w:line="240" w:lineRule="exact"/>
        <w:ind w:left="4962"/>
        <w:jc w:val="right"/>
        <w:outlineLvl w:val="0"/>
        <w:rPr>
          <w:rFonts w:ascii="Arial" w:hAnsi="Arial" w:cs="Arial"/>
          <w:sz w:val="24"/>
          <w:szCs w:val="24"/>
        </w:rPr>
      </w:pPr>
      <w:r w:rsidRPr="00997FD6">
        <w:rPr>
          <w:rFonts w:ascii="Arial" w:hAnsi="Arial" w:cs="Arial"/>
          <w:sz w:val="24"/>
          <w:szCs w:val="24"/>
        </w:rPr>
        <w:lastRenderedPageBreak/>
        <w:t xml:space="preserve">Приложение </w:t>
      </w:r>
    </w:p>
    <w:p w:rsidR="00694553" w:rsidRPr="00997FD6" w:rsidRDefault="00694553" w:rsidP="00E329C0">
      <w:pPr>
        <w:autoSpaceDE w:val="0"/>
        <w:autoSpaceDN w:val="0"/>
        <w:adjustRightInd w:val="0"/>
        <w:spacing w:line="240" w:lineRule="exact"/>
        <w:ind w:left="4962"/>
        <w:jc w:val="right"/>
        <w:rPr>
          <w:rFonts w:ascii="Arial" w:hAnsi="Arial" w:cs="Arial"/>
          <w:sz w:val="24"/>
          <w:szCs w:val="24"/>
        </w:rPr>
      </w:pPr>
      <w:r w:rsidRPr="00997FD6">
        <w:rPr>
          <w:rFonts w:ascii="Arial" w:hAnsi="Arial" w:cs="Arial"/>
          <w:sz w:val="24"/>
          <w:szCs w:val="24"/>
        </w:rPr>
        <w:t xml:space="preserve">к Правилам благоустройства территории </w:t>
      </w:r>
      <w:r w:rsidR="00B03FA3">
        <w:rPr>
          <w:rFonts w:ascii="Arial" w:hAnsi="Arial" w:cs="Arial"/>
          <w:color w:val="000000"/>
          <w:sz w:val="24"/>
          <w:szCs w:val="24"/>
        </w:rPr>
        <w:t>Пимено-Чернянского</w:t>
      </w:r>
      <w:r w:rsidRPr="00997FD6">
        <w:rPr>
          <w:rFonts w:ascii="Arial" w:hAnsi="Arial" w:cs="Arial"/>
          <w:sz w:val="24"/>
          <w:szCs w:val="24"/>
        </w:rPr>
        <w:t xml:space="preserve"> сельского поселения</w:t>
      </w:r>
    </w:p>
    <w:p w:rsidR="00694553" w:rsidRPr="00997FD6" w:rsidRDefault="00694553" w:rsidP="00694553">
      <w:pPr>
        <w:autoSpaceDE w:val="0"/>
        <w:autoSpaceDN w:val="0"/>
        <w:adjustRightInd w:val="0"/>
        <w:ind w:left="4678"/>
        <w:jc w:val="right"/>
        <w:rPr>
          <w:rFonts w:ascii="Arial" w:hAnsi="Arial" w:cs="Arial"/>
          <w:sz w:val="24"/>
          <w:szCs w:val="24"/>
        </w:rPr>
      </w:pPr>
    </w:p>
    <w:p w:rsidR="00694553" w:rsidRPr="00997FD6" w:rsidRDefault="00694553" w:rsidP="00694553">
      <w:pPr>
        <w:autoSpaceDE w:val="0"/>
        <w:autoSpaceDN w:val="0"/>
        <w:adjustRightInd w:val="0"/>
        <w:jc w:val="both"/>
        <w:rPr>
          <w:rFonts w:ascii="Arial" w:hAnsi="Arial" w:cs="Arial"/>
          <w:color w:val="FF0000"/>
          <w:sz w:val="24"/>
          <w:szCs w:val="24"/>
        </w:rPr>
      </w:pPr>
    </w:p>
    <w:p w:rsidR="00694553" w:rsidRPr="00997FD6" w:rsidRDefault="00694553" w:rsidP="00694553">
      <w:pPr>
        <w:autoSpaceDE w:val="0"/>
        <w:autoSpaceDN w:val="0"/>
        <w:adjustRightInd w:val="0"/>
        <w:jc w:val="center"/>
        <w:rPr>
          <w:rFonts w:ascii="Arial" w:hAnsi="Arial" w:cs="Arial"/>
          <w:sz w:val="24"/>
          <w:szCs w:val="24"/>
        </w:rPr>
      </w:pPr>
      <w:r w:rsidRPr="00997FD6">
        <w:rPr>
          <w:rFonts w:ascii="Arial" w:hAnsi="Arial" w:cs="Arial"/>
          <w:sz w:val="24"/>
          <w:szCs w:val="24"/>
        </w:rPr>
        <w:t>ПОРЯДОК</w:t>
      </w:r>
    </w:p>
    <w:p w:rsidR="00694553" w:rsidRPr="00997FD6" w:rsidRDefault="00694553" w:rsidP="00694553">
      <w:pPr>
        <w:autoSpaceDE w:val="0"/>
        <w:autoSpaceDN w:val="0"/>
        <w:adjustRightInd w:val="0"/>
        <w:jc w:val="center"/>
        <w:rPr>
          <w:rFonts w:ascii="Arial" w:hAnsi="Arial" w:cs="Arial"/>
          <w:sz w:val="24"/>
          <w:szCs w:val="24"/>
        </w:rPr>
      </w:pPr>
      <w:r w:rsidRPr="00997FD6">
        <w:rPr>
          <w:rFonts w:ascii="Arial" w:hAnsi="Arial" w:cs="Arial"/>
          <w:sz w:val="24"/>
          <w:szCs w:val="24"/>
        </w:rPr>
        <w:t xml:space="preserve">ОБЩЕСТВЕННОГО УЧАСТИЯ В ДЕЯТЕЛЬНОСТИ </w:t>
      </w:r>
    </w:p>
    <w:p w:rsidR="00694553" w:rsidRPr="00997FD6" w:rsidRDefault="00694553" w:rsidP="00694553">
      <w:pPr>
        <w:autoSpaceDE w:val="0"/>
        <w:autoSpaceDN w:val="0"/>
        <w:adjustRightInd w:val="0"/>
        <w:jc w:val="center"/>
        <w:rPr>
          <w:rFonts w:ascii="Arial" w:hAnsi="Arial" w:cs="Arial"/>
          <w:color w:val="FF0000"/>
          <w:sz w:val="24"/>
          <w:szCs w:val="24"/>
        </w:rPr>
      </w:pPr>
      <w:r w:rsidRPr="00997FD6">
        <w:rPr>
          <w:rFonts w:ascii="Arial" w:hAnsi="Arial" w:cs="Arial"/>
          <w:sz w:val="24"/>
          <w:szCs w:val="24"/>
        </w:rPr>
        <w:t xml:space="preserve">ПО БЛАГОУСТРОЙСТВУ ТЕРРИТОРИИ </w:t>
      </w:r>
      <w:r w:rsidR="00B03FA3">
        <w:rPr>
          <w:rFonts w:ascii="Arial" w:hAnsi="Arial" w:cs="Arial"/>
          <w:sz w:val="24"/>
          <w:szCs w:val="24"/>
        </w:rPr>
        <w:t xml:space="preserve">ПИМЕНО-ЧЕРНЯНСКОГО </w:t>
      </w:r>
      <w:r w:rsidRPr="00997FD6">
        <w:rPr>
          <w:rFonts w:ascii="Arial" w:hAnsi="Arial" w:cs="Arial"/>
          <w:sz w:val="24"/>
          <w:szCs w:val="24"/>
        </w:rPr>
        <w:t>СЕЛЬСКОГО ПОСЕЛЕНИЯ КОТЕЛЬНИКОВСКОГО МУНИЦИПАЛЬНОГО РАЙОНА ВОЛГОГРАДСКОЙ ОБЛАСТИ</w:t>
      </w:r>
    </w:p>
    <w:p w:rsidR="00694553" w:rsidRPr="00997FD6" w:rsidRDefault="00694553" w:rsidP="00694553">
      <w:pPr>
        <w:autoSpaceDE w:val="0"/>
        <w:autoSpaceDN w:val="0"/>
        <w:adjustRightInd w:val="0"/>
        <w:rPr>
          <w:rFonts w:ascii="Arial" w:hAnsi="Arial" w:cs="Arial"/>
          <w:color w:val="FF0000"/>
          <w:sz w:val="24"/>
          <w:szCs w:val="24"/>
        </w:rPr>
      </w:pP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2. Формами участия являются:</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2.1. Совместное определение целей и задач по развитию территории, инвентаризация проблем и потенциалов среды.</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2.5. Одобрение проектных решений.</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2.8. Самостоятельное благоустройство территории.</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 xml:space="preserve">2.10. Направление предложений по благоустройству в администрацию муниципального образования. </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3. Механизмы общественного участия.</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 xml:space="preserve">3.1. Обсуждение проектов проводится в интерактивном формате способами, предусмотренными Федеральным </w:t>
      </w:r>
      <w:hyperlink r:id="rId14" w:history="1">
        <w:r w:rsidRPr="00997FD6">
          <w:rPr>
            <w:rStyle w:val="a3"/>
            <w:rFonts w:ascii="Arial" w:hAnsi="Arial" w:cs="Arial"/>
            <w:sz w:val="24"/>
            <w:szCs w:val="24"/>
          </w:rPr>
          <w:t>законом</w:t>
        </w:r>
      </w:hyperlink>
      <w:r w:rsidRPr="00997FD6">
        <w:rPr>
          <w:rFonts w:ascii="Arial" w:hAnsi="Arial" w:cs="Arial"/>
          <w:sz w:val="24"/>
          <w:szCs w:val="24"/>
        </w:rPr>
        <w:t xml:space="preserve"> от 21 июля </w:t>
      </w:r>
      <w:smartTag w:uri="urn:schemas-microsoft-com:office:smarttags" w:element="metricconverter">
        <w:smartTagPr>
          <w:attr w:name="ProductID" w:val="2014 г"/>
        </w:smartTagPr>
        <w:r w:rsidRPr="00997FD6">
          <w:rPr>
            <w:rFonts w:ascii="Arial" w:hAnsi="Arial" w:cs="Arial"/>
            <w:sz w:val="24"/>
            <w:szCs w:val="24"/>
          </w:rPr>
          <w:t>2014 г</w:t>
        </w:r>
      </w:smartTag>
      <w:r w:rsidRPr="00997FD6">
        <w:rPr>
          <w:rFonts w:ascii="Arial" w:hAnsi="Arial" w:cs="Arial"/>
          <w:sz w:val="24"/>
          <w:szCs w:val="24"/>
        </w:rPr>
        <w:t>.                   N 212-ФЗ "Об основах общественного контроля в Российской Федерации".</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 xml:space="preserve">3.3. Для проведения общественных обсуждений выбираются общественные </w:t>
      </w:r>
      <w:r w:rsidRPr="00997FD6">
        <w:rPr>
          <w:rFonts w:ascii="Arial" w:hAnsi="Arial" w:cs="Arial"/>
          <w:sz w:val="24"/>
          <w:szCs w:val="24"/>
        </w:rPr>
        <w:lastRenderedPageBreak/>
        <w:t>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 xml:space="preserve">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3.6. Общественный контроль является одним из механизмов общественного участия.</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 xml:space="preserve">5. Участие в конкурсе с последующей передачей его для реализации администрации муниципального образования. </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6. Направление предложений по благоустройству в администрацию муниципального образования.</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6.1. Заинтересованные лица вправе подать в администрацию  муниципального образования предложения по благоустройству внутриквартальной территории.</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6.2. Администрация муниципального образования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694553" w:rsidRPr="00997FD6" w:rsidRDefault="00694553" w:rsidP="00694553">
      <w:pPr>
        <w:tabs>
          <w:tab w:val="left" w:pos="3795"/>
        </w:tabs>
        <w:rPr>
          <w:rFonts w:ascii="Arial" w:hAnsi="Arial" w:cs="Arial"/>
          <w:sz w:val="24"/>
          <w:szCs w:val="24"/>
        </w:rPr>
      </w:pPr>
    </w:p>
    <w:p w:rsidR="00C0535C" w:rsidRPr="00997FD6" w:rsidRDefault="00C0535C">
      <w:pPr>
        <w:rPr>
          <w:rFonts w:ascii="Arial" w:hAnsi="Arial" w:cs="Arial"/>
          <w:sz w:val="24"/>
          <w:szCs w:val="24"/>
        </w:rPr>
      </w:pPr>
    </w:p>
    <w:sectPr w:rsidR="00C0535C" w:rsidRPr="00997FD6" w:rsidSect="00C0535C">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D1B" w:rsidRDefault="00A82D1B" w:rsidP="002B2750">
      <w:r>
        <w:separator/>
      </w:r>
    </w:p>
  </w:endnote>
  <w:endnote w:type="continuationSeparator" w:id="1">
    <w:p w:rsidR="00A82D1B" w:rsidRDefault="00A82D1B" w:rsidP="002B2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D1B" w:rsidRDefault="00A82D1B" w:rsidP="002B2750">
      <w:r>
        <w:separator/>
      </w:r>
    </w:p>
  </w:footnote>
  <w:footnote w:type="continuationSeparator" w:id="1">
    <w:p w:rsidR="00A82D1B" w:rsidRDefault="00A82D1B" w:rsidP="002B2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A3" w:rsidRDefault="00B03FA3">
    <w:pPr>
      <w:pStyle w:val="a8"/>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E17D0"/>
    <w:multiLevelType w:val="hybridMultilevel"/>
    <w:tmpl w:val="03C4CD16"/>
    <w:lvl w:ilvl="0" w:tplc="B5B69DE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4642B68"/>
    <w:multiLevelType w:val="hybridMultilevel"/>
    <w:tmpl w:val="BD841BFE"/>
    <w:lvl w:ilvl="0" w:tplc="DF40593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4553"/>
    <w:rsid w:val="00047DD5"/>
    <w:rsid w:val="001F4464"/>
    <w:rsid w:val="00261655"/>
    <w:rsid w:val="002670A5"/>
    <w:rsid w:val="002B2750"/>
    <w:rsid w:val="002C1EF2"/>
    <w:rsid w:val="002D09F6"/>
    <w:rsid w:val="002F23A7"/>
    <w:rsid w:val="00385244"/>
    <w:rsid w:val="0048186B"/>
    <w:rsid w:val="00511BEC"/>
    <w:rsid w:val="00622908"/>
    <w:rsid w:val="00682B1B"/>
    <w:rsid w:val="00694553"/>
    <w:rsid w:val="006F7236"/>
    <w:rsid w:val="007645AD"/>
    <w:rsid w:val="007A3358"/>
    <w:rsid w:val="008819E1"/>
    <w:rsid w:val="0096301D"/>
    <w:rsid w:val="00997FD6"/>
    <w:rsid w:val="00A82D1B"/>
    <w:rsid w:val="00B03FA3"/>
    <w:rsid w:val="00B17793"/>
    <w:rsid w:val="00B56C8F"/>
    <w:rsid w:val="00BB1D32"/>
    <w:rsid w:val="00C0535C"/>
    <w:rsid w:val="00C05910"/>
    <w:rsid w:val="00D94679"/>
    <w:rsid w:val="00E329C0"/>
    <w:rsid w:val="00E46E47"/>
    <w:rsid w:val="00EC3849"/>
    <w:rsid w:val="00EE172F"/>
    <w:rsid w:val="00F0094D"/>
    <w:rsid w:val="00F969AD"/>
    <w:rsid w:val="00FC7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5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94553"/>
    <w:rPr>
      <w:rFonts w:ascii="Times New Roman" w:hAnsi="Times New Roman" w:cs="Times New Roman" w:hint="default"/>
      <w:color w:val="0000FF"/>
      <w:u w:val="single"/>
    </w:rPr>
  </w:style>
  <w:style w:type="paragraph" w:styleId="a4">
    <w:name w:val="Title"/>
    <w:basedOn w:val="a"/>
    <w:link w:val="a5"/>
    <w:qFormat/>
    <w:rsid w:val="00694553"/>
    <w:pPr>
      <w:jc w:val="center"/>
    </w:pPr>
    <w:rPr>
      <w:b/>
      <w:sz w:val="28"/>
    </w:rPr>
  </w:style>
  <w:style w:type="character" w:customStyle="1" w:styleId="a5">
    <w:name w:val="Название Знак"/>
    <w:basedOn w:val="a0"/>
    <w:link w:val="a4"/>
    <w:rsid w:val="00694553"/>
    <w:rPr>
      <w:rFonts w:ascii="Times New Roman" w:eastAsia="Times New Roman" w:hAnsi="Times New Roman" w:cs="Times New Roman"/>
      <w:b/>
      <w:sz w:val="28"/>
      <w:szCs w:val="20"/>
      <w:lang w:eastAsia="ru-RU"/>
    </w:rPr>
  </w:style>
  <w:style w:type="paragraph" w:customStyle="1" w:styleId="ConsPlusNormal">
    <w:name w:val="ConsPlusNormal"/>
    <w:rsid w:val="00694553"/>
    <w:pPr>
      <w:widowControl w:val="0"/>
      <w:autoSpaceDE w:val="0"/>
      <w:autoSpaceDN w:val="0"/>
      <w:spacing w:after="0" w:line="240" w:lineRule="auto"/>
    </w:pPr>
    <w:rPr>
      <w:rFonts w:ascii="Calibri" w:eastAsia="Calibri" w:hAnsi="Calibri" w:cs="Calibri"/>
      <w:szCs w:val="20"/>
      <w:lang w:eastAsia="ru-RU"/>
    </w:rPr>
  </w:style>
  <w:style w:type="paragraph" w:styleId="a6">
    <w:name w:val="List Paragraph"/>
    <w:basedOn w:val="a"/>
    <w:uiPriority w:val="34"/>
    <w:qFormat/>
    <w:rsid w:val="00F0094D"/>
    <w:pPr>
      <w:ind w:left="720"/>
      <w:contextualSpacing/>
    </w:pPr>
  </w:style>
  <w:style w:type="character" w:customStyle="1" w:styleId="a7">
    <w:name w:val="Гипертекстовая ссылка"/>
    <w:uiPriority w:val="99"/>
    <w:rsid w:val="002F23A7"/>
    <w:rPr>
      <w:b w:val="0"/>
      <w:bCs w:val="0"/>
      <w:color w:val="106BBE"/>
    </w:rPr>
  </w:style>
  <w:style w:type="paragraph" w:styleId="a8">
    <w:name w:val="header"/>
    <w:basedOn w:val="a"/>
    <w:link w:val="a9"/>
    <w:uiPriority w:val="99"/>
    <w:semiHidden/>
    <w:unhideWhenUsed/>
    <w:rsid w:val="002B2750"/>
    <w:pPr>
      <w:tabs>
        <w:tab w:val="center" w:pos="4677"/>
        <w:tab w:val="right" w:pos="9355"/>
      </w:tabs>
    </w:pPr>
  </w:style>
  <w:style w:type="character" w:customStyle="1" w:styleId="a9">
    <w:name w:val="Верхний колонтитул Знак"/>
    <w:basedOn w:val="a0"/>
    <w:link w:val="a8"/>
    <w:uiPriority w:val="99"/>
    <w:semiHidden/>
    <w:rsid w:val="002B2750"/>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2B2750"/>
    <w:pPr>
      <w:tabs>
        <w:tab w:val="center" w:pos="4677"/>
        <w:tab w:val="right" w:pos="9355"/>
      </w:tabs>
    </w:pPr>
  </w:style>
  <w:style w:type="character" w:customStyle="1" w:styleId="ab">
    <w:name w:val="Нижний колонтитул Знак"/>
    <w:basedOn w:val="a0"/>
    <w:link w:val="aa"/>
    <w:uiPriority w:val="99"/>
    <w:semiHidden/>
    <w:rsid w:val="002B275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862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7442F8025516BEC2CE0BDV7e4F" TargetMode="External"/><Relationship Id="rId13" Type="http://schemas.openxmlformats.org/officeDocument/2006/relationships/hyperlink" Target="consultantplus://offline/ref=311303615B7A64488FC3189F9C902662E82D85D7F36572857936BD4466E7F8A068B09E68B7C8B3D661630E1625G9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7C87E36582B652A1D65A283AD608F1B4113C73323BFFB517176B4281EAB55FE7D5EBD0AAC8BB48DE7CA2DA7R2h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46A43039EFE28E58FF9B410571D3B2D349CE442788785B63B520E2BA7BA1FBEF0C4EDDB32988V4eF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unicipal.garant.ru/document/redirect/70815020/0"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24A218B25516BEC2CE0BDV7e4F" TargetMode="External"/><Relationship Id="rId14" Type="http://schemas.openxmlformats.org/officeDocument/2006/relationships/hyperlink" Target="consultantplus://offline/ref=B44D580373A1496F106EEDDE2162B5A6FF28749B8198FCB0EE125600D209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911F-A306-4360-BE24-E631C8F5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20260</Words>
  <Characters>115488</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Пимено-Черни</cp:lastModifiedBy>
  <cp:revision>19</cp:revision>
  <cp:lastPrinted>2022-05-16T11:33:00Z</cp:lastPrinted>
  <dcterms:created xsi:type="dcterms:W3CDTF">2017-10-02T04:56:00Z</dcterms:created>
  <dcterms:modified xsi:type="dcterms:W3CDTF">2022-06-27T13:03:00Z</dcterms:modified>
</cp:coreProperties>
</file>