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CB" w:rsidRPr="00C03A01" w:rsidRDefault="00020DCB" w:rsidP="00020DCB">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020DCB" w:rsidRPr="00C03A01" w:rsidRDefault="00020DCB" w:rsidP="00020DCB">
      <w:pPr>
        <w:jc w:val="center"/>
        <w:rPr>
          <w:b/>
          <w:sz w:val="28"/>
          <w:szCs w:val="28"/>
        </w:rPr>
      </w:pPr>
    </w:p>
    <w:p w:rsidR="00020DCB" w:rsidRPr="001048A1" w:rsidRDefault="00020DCB" w:rsidP="00020DCB">
      <w:pPr>
        <w:jc w:val="center"/>
        <w:rPr>
          <w:b/>
          <w:sz w:val="28"/>
          <w:szCs w:val="28"/>
        </w:rPr>
      </w:pPr>
      <w:r w:rsidRPr="001048A1">
        <w:rPr>
          <w:b/>
          <w:sz w:val="28"/>
          <w:szCs w:val="28"/>
        </w:rPr>
        <w:t>АДМИНИСТРАЦИЯ</w:t>
      </w:r>
    </w:p>
    <w:p w:rsidR="00020DCB" w:rsidRPr="001048A1" w:rsidRDefault="00020DCB" w:rsidP="00020DCB">
      <w:pPr>
        <w:jc w:val="center"/>
        <w:rPr>
          <w:b/>
          <w:bCs/>
          <w:sz w:val="28"/>
          <w:szCs w:val="28"/>
        </w:rPr>
      </w:pPr>
      <w:r w:rsidRPr="001048A1">
        <w:rPr>
          <w:b/>
          <w:bCs/>
          <w:sz w:val="28"/>
          <w:szCs w:val="28"/>
        </w:rPr>
        <w:t>ПИМЕНО-ЧЕРНЯНСКОГО СЕЛЬСКОГО ПОСЕЛЕНИЯ</w:t>
      </w:r>
    </w:p>
    <w:p w:rsidR="00020DCB" w:rsidRPr="001048A1" w:rsidRDefault="00020DCB" w:rsidP="00020DCB">
      <w:pPr>
        <w:jc w:val="center"/>
        <w:rPr>
          <w:b/>
          <w:bCs/>
          <w:sz w:val="28"/>
          <w:szCs w:val="28"/>
        </w:rPr>
      </w:pPr>
      <w:r w:rsidRPr="001048A1">
        <w:rPr>
          <w:b/>
          <w:bCs/>
          <w:sz w:val="28"/>
          <w:szCs w:val="28"/>
        </w:rPr>
        <w:t>КОТЕЛЬНИКОВСКОГО МУНИЦИПАЛЬНОГО РАЙОНА</w:t>
      </w:r>
    </w:p>
    <w:p w:rsidR="00020DCB" w:rsidRPr="001048A1" w:rsidRDefault="00020DCB" w:rsidP="00020DCB">
      <w:pPr>
        <w:jc w:val="center"/>
        <w:rPr>
          <w:b/>
          <w:bCs/>
          <w:sz w:val="28"/>
          <w:szCs w:val="28"/>
        </w:rPr>
      </w:pPr>
      <w:r w:rsidRPr="001048A1">
        <w:rPr>
          <w:b/>
          <w:bCs/>
          <w:sz w:val="28"/>
          <w:szCs w:val="28"/>
        </w:rPr>
        <w:t>ВОЛГОГРАДСКОЙ ОБЛАСТИ</w:t>
      </w:r>
    </w:p>
    <w:p w:rsidR="00020DCB" w:rsidRPr="001048A1" w:rsidRDefault="00020DCB" w:rsidP="00020DCB">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020DCB" w:rsidRPr="0059689E" w:rsidRDefault="00020DCB" w:rsidP="00020DCB">
      <w:pPr>
        <w:jc w:val="center"/>
        <w:rPr>
          <w:b/>
        </w:rPr>
      </w:pPr>
    </w:p>
    <w:p w:rsidR="00020DCB" w:rsidRPr="0059689E" w:rsidRDefault="00020DCB" w:rsidP="00020DCB">
      <w:pPr>
        <w:jc w:val="center"/>
        <w:rPr>
          <w:b/>
          <w:sz w:val="28"/>
        </w:rPr>
      </w:pPr>
      <w:r w:rsidRPr="0059689E">
        <w:rPr>
          <w:b/>
          <w:sz w:val="28"/>
        </w:rPr>
        <w:t>ПОСТАНОВЛЕНИЕ</w:t>
      </w:r>
    </w:p>
    <w:p w:rsidR="00020DCB" w:rsidRPr="0059689E" w:rsidRDefault="00020DCB" w:rsidP="00020DCB">
      <w:pPr>
        <w:jc w:val="center"/>
        <w:rPr>
          <w:b/>
          <w:sz w:val="28"/>
        </w:rPr>
      </w:pPr>
      <w:r w:rsidRPr="0059689E">
        <w:rPr>
          <w:b/>
          <w:sz w:val="28"/>
        </w:rPr>
        <w:t>от «</w:t>
      </w:r>
      <w:r w:rsidR="00FA045E">
        <w:rPr>
          <w:b/>
          <w:sz w:val="28"/>
        </w:rPr>
        <w:t>13» декабря 2022</w:t>
      </w:r>
      <w:r w:rsidRPr="0059689E">
        <w:rPr>
          <w:b/>
          <w:sz w:val="28"/>
        </w:rPr>
        <w:t xml:space="preserve"> года  № </w:t>
      </w:r>
      <w:r w:rsidR="00F2548A">
        <w:rPr>
          <w:b/>
          <w:sz w:val="28"/>
        </w:rPr>
        <w:t>57</w:t>
      </w:r>
    </w:p>
    <w:p w:rsidR="00020DCB" w:rsidRPr="0059689E" w:rsidRDefault="00020DCB" w:rsidP="00020DCB">
      <w:pPr>
        <w:jc w:val="center"/>
        <w:rPr>
          <w:b/>
          <w:sz w:val="28"/>
        </w:rPr>
      </w:pPr>
    </w:p>
    <w:p w:rsidR="00F2548A" w:rsidRPr="00F2548A" w:rsidRDefault="00D95EDD" w:rsidP="00F2548A">
      <w:pPr>
        <w:tabs>
          <w:tab w:val="left" w:pos="851"/>
          <w:tab w:val="left" w:pos="993"/>
          <w:tab w:val="left" w:pos="1276"/>
          <w:tab w:val="left" w:pos="1985"/>
        </w:tabs>
        <w:ind w:firstLine="567"/>
        <w:jc w:val="center"/>
        <w:rPr>
          <w:rFonts w:ascii="Arial" w:hAnsi="Arial" w:cs="Arial"/>
          <w:b/>
          <w:bCs/>
          <w:sz w:val="24"/>
          <w:szCs w:val="24"/>
        </w:rPr>
      </w:pPr>
      <w:r>
        <w:rPr>
          <w:rFonts w:ascii="Arial" w:hAnsi="Arial" w:cs="Arial"/>
          <w:b/>
          <w:bCs/>
          <w:sz w:val="24"/>
          <w:szCs w:val="24"/>
        </w:rPr>
        <w:t xml:space="preserve"> «</w:t>
      </w:r>
      <w:r w:rsidR="00F2548A" w:rsidRPr="00F2548A">
        <w:rPr>
          <w:rFonts w:ascii="Arial" w:hAnsi="Arial" w:cs="Arial"/>
          <w:b/>
          <w:bCs/>
          <w:sz w:val="24"/>
          <w:szCs w:val="24"/>
        </w:rPr>
        <w:t>Об утверждении административного регламента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«Предоставление водных объектов или их частей, находящихся в собственности администрации Пимено-Чернянского сельского поселения Котельниковского муниципального района Волгоградской области, в пользование на основании договоров водопользования»</w:t>
      </w:r>
    </w:p>
    <w:p w:rsidR="00020DCB" w:rsidRPr="00F2548A" w:rsidRDefault="00020DCB" w:rsidP="00020DCB">
      <w:pPr>
        <w:ind w:firstLine="567"/>
        <w:jc w:val="center"/>
        <w:rPr>
          <w:rFonts w:ascii="Arial" w:hAnsi="Arial" w:cs="Arial"/>
          <w:color w:val="000000"/>
          <w:sz w:val="24"/>
          <w:szCs w:val="24"/>
        </w:rPr>
      </w:pPr>
    </w:p>
    <w:p w:rsidR="00F2548A" w:rsidRPr="00F2548A" w:rsidRDefault="00F2548A" w:rsidP="00F2548A">
      <w:pPr>
        <w:autoSpaceDE w:val="0"/>
        <w:autoSpaceDN w:val="0"/>
        <w:adjustRightInd w:val="0"/>
        <w:ind w:firstLine="540"/>
        <w:jc w:val="both"/>
        <w:outlineLvl w:val="0"/>
        <w:rPr>
          <w:rFonts w:ascii="Arial" w:hAnsi="Arial" w:cs="Arial"/>
          <w:sz w:val="24"/>
          <w:szCs w:val="24"/>
        </w:rPr>
      </w:pPr>
      <w:r w:rsidRPr="00F2548A">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Пимено-Чернянского сельского поселения  Котельниковского муниципального района Волгоградской области, постановлением главы Пимено-Чернянского сельского поселения  Котельниковского муниципального района Волгоградской области от 12.03.2012 № 10  «О разработке и утверждении административных регламентов предоставления муниципальных услуг» администрация  Пимено-Чернянского сельского поселения Котельниковского муниципального района Волгоградской области </w:t>
      </w:r>
    </w:p>
    <w:p w:rsidR="00F2548A" w:rsidRPr="00F2548A" w:rsidRDefault="00F2548A" w:rsidP="00F2548A">
      <w:pPr>
        <w:autoSpaceDE w:val="0"/>
        <w:autoSpaceDN w:val="0"/>
        <w:adjustRightInd w:val="0"/>
        <w:ind w:firstLine="540"/>
        <w:jc w:val="both"/>
        <w:outlineLvl w:val="0"/>
        <w:rPr>
          <w:rFonts w:ascii="Arial" w:hAnsi="Arial" w:cs="Arial"/>
          <w:sz w:val="24"/>
          <w:szCs w:val="24"/>
        </w:rPr>
      </w:pPr>
      <w:r w:rsidRPr="00F2548A">
        <w:rPr>
          <w:rFonts w:ascii="Arial" w:hAnsi="Arial" w:cs="Arial"/>
          <w:sz w:val="24"/>
          <w:szCs w:val="24"/>
        </w:rPr>
        <w:t>ПОСТАНОВЛЯЕТ:</w:t>
      </w:r>
    </w:p>
    <w:p w:rsidR="00F2548A" w:rsidRPr="00F2548A" w:rsidRDefault="00F2548A" w:rsidP="00F2548A">
      <w:pPr>
        <w:pStyle w:val="ConsPlusTitle0"/>
        <w:rPr>
          <w:rFonts w:ascii="Arial" w:hAnsi="Arial" w:cs="Arial"/>
          <w:b w:val="0"/>
          <w:sz w:val="24"/>
          <w:szCs w:val="24"/>
        </w:rPr>
      </w:pPr>
      <w:r w:rsidRPr="00F2548A">
        <w:rPr>
          <w:rFonts w:ascii="Arial" w:hAnsi="Arial" w:cs="Arial"/>
          <w:b w:val="0"/>
          <w:sz w:val="24"/>
          <w:szCs w:val="24"/>
        </w:rPr>
        <w:t xml:space="preserve">1. Утвердить прилагаемый </w:t>
      </w:r>
      <w:r w:rsidRPr="00F2548A">
        <w:rPr>
          <w:rFonts w:ascii="Arial" w:hAnsi="Arial" w:cs="Arial"/>
          <w:b w:val="0"/>
          <w:bCs/>
          <w:sz w:val="24"/>
          <w:szCs w:val="24"/>
        </w:rPr>
        <w:t>административный регламент предоставления муниципальной услуги «</w:t>
      </w:r>
      <w:r w:rsidRPr="00F2548A">
        <w:rPr>
          <w:rFonts w:ascii="Arial" w:hAnsi="Arial" w:cs="Arial"/>
          <w:b w:val="0"/>
          <w:sz w:val="24"/>
          <w:szCs w:val="24"/>
        </w:rPr>
        <w:t>«Предоставление водных объектов или их частей, находящихся в собственности администрации Котельниковского сельского поселения Котельниковского муниципального района Волгоградской области, в пользование на основании решений о предоставлении водных объектов в пользование».</w:t>
      </w:r>
    </w:p>
    <w:p w:rsidR="00F2548A" w:rsidRPr="00F2548A" w:rsidRDefault="00F2548A" w:rsidP="00F2548A">
      <w:pPr>
        <w:autoSpaceDE w:val="0"/>
        <w:autoSpaceDN w:val="0"/>
        <w:adjustRightInd w:val="0"/>
        <w:ind w:firstLine="540"/>
        <w:jc w:val="both"/>
        <w:outlineLvl w:val="0"/>
        <w:rPr>
          <w:rFonts w:ascii="Arial" w:hAnsi="Arial" w:cs="Arial"/>
          <w:sz w:val="24"/>
          <w:szCs w:val="24"/>
        </w:rPr>
      </w:pPr>
      <w:r w:rsidRPr="00F2548A">
        <w:rPr>
          <w:rFonts w:ascii="Arial" w:hAnsi="Arial" w:cs="Arial"/>
          <w:sz w:val="24"/>
          <w:szCs w:val="24"/>
        </w:rPr>
        <w:t>2. Настоящее постановление вступает в силу со дня его официального обнародования.</w:t>
      </w:r>
    </w:p>
    <w:p w:rsidR="00020DCB" w:rsidRPr="00F2548A" w:rsidRDefault="00020DCB" w:rsidP="00F2548A">
      <w:pPr>
        <w:autoSpaceDE w:val="0"/>
        <w:autoSpaceDN w:val="0"/>
        <w:adjustRightInd w:val="0"/>
        <w:ind w:firstLine="540"/>
        <w:outlineLvl w:val="0"/>
        <w:rPr>
          <w:rFonts w:ascii="Arial" w:hAnsi="Arial" w:cs="Arial"/>
          <w:color w:val="000000"/>
          <w:sz w:val="24"/>
          <w:szCs w:val="24"/>
        </w:rPr>
      </w:pPr>
      <w:r w:rsidRPr="00F2548A">
        <w:rPr>
          <w:rFonts w:ascii="Arial" w:hAnsi="Arial" w:cs="Arial"/>
          <w:color w:val="000000"/>
          <w:sz w:val="24"/>
          <w:szCs w:val="24"/>
        </w:rPr>
        <w:t>3. Контроль за исполнением данного постановления оставляю за собой.</w:t>
      </w:r>
    </w:p>
    <w:p w:rsidR="00020DCB" w:rsidRPr="00F2548A" w:rsidRDefault="00020DCB" w:rsidP="00020DCB">
      <w:pPr>
        <w:pStyle w:val="15"/>
        <w:autoSpaceDE w:val="0"/>
        <w:ind w:firstLine="567"/>
        <w:jc w:val="both"/>
        <w:rPr>
          <w:rFonts w:ascii="Arial" w:hAnsi="Arial" w:cs="Arial"/>
          <w:b w:val="0"/>
          <w:sz w:val="24"/>
          <w:szCs w:val="24"/>
        </w:rPr>
      </w:pPr>
    </w:p>
    <w:p w:rsidR="00020DCB" w:rsidRPr="00F2548A" w:rsidRDefault="00020DCB" w:rsidP="00020DCB">
      <w:pPr>
        <w:ind w:firstLine="567"/>
        <w:jc w:val="both"/>
        <w:rPr>
          <w:rFonts w:ascii="Arial" w:hAnsi="Arial" w:cs="Arial"/>
          <w:color w:val="000000"/>
          <w:sz w:val="24"/>
          <w:szCs w:val="24"/>
        </w:rPr>
      </w:pPr>
      <w:r w:rsidRPr="00F2548A">
        <w:rPr>
          <w:rFonts w:ascii="Arial" w:hAnsi="Arial" w:cs="Arial"/>
          <w:sz w:val="24"/>
          <w:szCs w:val="24"/>
        </w:rPr>
        <w:t xml:space="preserve">Глава </w:t>
      </w:r>
      <w:r w:rsidRPr="00F2548A">
        <w:rPr>
          <w:rFonts w:ascii="Arial" w:hAnsi="Arial" w:cs="Arial"/>
          <w:color w:val="000000"/>
          <w:sz w:val="24"/>
          <w:szCs w:val="24"/>
        </w:rPr>
        <w:t>Пимено-Чернянского</w:t>
      </w:r>
    </w:p>
    <w:p w:rsidR="00020DCB" w:rsidRPr="00F2548A" w:rsidRDefault="00020DCB" w:rsidP="00020DCB">
      <w:pPr>
        <w:ind w:firstLine="567"/>
        <w:jc w:val="both"/>
        <w:rPr>
          <w:rFonts w:ascii="Arial" w:hAnsi="Arial" w:cs="Arial"/>
          <w:color w:val="000000"/>
          <w:sz w:val="24"/>
          <w:szCs w:val="24"/>
        </w:rPr>
      </w:pPr>
      <w:r w:rsidRPr="00F2548A">
        <w:rPr>
          <w:rFonts w:ascii="Arial" w:hAnsi="Arial" w:cs="Arial"/>
          <w:color w:val="000000"/>
          <w:sz w:val="24"/>
          <w:szCs w:val="24"/>
        </w:rPr>
        <w:t xml:space="preserve">сельского   поселения                                                         О.В. Кувшинов </w:t>
      </w:r>
    </w:p>
    <w:p w:rsidR="00020DCB" w:rsidRDefault="00020DCB" w:rsidP="00020DCB">
      <w:pPr>
        <w:widowControl w:val="0"/>
        <w:autoSpaceDE w:val="0"/>
        <w:autoSpaceDN w:val="0"/>
        <w:adjustRightInd w:val="0"/>
        <w:ind w:firstLine="709"/>
        <w:jc w:val="right"/>
        <w:outlineLvl w:val="0"/>
      </w:pPr>
    </w:p>
    <w:p w:rsidR="00556E10" w:rsidRDefault="00556E10" w:rsidP="0084138E">
      <w:pPr>
        <w:widowControl w:val="0"/>
        <w:tabs>
          <w:tab w:val="left" w:pos="851"/>
          <w:tab w:val="left" w:pos="993"/>
          <w:tab w:val="left" w:pos="1276"/>
          <w:tab w:val="left" w:pos="1985"/>
        </w:tabs>
        <w:autoSpaceDE w:val="0"/>
        <w:ind w:firstLine="567"/>
        <w:jc w:val="right"/>
        <w:rPr>
          <w:sz w:val="28"/>
          <w:szCs w:val="28"/>
        </w:rPr>
      </w:pPr>
    </w:p>
    <w:p w:rsidR="00020DCB" w:rsidRDefault="00020DCB" w:rsidP="0084138E">
      <w:pPr>
        <w:widowControl w:val="0"/>
        <w:tabs>
          <w:tab w:val="left" w:pos="851"/>
          <w:tab w:val="left" w:pos="993"/>
          <w:tab w:val="left" w:pos="1276"/>
          <w:tab w:val="left" w:pos="1985"/>
        </w:tabs>
        <w:autoSpaceDE w:val="0"/>
        <w:ind w:firstLine="567"/>
        <w:jc w:val="right"/>
        <w:rPr>
          <w:sz w:val="28"/>
          <w:szCs w:val="28"/>
        </w:rPr>
      </w:pPr>
    </w:p>
    <w:p w:rsidR="00FA045E" w:rsidRPr="00FA045E" w:rsidRDefault="00FA045E" w:rsidP="00FA045E">
      <w:pPr>
        <w:widowControl w:val="0"/>
        <w:autoSpaceDE w:val="0"/>
        <w:autoSpaceDN w:val="0"/>
        <w:adjustRightInd w:val="0"/>
        <w:ind w:firstLine="709"/>
        <w:jc w:val="right"/>
        <w:outlineLvl w:val="0"/>
        <w:rPr>
          <w:sz w:val="24"/>
          <w:szCs w:val="24"/>
        </w:rPr>
      </w:pPr>
      <w:r w:rsidRPr="00FA045E">
        <w:rPr>
          <w:sz w:val="24"/>
          <w:szCs w:val="24"/>
        </w:rPr>
        <w:t>Утвержден</w:t>
      </w:r>
    </w:p>
    <w:p w:rsidR="00FA045E" w:rsidRPr="00FA045E" w:rsidRDefault="00FA045E" w:rsidP="00FA045E">
      <w:pPr>
        <w:widowControl w:val="0"/>
        <w:autoSpaceDE w:val="0"/>
        <w:autoSpaceDN w:val="0"/>
        <w:adjustRightInd w:val="0"/>
        <w:ind w:firstLine="709"/>
        <w:jc w:val="right"/>
        <w:rPr>
          <w:sz w:val="24"/>
          <w:szCs w:val="24"/>
        </w:rPr>
      </w:pPr>
      <w:r w:rsidRPr="00FA045E">
        <w:rPr>
          <w:sz w:val="24"/>
          <w:szCs w:val="24"/>
        </w:rPr>
        <w:t xml:space="preserve">постановлением администрации </w:t>
      </w:r>
    </w:p>
    <w:p w:rsidR="00FA045E" w:rsidRPr="00FA045E" w:rsidRDefault="00FA045E" w:rsidP="00FA045E">
      <w:pPr>
        <w:widowControl w:val="0"/>
        <w:autoSpaceDE w:val="0"/>
        <w:autoSpaceDN w:val="0"/>
        <w:adjustRightInd w:val="0"/>
        <w:ind w:firstLine="709"/>
        <w:jc w:val="right"/>
        <w:rPr>
          <w:sz w:val="24"/>
          <w:szCs w:val="24"/>
        </w:rPr>
      </w:pPr>
      <w:r w:rsidRPr="00FA045E">
        <w:rPr>
          <w:sz w:val="24"/>
          <w:szCs w:val="24"/>
        </w:rPr>
        <w:lastRenderedPageBreak/>
        <w:t xml:space="preserve">Пимено-Чернянского сельского поселения </w:t>
      </w:r>
    </w:p>
    <w:p w:rsidR="00FA045E" w:rsidRPr="00FA045E" w:rsidRDefault="00FA045E" w:rsidP="00FA045E">
      <w:pPr>
        <w:widowControl w:val="0"/>
        <w:autoSpaceDE w:val="0"/>
        <w:autoSpaceDN w:val="0"/>
        <w:adjustRightInd w:val="0"/>
        <w:ind w:firstLine="709"/>
        <w:jc w:val="right"/>
        <w:rPr>
          <w:sz w:val="24"/>
          <w:szCs w:val="24"/>
        </w:rPr>
      </w:pPr>
      <w:r w:rsidRPr="00FA045E">
        <w:rPr>
          <w:sz w:val="24"/>
          <w:szCs w:val="24"/>
        </w:rPr>
        <w:t>Котельниковского муниципального района</w:t>
      </w:r>
    </w:p>
    <w:p w:rsidR="00FA045E" w:rsidRPr="00FA045E" w:rsidRDefault="00FA045E" w:rsidP="00FA045E">
      <w:pPr>
        <w:widowControl w:val="0"/>
        <w:autoSpaceDE w:val="0"/>
        <w:autoSpaceDN w:val="0"/>
        <w:adjustRightInd w:val="0"/>
        <w:ind w:firstLine="709"/>
        <w:jc w:val="right"/>
        <w:rPr>
          <w:sz w:val="24"/>
          <w:szCs w:val="24"/>
        </w:rPr>
      </w:pPr>
      <w:r w:rsidRPr="00FA045E">
        <w:rPr>
          <w:sz w:val="24"/>
          <w:szCs w:val="24"/>
        </w:rPr>
        <w:t>Волгоградской области</w:t>
      </w:r>
    </w:p>
    <w:p w:rsidR="00FA045E" w:rsidRPr="00FA045E" w:rsidRDefault="00F2548A" w:rsidP="00FA045E">
      <w:pPr>
        <w:widowControl w:val="0"/>
        <w:autoSpaceDE w:val="0"/>
        <w:autoSpaceDN w:val="0"/>
        <w:adjustRightInd w:val="0"/>
        <w:ind w:firstLine="709"/>
        <w:jc w:val="right"/>
        <w:rPr>
          <w:sz w:val="24"/>
          <w:szCs w:val="24"/>
        </w:rPr>
      </w:pPr>
      <w:r>
        <w:rPr>
          <w:sz w:val="24"/>
          <w:szCs w:val="24"/>
        </w:rPr>
        <w:t xml:space="preserve"> от 13 декабря 2022г. № 57</w:t>
      </w:r>
    </w:p>
    <w:p w:rsidR="00FA045E" w:rsidRPr="00FA045E" w:rsidRDefault="00FA045E" w:rsidP="00FA045E">
      <w:pPr>
        <w:widowControl w:val="0"/>
        <w:autoSpaceDE w:val="0"/>
        <w:autoSpaceDN w:val="0"/>
        <w:adjustRightInd w:val="0"/>
        <w:ind w:firstLine="709"/>
        <w:jc w:val="both"/>
        <w:rPr>
          <w:sz w:val="24"/>
          <w:szCs w:val="24"/>
        </w:rPr>
      </w:pPr>
    </w:p>
    <w:p w:rsidR="00FA045E" w:rsidRPr="00FA045E" w:rsidRDefault="00FA045E" w:rsidP="00FA045E">
      <w:pPr>
        <w:widowControl w:val="0"/>
        <w:autoSpaceDE w:val="0"/>
        <w:autoSpaceDN w:val="0"/>
        <w:adjustRightInd w:val="0"/>
        <w:ind w:firstLine="709"/>
        <w:jc w:val="both"/>
      </w:pPr>
    </w:p>
    <w:p w:rsidR="00FA045E" w:rsidRPr="00FA045E" w:rsidRDefault="00FA045E" w:rsidP="00FA045E">
      <w:pPr>
        <w:widowControl w:val="0"/>
        <w:autoSpaceDE w:val="0"/>
        <w:autoSpaceDN w:val="0"/>
        <w:adjustRightInd w:val="0"/>
        <w:ind w:firstLine="709"/>
        <w:jc w:val="both"/>
      </w:pPr>
    </w:p>
    <w:p w:rsidR="00FA045E" w:rsidRPr="00FA045E" w:rsidRDefault="00FA045E" w:rsidP="00FA045E">
      <w:pPr>
        <w:widowControl w:val="0"/>
        <w:autoSpaceDE w:val="0"/>
        <w:autoSpaceDN w:val="0"/>
        <w:adjustRightInd w:val="0"/>
        <w:ind w:firstLine="709"/>
        <w:jc w:val="both"/>
      </w:pPr>
    </w:p>
    <w:p w:rsidR="00FA045E" w:rsidRPr="00FA045E" w:rsidRDefault="00FA045E" w:rsidP="00FA045E">
      <w:pPr>
        <w:widowControl w:val="0"/>
        <w:autoSpaceDE w:val="0"/>
        <w:autoSpaceDN w:val="0"/>
        <w:adjustRightInd w:val="0"/>
        <w:ind w:firstLine="709"/>
        <w:jc w:val="both"/>
      </w:pPr>
    </w:p>
    <w:p w:rsidR="00FA045E" w:rsidRPr="00FA045E" w:rsidRDefault="00FA045E" w:rsidP="00FA045E">
      <w:pPr>
        <w:autoSpaceDE w:val="0"/>
        <w:autoSpaceDN w:val="0"/>
        <w:adjustRightInd w:val="0"/>
        <w:jc w:val="center"/>
        <w:rPr>
          <w:b/>
          <w:sz w:val="28"/>
          <w:szCs w:val="28"/>
        </w:rPr>
      </w:pPr>
      <w:bookmarkStart w:id="0" w:name="Par34"/>
      <w:bookmarkEnd w:id="0"/>
      <w:r w:rsidRPr="00FA045E">
        <w:rPr>
          <w:b/>
          <w:sz w:val="28"/>
          <w:szCs w:val="28"/>
        </w:rPr>
        <w:t>Административный регламент</w:t>
      </w:r>
    </w:p>
    <w:p w:rsidR="00FA045E" w:rsidRPr="00FA045E" w:rsidRDefault="00FA045E" w:rsidP="00FA045E">
      <w:pPr>
        <w:autoSpaceDE w:val="0"/>
        <w:autoSpaceDN w:val="0"/>
        <w:adjustRightInd w:val="0"/>
        <w:jc w:val="center"/>
        <w:rPr>
          <w:b/>
          <w:sz w:val="28"/>
          <w:szCs w:val="28"/>
        </w:rPr>
      </w:pPr>
      <w:r w:rsidRPr="00FA045E">
        <w:rPr>
          <w:b/>
          <w:sz w:val="28"/>
          <w:szCs w:val="28"/>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FA045E" w:rsidRPr="00FA045E" w:rsidRDefault="00FA045E" w:rsidP="00FA045E">
      <w:pPr>
        <w:autoSpaceDE w:val="0"/>
        <w:autoSpaceDN w:val="0"/>
        <w:adjustRightInd w:val="0"/>
        <w:jc w:val="center"/>
        <w:rPr>
          <w:rFonts w:ascii="Arial" w:hAnsi="Arial" w:cs="Arial"/>
        </w:rPr>
      </w:pPr>
    </w:p>
    <w:p w:rsidR="00FA045E" w:rsidRPr="00FA045E" w:rsidRDefault="00FA045E" w:rsidP="00FA045E">
      <w:pPr>
        <w:widowControl w:val="0"/>
        <w:autoSpaceDE w:val="0"/>
        <w:autoSpaceDN w:val="0"/>
        <w:adjustRightInd w:val="0"/>
        <w:jc w:val="center"/>
        <w:outlineLvl w:val="1"/>
        <w:rPr>
          <w:b/>
          <w:sz w:val="28"/>
          <w:szCs w:val="28"/>
        </w:rPr>
      </w:pPr>
      <w:r w:rsidRPr="00FA045E">
        <w:rPr>
          <w:b/>
          <w:sz w:val="28"/>
          <w:szCs w:val="28"/>
        </w:rPr>
        <w:t>1. Общие положения</w:t>
      </w:r>
    </w:p>
    <w:p w:rsidR="00FA045E" w:rsidRPr="00FA045E" w:rsidRDefault="00FA045E" w:rsidP="00FA045E">
      <w:pPr>
        <w:autoSpaceDE w:val="0"/>
        <w:autoSpaceDN w:val="0"/>
        <w:adjustRightInd w:val="0"/>
        <w:ind w:firstLine="709"/>
        <w:jc w:val="both"/>
        <w:rPr>
          <w:sz w:val="28"/>
          <w:szCs w:val="28"/>
        </w:rPr>
      </w:pPr>
    </w:p>
    <w:p w:rsidR="00FA045E" w:rsidRPr="00FA045E" w:rsidRDefault="00FA045E" w:rsidP="00FA045E">
      <w:pPr>
        <w:autoSpaceDE w:val="0"/>
        <w:autoSpaceDN w:val="0"/>
        <w:adjustRightInd w:val="0"/>
        <w:ind w:firstLine="709"/>
        <w:jc w:val="both"/>
        <w:rPr>
          <w:sz w:val="28"/>
          <w:szCs w:val="28"/>
        </w:rPr>
      </w:pPr>
      <w:r w:rsidRPr="00FA045E">
        <w:rPr>
          <w:sz w:val="28"/>
          <w:szCs w:val="28"/>
        </w:rPr>
        <w:t>1.1. Предмет регулирования</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FA045E">
        <w:rPr>
          <w:rFonts w:cs="Courier New"/>
          <w:bCs/>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Пимено-Черня</w:t>
      </w:r>
      <w:r>
        <w:rPr>
          <w:rFonts w:cs="Courier New"/>
          <w:bCs/>
          <w:sz w:val="28"/>
          <w:szCs w:val="28"/>
        </w:rPr>
        <w:t>н</w:t>
      </w:r>
      <w:r w:rsidRPr="00FA045E">
        <w:rPr>
          <w:rFonts w:cs="Courier New"/>
          <w:bCs/>
          <w:sz w:val="28"/>
          <w:szCs w:val="28"/>
        </w:rPr>
        <w:t>ского сельского поселения Котельниковского муниципального района Волгоградской области</w:t>
      </w:r>
      <w:r>
        <w:rPr>
          <w:i/>
          <w:iCs/>
          <w:sz w:val="24"/>
          <w:szCs w:val="24"/>
          <w:u w:val="single"/>
        </w:rPr>
        <w:t xml:space="preserve"> </w:t>
      </w:r>
      <w:r w:rsidRPr="00FA045E">
        <w:rPr>
          <w:rFonts w:cs="Courier New"/>
          <w:bCs/>
          <w:sz w:val="28"/>
          <w:szCs w:val="28"/>
        </w:rPr>
        <w:t>должностных лиц</w:t>
      </w:r>
      <w:r w:rsidRPr="00FA045E">
        <w:rPr>
          <w:sz w:val="28"/>
          <w:szCs w:val="28"/>
        </w:rPr>
        <w:t xml:space="preserve"> </w:t>
      </w:r>
      <w:r w:rsidRPr="00FA045E">
        <w:rPr>
          <w:rFonts w:cs="Courier New"/>
          <w:bCs/>
          <w:sz w:val="28"/>
          <w:szCs w:val="28"/>
        </w:rPr>
        <w:t>администрации Пимено-Черня</w:t>
      </w:r>
      <w:r>
        <w:rPr>
          <w:rFonts w:cs="Courier New"/>
          <w:bCs/>
          <w:sz w:val="28"/>
          <w:szCs w:val="28"/>
        </w:rPr>
        <w:t>н</w:t>
      </w:r>
      <w:r w:rsidRPr="00FA045E">
        <w:rPr>
          <w:rFonts w:cs="Courier New"/>
          <w:bCs/>
          <w:sz w:val="28"/>
          <w:szCs w:val="28"/>
        </w:rPr>
        <w:t>ского сельского поселения Котельниковского муниципального района Волгоградской области</w:t>
      </w:r>
      <w:r>
        <w:rPr>
          <w:rFonts w:cs="Courier New"/>
          <w:bCs/>
          <w:sz w:val="28"/>
          <w:szCs w:val="28"/>
        </w:rPr>
        <w:t>.</w:t>
      </w:r>
    </w:p>
    <w:p w:rsidR="00FA045E" w:rsidRPr="00FA045E" w:rsidRDefault="00FA045E" w:rsidP="00FA045E">
      <w:pPr>
        <w:widowControl w:val="0"/>
        <w:shd w:val="clear" w:color="auto" w:fill="FFFFFF"/>
        <w:tabs>
          <w:tab w:val="left" w:pos="912"/>
          <w:tab w:val="left" w:pos="3586"/>
          <w:tab w:val="left" w:pos="5026"/>
          <w:tab w:val="left" w:pos="7632"/>
          <w:tab w:val="left" w:pos="8779"/>
        </w:tabs>
        <w:ind w:firstLine="709"/>
        <w:rPr>
          <w:bCs/>
          <w:sz w:val="28"/>
          <w:szCs w:val="28"/>
        </w:rPr>
      </w:pPr>
      <w:r w:rsidRPr="00FA045E">
        <w:rPr>
          <w:sz w:val="28"/>
          <w:szCs w:val="28"/>
        </w:rPr>
        <w:t xml:space="preserve">1.2. </w:t>
      </w:r>
      <w:r w:rsidRPr="00FA045E">
        <w:rPr>
          <w:bCs/>
          <w:sz w:val="28"/>
          <w:szCs w:val="28"/>
        </w:rPr>
        <w:t>Сведения о заявителях</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t xml:space="preserve">Заявителями на получение муниципальной услуги являются граждане Российской Федерации либо их законные представители. </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1.3. Порядок информирования заявителей о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1.3.1. Сведения о месте нахождения, контактных телефонах и графике работы </w:t>
      </w:r>
      <w:r w:rsidRPr="00FA045E">
        <w:rPr>
          <w:rFonts w:cs="Courier New"/>
          <w:bCs/>
          <w:sz w:val="28"/>
          <w:szCs w:val="28"/>
        </w:rPr>
        <w:t>администрации Пимено-Черня</w:t>
      </w:r>
      <w:r>
        <w:rPr>
          <w:rFonts w:cs="Courier New"/>
          <w:bCs/>
          <w:sz w:val="28"/>
          <w:szCs w:val="28"/>
        </w:rPr>
        <w:t>н</w:t>
      </w:r>
      <w:r w:rsidRPr="00FA045E">
        <w:rPr>
          <w:rFonts w:cs="Courier New"/>
          <w:bCs/>
          <w:sz w:val="28"/>
          <w:szCs w:val="28"/>
        </w:rPr>
        <w:t>ского сельского поселения Котельниковского муниципального района Волгоградской области</w:t>
      </w:r>
      <w:r w:rsidRPr="00FA045E">
        <w:rPr>
          <w:sz w:val="28"/>
          <w:szCs w:val="28"/>
        </w:rPr>
        <w:t xml:space="preserve">, </w:t>
      </w:r>
      <w:r w:rsidRPr="00FA045E">
        <w:rPr>
          <w:bCs/>
          <w:sz w:val="28"/>
          <w:szCs w:val="28"/>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FA045E">
        <w:rPr>
          <w:sz w:val="28"/>
          <w:szCs w:val="28"/>
        </w:rPr>
        <w:t xml:space="preserve">,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w:t>
      </w:r>
      <w:r w:rsidRPr="00FA045E">
        <w:rPr>
          <w:sz w:val="28"/>
          <w:szCs w:val="28"/>
        </w:rPr>
        <w:lastRenderedPageBreak/>
        <w:t>участвующие в предоставлении муниципальной услуги), многофункционального центра (далее – МФЦ):</w:t>
      </w:r>
    </w:p>
    <w:p w:rsidR="00F2548A" w:rsidRPr="004A7366" w:rsidRDefault="00F2548A" w:rsidP="00F2548A">
      <w:pPr>
        <w:pStyle w:val="af0"/>
        <w:spacing w:before="0" w:beforeAutospacing="0" w:after="0" w:afterAutospacing="0"/>
        <w:ind w:firstLine="567"/>
        <w:rPr>
          <w:color w:val="000000"/>
          <w:sz w:val="28"/>
          <w:szCs w:val="28"/>
        </w:rPr>
      </w:pPr>
      <w:r w:rsidRPr="004A7366">
        <w:rPr>
          <w:color w:val="000000"/>
          <w:sz w:val="28"/>
          <w:szCs w:val="28"/>
        </w:rPr>
        <w:t>Место расположения местной администрации: 404365, Волгоградская обл., Котельн</w:t>
      </w:r>
      <w:r>
        <w:rPr>
          <w:color w:val="000000"/>
          <w:sz w:val="28"/>
          <w:szCs w:val="28"/>
        </w:rPr>
        <w:t>иковский район, х. Пимено-Черни, Историческая, д. 6</w:t>
      </w:r>
    </w:p>
    <w:p w:rsidR="00F2548A" w:rsidRPr="004A7366" w:rsidRDefault="00F2548A" w:rsidP="00F2548A">
      <w:pPr>
        <w:pStyle w:val="af0"/>
        <w:spacing w:before="0" w:beforeAutospacing="0" w:after="0" w:afterAutospacing="0"/>
        <w:ind w:firstLine="567"/>
        <w:rPr>
          <w:color w:val="000000"/>
          <w:sz w:val="28"/>
          <w:szCs w:val="28"/>
        </w:rPr>
      </w:pPr>
      <w:r w:rsidRPr="004A7366">
        <w:rPr>
          <w:color w:val="000000"/>
          <w:sz w:val="28"/>
          <w:szCs w:val="28"/>
        </w:rPr>
        <w:t>Телефон для справок: 8 (84476) 7-23-17 Факс: 8 (84476) 7-23-17.</w:t>
      </w:r>
    </w:p>
    <w:p w:rsidR="00F2548A" w:rsidRPr="004A7366" w:rsidRDefault="00F2548A" w:rsidP="00F2548A">
      <w:pPr>
        <w:pStyle w:val="af0"/>
        <w:spacing w:before="0" w:beforeAutospacing="0" w:after="0" w:afterAutospacing="0"/>
        <w:ind w:firstLine="567"/>
        <w:rPr>
          <w:color w:val="000000"/>
          <w:sz w:val="28"/>
          <w:szCs w:val="28"/>
        </w:rPr>
      </w:pPr>
      <w:r w:rsidRPr="004A7366">
        <w:rPr>
          <w:color w:val="000000"/>
          <w:sz w:val="28"/>
          <w:szCs w:val="28"/>
        </w:rPr>
        <w:t>Официальный сайт:</w:t>
      </w:r>
      <w:r>
        <w:rPr>
          <w:color w:val="000000"/>
          <w:sz w:val="28"/>
          <w:szCs w:val="28"/>
        </w:rPr>
        <w:t xml:space="preserve"> </w:t>
      </w:r>
      <w:r>
        <w:rPr>
          <w:color w:val="000000"/>
          <w:sz w:val="28"/>
          <w:szCs w:val="28"/>
          <w:u w:val="single"/>
        </w:rPr>
        <w:t>пимено-чернянское.</w:t>
      </w:r>
      <w:r w:rsidRPr="004A7366">
        <w:rPr>
          <w:color w:val="000000"/>
          <w:sz w:val="28"/>
          <w:szCs w:val="28"/>
          <w:u w:val="single"/>
        </w:rPr>
        <w:t>рф</w:t>
      </w:r>
    </w:p>
    <w:p w:rsidR="00F2548A" w:rsidRPr="004A7366" w:rsidRDefault="00F2548A" w:rsidP="00F2548A">
      <w:pPr>
        <w:pStyle w:val="af0"/>
        <w:spacing w:before="0" w:beforeAutospacing="0" w:after="0" w:afterAutospacing="0"/>
        <w:ind w:firstLine="567"/>
        <w:rPr>
          <w:color w:val="000000"/>
          <w:sz w:val="28"/>
          <w:szCs w:val="28"/>
        </w:rPr>
      </w:pPr>
      <w:r w:rsidRPr="004A7366">
        <w:rPr>
          <w:color w:val="000000"/>
          <w:sz w:val="28"/>
          <w:szCs w:val="28"/>
        </w:rPr>
        <w:t>Электронный адрес:</w:t>
      </w:r>
      <w:r>
        <w:rPr>
          <w:color w:val="000000"/>
          <w:sz w:val="28"/>
          <w:szCs w:val="28"/>
        </w:rPr>
        <w:t xml:space="preserve"> </w:t>
      </w:r>
      <w:hyperlink r:id="rId9" w:history="1">
        <w:r w:rsidRPr="00A708B5">
          <w:rPr>
            <w:rStyle w:val="a6"/>
            <w:lang w:val="en-US"/>
          </w:rPr>
          <w:t>pimeno</w:t>
        </w:r>
        <w:r w:rsidRPr="004A7366">
          <w:rPr>
            <w:rStyle w:val="a6"/>
          </w:rPr>
          <w:t>-</w:t>
        </w:r>
        <w:r w:rsidRPr="00A708B5">
          <w:rPr>
            <w:rStyle w:val="a6"/>
            <w:lang w:val="en-US"/>
          </w:rPr>
          <w:t>cherni</w:t>
        </w:r>
        <w:r w:rsidRPr="00A708B5">
          <w:rPr>
            <w:rStyle w:val="a6"/>
          </w:rPr>
          <w:t>@yandex.ru</w:t>
        </w:r>
      </w:hyperlink>
    </w:p>
    <w:tbl>
      <w:tblPr>
        <w:tblW w:w="9356" w:type="dxa"/>
        <w:tblCellMar>
          <w:left w:w="0" w:type="dxa"/>
          <w:right w:w="0" w:type="dxa"/>
        </w:tblCellMar>
        <w:tblLook w:val="04A0"/>
      </w:tblPr>
      <w:tblGrid>
        <w:gridCol w:w="4320"/>
        <w:gridCol w:w="5036"/>
      </w:tblGrid>
      <w:tr w:rsidR="00F2548A" w:rsidRPr="00DC0F27" w:rsidTr="00F21663">
        <w:trPr>
          <w:trHeight w:val="240"/>
        </w:trPr>
        <w:tc>
          <w:tcPr>
            <w:tcW w:w="4320" w:type="dxa"/>
            <w:tcMar>
              <w:top w:w="0" w:type="dxa"/>
              <w:left w:w="70" w:type="dxa"/>
              <w:bottom w:w="0" w:type="dxa"/>
              <w:right w:w="70" w:type="dxa"/>
            </w:tcMar>
            <w:hideMark/>
          </w:tcPr>
          <w:p w:rsidR="00F2548A" w:rsidRDefault="00F2548A" w:rsidP="00F21663">
            <w:pPr>
              <w:pStyle w:val="conspluscell0"/>
              <w:tabs>
                <w:tab w:val="left" w:pos="3456"/>
              </w:tabs>
              <w:spacing w:before="0" w:beforeAutospacing="0" w:after="0" w:afterAutospacing="0"/>
              <w:rPr>
                <w:b/>
                <w:i/>
                <w:sz w:val="28"/>
                <w:szCs w:val="28"/>
              </w:rPr>
            </w:pPr>
            <w:r w:rsidRPr="004A7366">
              <w:rPr>
                <w:color w:val="000000"/>
                <w:sz w:val="28"/>
                <w:szCs w:val="28"/>
              </w:rPr>
              <w:t>График работы:</w:t>
            </w:r>
            <w:r>
              <w:rPr>
                <w:color w:val="000000"/>
                <w:sz w:val="28"/>
                <w:szCs w:val="28"/>
              </w:rPr>
              <w:tab/>
            </w:r>
          </w:p>
          <w:p w:rsidR="00F2548A" w:rsidRDefault="00F2548A" w:rsidP="00F21663">
            <w:pPr>
              <w:pStyle w:val="conspluscell0"/>
              <w:spacing w:before="0" w:beforeAutospacing="0" w:after="0" w:afterAutospacing="0"/>
              <w:rPr>
                <w:b/>
                <w:i/>
                <w:sz w:val="28"/>
                <w:szCs w:val="28"/>
              </w:rPr>
            </w:pPr>
          </w:p>
          <w:p w:rsidR="00F2548A" w:rsidRDefault="00F2548A" w:rsidP="00F21663">
            <w:pPr>
              <w:pStyle w:val="conspluscell0"/>
              <w:spacing w:before="0" w:beforeAutospacing="0" w:after="0" w:afterAutospacing="0"/>
              <w:rPr>
                <w:b/>
                <w:i/>
                <w:sz w:val="28"/>
                <w:szCs w:val="28"/>
              </w:rPr>
            </w:pPr>
          </w:p>
          <w:p w:rsidR="00F2548A" w:rsidRDefault="00F2548A" w:rsidP="00F21663">
            <w:pPr>
              <w:pStyle w:val="conspluscell0"/>
              <w:spacing w:before="0" w:beforeAutospacing="0" w:after="0" w:afterAutospacing="0"/>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Pr="004A7366" w:rsidRDefault="00F2548A" w:rsidP="00F21663">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Default="00F2548A" w:rsidP="00F21663">
            <w:pPr>
              <w:pStyle w:val="conspluscell0"/>
              <w:spacing w:before="0" w:beforeAutospacing="0" w:after="0" w:afterAutospacing="0"/>
              <w:jc w:val="center"/>
              <w:rPr>
                <w:b/>
                <w:i/>
                <w:sz w:val="28"/>
                <w:szCs w:val="28"/>
              </w:rPr>
            </w:pPr>
          </w:p>
          <w:p w:rsidR="00F2548A" w:rsidRPr="004A7366" w:rsidRDefault="00F2548A" w:rsidP="00F21663">
            <w:pPr>
              <w:pStyle w:val="conspluscell0"/>
              <w:spacing w:before="0" w:beforeAutospacing="0" w:after="0" w:afterAutospacing="0"/>
              <w:jc w:val="center"/>
              <w:rPr>
                <w:b/>
                <w:i/>
                <w:sz w:val="28"/>
                <w:szCs w:val="28"/>
              </w:rPr>
            </w:pPr>
            <w:r w:rsidRPr="004A7366">
              <w:rPr>
                <w:b/>
                <w:i/>
                <w:sz w:val="28"/>
                <w:szCs w:val="28"/>
              </w:rPr>
              <w:t>Режим работы</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08.00 - 17.00 (перерыв 12.00 - 13.00)</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08.00 - 17.00 (перерыв 12.00 - 13.00)</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08.00 - 17.00 (перерыв 12.00 - 13.00)</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Пятница</w:t>
            </w:r>
          </w:p>
          <w:p w:rsidR="00F2548A" w:rsidRPr="00DC0F27" w:rsidRDefault="00F2548A" w:rsidP="00F21663">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F2548A" w:rsidRPr="00DC0F27" w:rsidTr="00F21663">
        <w:trPr>
          <w:trHeight w:val="240"/>
        </w:trPr>
        <w:tc>
          <w:tcPr>
            <w:tcW w:w="4320"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F2548A" w:rsidRPr="00DC0F27" w:rsidRDefault="00F2548A" w:rsidP="00F21663">
            <w:pPr>
              <w:pStyle w:val="conspluscell0"/>
              <w:spacing w:before="0" w:beforeAutospacing="0" w:after="0" w:afterAutospacing="0"/>
              <w:jc w:val="center"/>
              <w:rPr>
                <w:sz w:val="28"/>
                <w:szCs w:val="28"/>
              </w:rPr>
            </w:pPr>
            <w:r w:rsidRPr="00DC0F27">
              <w:rPr>
                <w:sz w:val="28"/>
                <w:szCs w:val="28"/>
              </w:rPr>
              <w:t>Выходные дни</w:t>
            </w:r>
          </w:p>
        </w:tc>
      </w:tr>
    </w:tbl>
    <w:p w:rsidR="00F2548A" w:rsidRDefault="00F2548A" w:rsidP="00F2548A">
      <w:pPr>
        <w:pStyle w:val="consplustitle"/>
        <w:spacing w:before="0" w:beforeAutospacing="0" w:after="0" w:afterAutospacing="0"/>
        <w:ind w:firstLine="540"/>
        <w:jc w:val="both"/>
        <w:rPr>
          <w:color w:val="000000"/>
          <w:sz w:val="28"/>
          <w:szCs w:val="28"/>
          <w:lang w:val="en-US"/>
        </w:rPr>
      </w:pPr>
      <w:r w:rsidRPr="00DC0F27">
        <w:rPr>
          <w:color w:val="000000"/>
          <w:sz w:val="28"/>
          <w:szCs w:val="28"/>
        </w:rPr>
        <w:t> </w:t>
      </w:r>
    </w:p>
    <w:p w:rsidR="00F2548A" w:rsidRPr="00457CBC" w:rsidRDefault="00F2548A" w:rsidP="00F2548A">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01"/>
        <w:gridCol w:w="3353"/>
        <w:gridCol w:w="2941"/>
      </w:tblGrid>
      <w:tr w:rsidR="00F2548A" w:rsidRPr="00DC0F27" w:rsidTr="00F21663">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2548A" w:rsidRPr="00DC0F27" w:rsidRDefault="00F2548A" w:rsidP="00F21663">
            <w:pPr>
              <w:pStyle w:val="af0"/>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2548A" w:rsidRPr="00DC0F27" w:rsidRDefault="00F2548A" w:rsidP="00F21663">
            <w:pPr>
              <w:pStyle w:val="af0"/>
              <w:spacing w:before="0" w:beforeAutospacing="0" w:after="0" w:afterAutospacing="0"/>
              <w:rPr>
                <w:sz w:val="28"/>
                <w:szCs w:val="28"/>
              </w:rPr>
            </w:pPr>
            <w:r w:rsidRPr="00DC0F27">
              <w:rPr>
                <w:sz w:val="28"/>
                <w:szCs w:val="28"/>
              </w:rPr>
              <w:t>П</w:t>
            </w:r>
            <w:r>
              <w:rPr>
                <w:sz w:val="28"/>
                <w:szCs w:val="28"/>
              </w:rPr>
              <w:t>онедельник - пятница с 8.00 час.</w:t>
            </w:r>
            <w:r w:rsidRPr="00DC0F27">
              <w:rPr>
                <w:sz w:val="28"/>
                <w:szCs w:val="28"/>
              </w:rPr>
              <w:t xml:space="preserve"> до 20.00 час</w:t>
            </w:r>
            <w:r>
              <w:rPr>
                <w:sz w:val="28"/>
                <w:szCs w:val="28"/>
              </w:rPr>
              <w:t>.</w:t>
            </w:r>
            <w:r w:rsidRPr="00DC0F27">
              <w:rPr>
                <w:sz w:val="28"/>
                <w:szCs w:val="28"/>
              </w:rPr>
              <w:t>;</w:t>
            </w:r>
          </w:p>
          <w:p w:rsidR="00F2548A" w:rsidRPr="00DC0F27" w:rsidRDefault="00F2548A" w:rsidP="00F21663">
            <w:pPr>
              <w:pStyle w:val="af0"/>
              <w:spacing w:before="0" w:beforeAutospacing="0" w:after="0" w:afterAutospacing="0"/>
              <w:rPr>
                <w:sz w:val="28"/>
                <w:szCs w:val="28"/>
              </w:rPr>
            </w:pPr>
            <w:r w:rsidRPr="00DC0F27">
              <w:rPr>
                <w:sz w:val="28"/>
                <w:szCs w:val="28"/>
              </w:rPr>
              <w:t>суббота с 8.00 час</w:t>
            </w:r>
            <w:r>
              <w:rPr>
                <w:sz w:val="28"/>
                <w:szCs w:val="28"/>
              </w:rPr>
              <w:t>.</w:t>
            </w:r>
            <w:r w:rsidRPr="00DC0F27">
              <w:rPr>
                <w:sz w:val="28"/>
                <w:szCs w:val="28"/>
              </w:rPr>
              <w:t xml:space="preserve"> до 14.00 час</w:t>
            </w:r>
            <w:r>
              <w:rPr>
                <w:sz w:val="28"/>
                <w:szCs w:val="28"/>
              </w:rPr>
              <w:t>.</w:t>
            </w:r>
            <w:r w:rsidRPr="00DC0F27">
              <w:rPr>
                <w:sz w:val="28"/>
                <w:szCs w:val="28"/>
              </w:rPr>
              <w:t>;</w:t>
            </w:r>
          </w:p>
          <w:p w:rsidR="00F2548A" w:rsidRPr="00DC0F27" w:rsidRDefault="00F2548A" w:rsidP="00F21663">
            <w:pPr>
              <w:pStyle w:val="af0"/>
              <w:spacing w:before="0" w:beforeAutospacing="0" w:after="0" w:afterAutospacing="0"/>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2548A" w:rsidRPr="00DC0F27" w:rsidRDefault="00F2548A" w:rsidP="00F21663">
            <w:pPr>
              <w:pStyle w:val="af0"/>
              <w:spacing w:before="0" w:beforeAutospacing="0" w:after="0" w:afterAutospacing="0"/>
              <w:rPr>
                <w:sz w:val="28"/>
                <w:szCs w:val="28"/>
              </w:rPr>
            </w:pPr>
            <w:r w:rsidRPr="00DC0F27">
              <w:rPr>
                <w:sz w:val="28"/>
                <w:szCs w:val="28"/>
              </w:rPr>
              <w:t>404354, Волгоградская обл., г. Котельниково, ул. Ленина, 31, электронная почта: au_mfc@mail.ru</w:t>
            </w:r>
          </w:p>
        </w:tc>
      </w:tr>
    </w:tbl>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1.3.2. Информацию о порядке предоставления муниципальной услуги заявитель может получить:</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 xml:space="preserve">непосредственно в </w:t>
      </w:r>
      <w:r w:rsidR="00F254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21663">
        <w:rPr>
          <w:sz w:val="28"/>
          <w:szCs w:val="28"/>
        </w:rPr>
        <w:t xml:space="preserve"> </w:t>
      </w:r>
      <w:r w:rsidRPr="00FA045E">
        <w:rPr>
          <w:sz w:val="28"/>
          <w:szCs w:val="28"/>
        </w:rPr>
        <w:t>(информационные стенды, устное информирование по телефону, а также на личном приеме муниципальными служащими);</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по почте, в том числе электронной (адрес электронной почты), в случае письменного обращения заявителя;</w:t>
      </w:r>
    </w:p>
    <w:p w:rsidR="00FA045E" w:rsidRPr="00FA045E" w:rsidRDefault="00FA045E" w:rsidP="00FA045E">
      <w:pPr>
        <w:autoSpaceDE w:val="0"/>
        <w:autoSpaceDN w:val="0"/>
        <w:adjustRightInd w:val="0"/>
        <w:ind w:firstLine="709"/>
        <w:jc w:val="both"/>
        <w:rPr>
          <w:strike/>
          <w:sz w:val="28"/>
          <w:szCs w:val="28"/>
        </w:rPr>
      </w:pPr>
      <w:r w:rsidRPr="00FA045E">
        <w:rPr>
          <w:sz w:val="28"/>
          <w:szCs w:val="28"/>
        </w:rPr>
        <w:t xml:space="preserve">в сети Интернет на официальном сайте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w:t>
      </w:r>
      <w:r w:rsidR="00F21663">
        <w:rPr>
          <w:sz w:val="28"/>
          <w:szCs w:val="28"/>
        </w:rPr>
        <w:t>пимено-чернянское.рф</w:t>
      </w:r>
      <w:r w:rsidRPr="00FA045E">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FA045E">
          <w:rPr>
            <w:color w:val="0000FF"/>
            <w:sz w:val="28"/>
            <w:u w:val="single"/>
            <w:lang w:val="en-US"/>
          </w:rPr>
          <w:t>www</w:t>
        </w:r>
        <w:r w:rsidRPr="00FA045E">
          <w:rPr>
            <w:color w:val="0000FF"/>
            <w:sz w:val="28"/>
            <w:u w:val="single"/>
          </w:rPr>
          <w:t>.</w:t>
        </w:r>
        <w:r w:rsidRPr="00FA045E">
          <w:rPr>
            <w:color w:val="0000FF"/>
            <w:sz w:val="28"/>
            <w:u w:val="single"/>
            <w:lang w:val="en-US"/>
          </w:rPr>
          <w:t>gosuslugi</w:t>
        </w:r>
        <w:r w:rsidRPr="00FA045E">
          <w:rPr>
            <w:color w:val="0000FF"/>
            <w:sz w:val="28"/>
            <w:u w:val="single"/>
          </w:rPr>
          <w:t>.</w:t>
        </w:r>
        <w:r w:rsidRPr="00FA045E">
          <w:rPr>
            <w:color w:val="0000FF"/>
            <w:sz w:val="28"/>
            <w:u w:val="single"/>
            <w:lang w:val="en-US"/>
          </w:rPr>
          <w:t>ru</w:t>
        </w:r>
      </w:hyperlink>
      <w:r w:rsidRPr="00FA045E">
        <w:rPr>
          <w:sz w:val="28"/>
          <w:szCs w:val="28"/>
        </w:rPr>
        <w:t>).</w:t>
      </w:r>
    </w:p>
    <w:p w:rsidR="00FA045E" w:rsidRPr="00FA045E" w:rsidRDefault="00FA045E" w:rsidP="00FA045E">
      <w:pPr>
        <w:widowControl w:val="0"/>
        <w:autoSpaceDE w:val="0"/>
        <w:autoSpaceDN w:val="0"/>
        <w:adjustRightInd w:val="0"/>
        <w:ind w:firstLine="709"/>
        <w:jc w:val="both"/>
        <w:rPr>
          <w:sz w:val="28"/>
          <w:szCs w:val="28"/>
        </w:rPr>
      </w:pPr>
    </w:p>
    <w:p w:rsidR="00F21663" w:rsidRDefault="00F21663" w:rsidP="00FA045E">
      <w:pPr>
        <w:widowControl w:val="0"/>
        <w:autoSpaceDE w:val="0"/>
        <w:autoSpaceDN w:val="0"/>
        <w:adjustRightInd w:val="0"/>
        <w:jc w:val="center"/>
        <w:outlineLvl w:val="1"/>
        <w:rPr>
          <w:b/>
          <w:sz w:val="28"/>
          <w:szCs w:val="28"/>
        </w:rPr>
      </w:pPr>
    </w:p>
    <w:p w:rsidR="00F21663" w:rsidRDefault="00F21663" w:rsidP="00FA045E">
      <w:pPr>
        <w:widowControl w:val="0"/>
        <w:autoSpaceDE w:val="0"/>
        <w:autoSpaceDN w:val="0"/>
        <w:adjustRightInd w:val="0"/>
        <w:jc w:val="center"/>
        <w:outlineLvl w:val="1"/>
        <w:rPr>
          <w:b/>
          <w:sz w:val="28"/>
          <w:szCs w:val="28"/>
        </w:rPr>
      </w:pPr>
    </w:p>
    <w:p w:rsidR="00F21663" w:rsidRDefault="00F21663" w:rsidP="00FA045E">
      <w:pPr>
        <w:widowControl w:val="0"/>
        <w:autoSpaceDE w:val="0"/>
        <w:autoSpaceDN w:val="0"/>
        <w:adjustRightInd w:val="0"/>
        <w:jc w:val="center"/>
        <w:outlineLvl w:val="1"/>
        <w:rPr>
          <w:b/>
          <w:sz w:val="28"/>
          <w:szCs w:val="28"/>
        </w:rPr>
      </w:pPr>
    </w:p>
    <w:p w:rsidR="00FA045E" w:rsidRPr="00FA045E" w:rsidRDefault="00FA045E" w:rsidP="00FA045E">
      <w:pPr>
        <w:widowControl w:val="0"/>
        <w:autoSpaceDE w:val="0"/>
        <w:autoSpaceDN w:val="0"/>
        <w:adjustRightInd w:val="0"/>
        <w:jc w:val="center"/>
        <w:outlineLvl w:val="1"/>
        <w:rPr>
          <w:b/>
          <w:sz w:val="28"/>
          <w:szCs w:val="28"/>
        </w:rPr>
      </w:pPr>
      <w:r w:rsidRPr="00FA045E">
        <w:rPr>
          <w:b/>
          <w:sz w:val="28"/>
          <w:szCs w:val="28"/>
        </w:rPr>
        <w:t>2. Стандарт предоставления муниципальной услуги</w:t>
      </w:r>
    </w:p>
    <w:p w:rsidR="00FA045E" w:rsidRPr="00FA045E" w:rsidRDefault="00FA045E" w:rsidP="00FA045E">
      <w:pPr>
        <w:widowControl w:val="0"/>
        <w:autoSpaceDE w:val="0"/>
        <w:autoSpaceDN w:val="0"/>
        <w:adjustRightInd w:val="0"/>
        <w:ind w:firstLine="709"/>
        <w:jc w:val="both"/>
        <w:rPr>
          <w:sz w:val="28"/>
          <w:szCs w:val="28"/>
        </w:rPr>
      </w:pP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2.2. Органом, предоставляющим муниципальную услугу, является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21663" w:rsidRDefault="00FA045E" w:rsidP="00F21663">
      <w:pPr>
        <w:autoSpaceDE w:val="0"/>
        <w:autoSpaceDN w:val="0"/>
        <w:adjustRightInd w:val="0"/>
        <w:ind w:firstLine="709"/>
        <w:jc w:val="both"/>
        <w:rPr>
          <w:sz w:val="28"/>
          <w:szCs w:val="28"/>
        </w:rPr>
      </w:pPr>
      <w:r w:rsidRPr="00FA045E">
        <w:rPr>
          <w:sz w:val="28"/>
          <w:szCs w:val="28"/>
        </w:rPr>
        <w:t xml:space="preserve">Структурным подразделением, уполномоченным непосредственно осуществлять предоставление муниципальной услуги, является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p>
    <w:p w:rsidR="00FA045E" w:rsidRPr="00FA045E" w:rsidRDefault="00FA045E" w:rsidP="00F21663">
      <w:pPr>
        <w:autoSpaceDE w:val="0"/>
        <w:autoSpaceDN w:val="0"/>
        <w:adjustRightInd w:val="0"/>
        <w:ind w:firstLine="709"/>
        <w:jc w:val="both"/>
        <w:rPr>
          <w:sz w:val="28"/>
          <w:szCs w:val="28"/>
        </w:rPr>
      </w:pPr>
      <w:r w:rsidRPr="00FA045E">
        <w:rPr>
          <w:sz w:val="28"/>
          <w:szCs w:val="28"/>
        </w:rPr>
        <w:t>2.3. Результатом предоставления муниципальной услуги является:</w:t>
      </w:r>
    </w:p>
    <w:p w:rsidR="00FA045E" w:rsidRPr="00FA045E" w:rsidRDefault="00FA045E" w:rsidP="00FA045E">
      <w:pPr>
        <w:widowControl w:val="0"/>
        <w:autoSpaceDE w:val="0"/>
        <w:autoSpaceDN w:val="0"/>
        <w:adjustRightInd w:val="0"/>
        <w:ind w:firstLine="709"/>
        <w:jc w:val="both"/>
        <w:rPr>
          <w:kern w:val="2"/>
          <w:sz w:val="28"/>
          <w:szCs w:val="28"/>
          <w:lang w:eastAsia="ar-SA"/>
        </w:rPr>
      </w:pPr>
      <w:r w:rsidRPr="00FA045E">
        <w:rPr>
          <w:sz w:val="28"/>
          <w:szCs w:val="28"/>
        </w:rPr>
        <w:t xml:space="preserve">- решение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о принятии граждан на учет в качестве </w:t>
      </w:r>
      <w:r w:rsidRPr="00FA045E">
        <w:rPr>
          <w:kern w:val="2"/>
          <w:sz w:val="28"/>
          <w:szCs w:val="28"/>
          <w:lang w:eastAsia="ar-SA"/>
        </w:rPr>
        <w:t>нуждающихся в жилых помещениях, предоставляемых по договорам социального найма и выдача уведомления о принятии на учет;</w:t>
      </w:r>
    </w:p>
    <w:p w:rsidR="00FA045E" w:rsidRPr="00FA045E" w:rsidRDefault="00FA045E" w:rsidP="00FA045E">
      <w:pPr>
        <w:widowControl w:val="0"/>
        <w:autoSpaceDE w:val="0"/>
        <w:autoSpaceDN w:val="0"/>
        <w:adjustRightInd w:val="0"/>
        <w:ind w:firstLine="709"/>
        <w:jc w:val="both"/>
        <w:rPr>
          <w:sz w:val="28"/>
          <w:szCs w:val="28"/>
        </w:rPr>
      </w:pPr>
      <w:r w:rsidRPr="00FA045E">
        <w:rPr>
          <w:kern w:val="2"/>
          <w:sz w:val="28"/>
          <w:szCs w:val="28"/>
          <w:lang w:eastAsia="ar-SA"/>
        </w:rPr>
        <w:t>- решение</w:t>
      </w:r>
      <w:r w:rsidRPr="00FA045E">
        <w:rPr>
          <w:sz w:val="28"/>
          <w:szCs w:val="28"/>
        </w:rPr>
        <w:t xml:space="preserve">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об отказе в принятии граждан на учет в качестве </w:t>
      </w:r>
      <w:r w:rsidRPr="00FA045E">
        <w:rPr>
          <w:kern w:val="2"/>
          <w:sz w:val="28"/>
          <w:szCs w:val="28"/>
          <w:lang w:eastAsia="ar-SA"/>
        </w:rPr>
        <w:t>нуждающихся в жилых помещениях, предоставляемых по договорам социального найма.</w:t>
      </w:r>
      <w:r w:rsidRPr="00FA045E">
        <w:rPr>
          <w:sz w:val="28"/>
          <w:szCs w:val="28"/>
        </w:rPr>
        <w:t xml:space="preserve"> </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2.4. Срок предоставления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Решение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kern w:val="2"/>
          <w:sz w:val="28"/>
          <w:szCs w:val="28"/>
          <w:lang w:eastAsia="ar-SA"/>
        </w:rPr>
        <w:t xml:space="preserve"> </w:t>
      </w:r>
      <w:r w:rsidRPr="00FA045E">
        <w:rPr>
          <w:kern w:val="2"/>
          <w:sz w:val="28"/>
          <w:szCs w:val="28"/>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FA045E">
        <w:rPr>
          <w:sz w:val="28"/>
          <w:szCs w:val="28"/>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Уведомление о принятии на учет в качестве нуждающегося в жилом помещении или заверенная копия решения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случае представления гражданином заявления о принятии на учет в качестве нуждающегося в жилом помещении через МФЦ документ, </w:t>
      </w:r>
      <w:r w:rsidRPr="00FA045E">
        <w:rPr>
          <w:sz w:val="28"/>
          <w:szCs w:val="28"/>
        </w:rPr>
        <w:lastRenderedPageBreak/>
        <w:t>подтверждающий принятие решения, направляется в МФЦ, если иной способ получения не указан заявителем.</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2.5. Правовой основой для предоставления муниципальной услуги являются следующие нормативные правовые акты:</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xml:space="preserve">., № 1 (часть 1), ст. 14, «Российская газета», 12 января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xml:space="preserve">., № 1, «Парламентская газета», 15  января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 7-8);</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 xml:space="preserve">Федеральный закон от 06 октября </w:t>
      </w:r>
      <w:smartTag w:uri="urn:schemas-microsoft-com:office:smarttags" w:element="metricconverter">
        <w:smartTagPr>
          <w:attr w:name="ProductID" w:val="2003 г"/>
        </w:smartTagPr>
        <w:r w:rsidRPr="00FA045E">
          <w:rPr>
            <w:sz w:val="28"/>
            <w:szCs w:val="28"/>
          </w:rPr>
          <w:t>2003 г</w:t>
        </w:r>
      </w:smartTag>
      <w:r w:rsidRPr="00FA045E">
        <w:rPr>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FA045E">
          <w:rPr>
            <w:sz w:val="28"/>
            <w:szCs w:val="28"/>
          </w:rPr>
          <w:t>2003 г</w:t>
        </w:r>
      </w:smartTag>
      <w:r w:rsidRPr="00FA045E">
        <w:rPr>
          <w:sz w:val="28"/>
          <w:szCs w:val="28"/>
        </w:rPr>
        <w:t xml:space="preserve">., № 40, ст. 3822, «Российская газета», 08 октября </w:t>
      </w:r>
      <w:smartTag w:uri="urn:schemas-microsoft-com:office:smarttags" w:element="metricconverter">
        <w:smartTagPr>
          <w:attr w:name="ProductID" w:val="2003 г"/>
        </w:smartTagPr>
        <w:r w:rsidRPr="00FA045E">
          <w:rPr>
            <w:sz w:val="28"/>
            <w:szCs w:val="28"/>
          </w:rPr>
          <w:t>2003 г</w:t>
        </w:r>
      </w:smartTag>
      <w:r w:rsidRPr="00FA045E">
        <w:rPr>
          <w:sz w:val="28"/>
          <w:szCs w:val="28"/>
        </w:rPr>
        <w:t xml:space="preserve">., № 202, «Парламентская газета», 08 октября </w:t>
      </w:r>
      <w:smartTag w:uri="urn:schemas-microsoft-com:office:smarttags" w:element="metricconverter">
        <w:smartTagPr>
          <w:attr w:name="ProductID" w:val="2003 г"/>
        </w:smartTagPr>
        <w:r w:rsidRPr="00FA045E">
          <w:rPr>
            <w:sz w:val="28"/>
            <w:szCs w:val="28"/>
          </w:rPr>
          <w:t>2003 г</w:t>
        </w:r>
      </w:smartTag>
      <w:r w:rsidRPr="00FA045E">
        <w:rPr>
          <w:sz w:val="28"/>
          <w:szCs w:val="28"/>
        </w:rPr>
        <w:t>., № 186);</w:t>
      </w:r>
    </w:p>
    <w:p w:rsidR="00FA045E" w:rsidRPr="00FA045E" w:rsidRDefault="00FA045E" w:rsidP="00FA045E">
      <w:pPr>
        <w:widowControl w:val="0"/>
        <w:autoSpaceDE w:val="0"/>
        <w:autoSpaceDN w:val="0"/>
        <w:ind w:firstLine="709"/>
        <w:jc w:val="both"/>
        <w:rPr>
          <w:sz w:val="28"/>
          <w:szCs w:val="28"/>
        </w:rPr>
      </w:pPr>
      <w:r w:rsidRPr="00FA045E">
        <w:rPr>
          <w:sz w:val="28"/>
          <w:szCs w:val="28"/>
        </w:rPr>
        <w:t xml:space="preserve">Федеральный закон от 02 мая </w:t>
      </w:r>
      <w:smartTag w:uri="urn:schemas-microsoft-com:office:smarttags" w:element="metricconverter">
        <w:smartTagPr>
          <w:attr w:name="ProductID" w:val="2006 г"/>
        </w:smartTagPr>
        <w:r w:rsidRPr="00FA045E">
          <w:rPr>
            <w:sz w:val="28"/>
            <w:szCs w:val="28"/>
          </w:rPr>
          <w:t>2006 г</w:t>
        </w:r>
      </w:smartTag>
      <w:r w:rsidRPr="00FA045E">
        <w:rPr>
          <w:sz w:val="28"/>
          <w:szCs w:val="28"/>
        </w:rPr>
        <w:t>. № 59-ФЗ «О порядке рассмотрения обращений граждан Российской Федерации» («Российская газета», 2006, № 95);</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Федеральный </w:t>
      </w:r>
      <w:hyperlink r:id="rId11" w:history="1">
        <w:r w:rsidRPr="00FA045E">
          <w:rPr>
            <w:sz w:val="28"/>
            <w:szCs w:val="28"/>
          </w:rPr>
          <w:t>закон</w:t>
        </w:r>
      </w:hyperlink>
      <w:r w:rsidRPr="00FA045E">
        <w:rPr>
          <w:sz w:val="28"/>
          <w:szCs w:val="28"/>
        </w:rPr>
        <w:t xml:space="preserve"> от 27 июля </w:t>
      </w:r>
      <w:smartTag w:uri="urn:schemas-microsoft-com:office:smarttags" w:element="metricconverter">
        <w:smartTagPr>
          <w:attr w:name="ProductID" w:val="2006 г"/>
        </w:smartTagPr>
        <w:r w:rsidRPr="00FA045E">
          <w:rPr>
            <w:sz w:val="28"/>
            <w:szCs w:val="28"/>
          </w:rPr>
          <w:t>2006 г</w:t>
        </w:r>
      </w:smartTag>
      <w:r w:rsidRPr="00FA045E">
        <w:rPr>
          <w:sz w:val="28"/>
          <w:szCs w:val="28"/>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FA045E">
          <w:rPr>
            <w:sz w:val="28"/>
            <w:szCs w:val="28"/>
          </w:rPr>
          <w:t>2006 г</w:t>
        </w:r>
      </w:smartTag>
      <w:r w:rsidRPr="00FA045E">
        <w:rPr>
          <w:sz w:val="28"/>
          <w:szCs w:val="28"/>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FA045E">
          <w:rPr>
            <w:sz w:val="28"/>
            <w:szCs w:val="28"/>
          </w:rPr>
          <w:t>2006 г</w:t>
        </w:r>
      </w:smartTag>
      <w:r w:rsidRPr="00FA045E">
        <w:rPr>
          <w:sz w:val="28"/>
          <w:szCs w:val="28"/>
        </w:rPr>
        <w:t xml:space="preserve">.,                 № 31 (1 ч.), ст. 3451, «Парламентская газета», № 126-127, 03 августа                 </w:t>
      </w:r>
      <w:smartTag w:uri="urn:schemas-microsoft-com:office:smarttags" w:element="metricconverter">
        <w:smartTagPr>
          <w:attr w:name="ProductID" w:val="2006 г"/>
        </w:smartTagPr>
        <w:r w:rsidRPr="00FA045E">
          <w:rPr>
            <w:sz w:val="28"/>
            <w:szCs w:val="28"/>
          </w:rPr>
          <w:t>2006 г</w:t>
        </w:r>
      </w:smartTag>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Федеральный </w:t>
      </w:r>
      <w:hyperlink r:id="rId12" w:history="1">
        <w:r w:rsidRPr="00FA045E">
          <w:rPr>
            <w:sz w:val="28"/>
            <w:szCs w:val="28"/>
          </w:rPr>
          <w:t>закон</w:t>
        </w:r>
      </w:hyperlink>
      <w:r w:rsidRPr="00FA045E">
        <w:rPr>
          <w:sz w:val="28"/>
          <w:szCs w:val="28"/>
        </w:rPr>
        <w:t xml:space="preserve"> от 09 февраля </w:t>
      </w:r>
      <w:smartTag w:uri="urn:schemas-microsoft-com:office:smarttags" w:element="metricconverter">
        <w:smartTagPr>
          <w:attr w:name="ProductID" w:val="2009 г"/>
        </w:smartTagPr>
        <w:r w:rsidRPr="00FA045E">
          <w:rPr>
            <w:sz w:val="28"/>
            <w:szCs w:val="28"/>
          </w:rPr>
          <w:t>2009 г</w:t>
        </w:r>
      </w:smartTag>
      <w:r w:rsidRPr="00FA045E">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FA045E">
          <w:rPr>
            <w:sz w:val="28"/>
            <w:szCs w:val="28"/>
          </w:rPr>
          <w:t>2009 г</w:t>
        </w:r>
      </w:smartTag>
      <w:r w:rsidRPr="00FA045E">
        <w:rPr>
          <w:sz w:val="28"/>
          <w:szCs w:val="28"/>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FA045E">
          <w:rPr>
            <w:sz w:val="28"/>
            <w:szCs w:val="28"/>
          </w:rPr>
          <w:t>2009 г</w:t>
        </w:r>
      </w:smartTag>
      <w:r w:rsidRPr="00FA045E">
        <w:rPr>
          <w:sz w:val="28"/>
          <w:szCs w:val="28"/>
        </w:rPr>
        <w:t xml:space="preserve">., № 7, ст. 776, «Парламентская газета», № 8, 13 – 19 февраля </w:t>
      </w:r>
      <w:smartTag w:uri="urn:schemas-microsoft-com:office:smarttags" w:element="metricconverter">
        <w:smartTagPr>
          <w:attr w:name="ProductID" w:val="2009 г"/>
        </w:smartTagPr>
        <w:r w:rsidRPr="00FA045E">
          <w:rPr>
            <w:sz w:val="28"/>
            <w:szCs w:val="28"/>
          </w:rPr>
          <w:t>2009 г</w:t>
        </w:r>
      </w:smartTag>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Федеральный закон от 27 июня </w:t>
      </w:r>
      <w:smartTag w:uri="urn:schemas-microsoft-com:office:smarttags" w:element="metricconverter">
        <w:smartTagPr>
          <w:attr w:name="ProductID" w:val="2010 г"/>
        </w:smartTagPr>
        <w:r w:rsidRPr="00FA045E">
          <w:rPr>
            <w:sz w:val="28"/>
            <w:szCs w:val="28"/>
          </w:rPr>
          <w:t>2010 г</w:t>
        </w:r>
      </w:smartTag>
      <w:r w:rsidRPr="00FA045E">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FA045E">
          <w:rPr>
            <w:sz w:val="28"/>
            <w:szCs w:val="28"/>
          </w:rPr>
          <w:t>2010 г</w:t>
        </w:r>
      </w:smartTag>
      <w:r w:rsidRPr="00FA045E">
        <w:rPr>
          <w:sz w:val="28"/>
          <w:szCs w:val="28"/>
        </w:rPr>
        <w:t xml:space="preserve">., №31, ст. 4179, «Российская газета», 30 июля </w:t>
      </w:r>
      <w:smartTag w:uri="urn:schemas-microsoft-com:office:smarttags" w:element="metricconverter">
        <w:smartTagPr>
          <w:attr w:name="ProductID" w:val="2010 г"/>
        </w:smartTagPr>
        <w:r w:rsidRPr="00FA045E">
          <w:rPr>
            <w:sz w:val="28"/>
            <w:szCs w:val="28"/>
          </w:rPr>
          <w:t>2010 г</w:t>
        </w:r>
      </w:smartTag>
      <w:r w:rsidRPr="00FA045E">
        <w:rPr>
          <w:sz w:val="28"/>
          <w:szCs w:val="28"/>
        </w:rPr>
        <w:t>., № 168);</w:t>
      </w:r>
    </w:p>
    <w:p w:rsidR="00FA045E" w:rsidRPr="00FA045E" w:rsidRDefault="00FA045E" w:rsidP="00FA045E">
      <w:pPr>
        <w:widowControl w:val="0"/>
        <w:autoSpaceDE w:val="0"/>
        <w:autoSpaceDN w:val="0"/>
        <w:ind w:firstLine="709"/>
        <w:jc w:val="both"/>
        <w:rPr>
          <w:sz w:val="28"/>
          <w:szCs w:val="28"/>
        </w:rPr>
      </w:pPr>
      <w:r w:rsidRPr="00FA045E">
        <w:rPr>
          <w:sz w:val="28"/>
          <w:szCs w:val="28"/>
        </w:rPr>
        <w:t xml:space="preserve">Федеральный </w:t>
      </w:r>
      <w:hyperlink r:id="rId13" w:history="1">
        <w:r w:rsidRPr="00FA045E">
          <w:rPr>
            <w:sz w:val="28"/>
            <w:szCs w:val="28"/>
          </w:rPr>
          <w:t>закон</w:t>
        </w:r>
      </w:hyperlink>
      <w:r w:rsidRPr="00FA045E">
        <w:rPr>
          <w:sz w:val="28"/>
          <w:szCs w:val="28"/>
        </w:rPr>
        <w:t xml:space="preserve"> от 06 апреля </w:t>
      </w:r>
      <w:smartTag w:uri="urn:schemas-microsoft-com:office:smarttags" w:element="metricconverter">
        <w:smartTagPr>
          <w:attr w:name="ProductID" w:val="2011 г"/>
        </w:smartTagPr>
        <w:r w:rsidRPr="00FA045E">
          <w:rPr>
            <w:sz w:val="28"/>
            <w:szCs w:val="28"/>
          </w:rPr>
          <w:t>2011 г</w:t>
        </w:r>
      </w:smartTag>
      <w:r w:rsidRPr="00FA045E">
        <w:rPr>
          <w:sz w:val="28"/>
          <w:szCs w:val="28"/>
        </w:rPr>
        <w:t xml:space="preserve">. № 63-ФЗ «Об электронной подписи» («Российская газета», 08 апреля </w:t>
      </w:r>
      <w:smartTag w:uri="urn:schemas-microsoft-com:office:smarttags" w:element="metricconverter">
        <w:smartTagPr>
          <w:attr w:name="ProductID" w:val="2011 г"/>
        </w:smartTagPr>
        <w:r w:rsidRPr="00FA045E">
          <w:rPr>
            <w:sz w:val="28"/>
            <w:szCs w:val="28"/>
          </w:rPr>
          <w:t>2011 г</w:t>
        </w:r>
      </w:smartTag>
      <w:r w:rsidRPr="00FA045E">
        <w:rPr>
          <w:sz w:val="28"/>
          <w:szCs w:val="28"/>
        </w:rPr>
        <w:t>. № 75);</w:t>
      </w:r>
    </w:p>
    <w:p w:rsidR="00FA045E" w:rsidRPr="00FA045E" w:rsidRDefault="00FA045E" w:rsidP="00FA045E">
      <w:pPr>
        <w:widowControl w:val="0"/>
        <w:autoSpaceDE w:val="0"/>
        <w:autoSpaceDN w:val="0"/>
        <w:ind w:firstLine="709"/>
        <w:jc w:val="both"/>
        <w:rPr>
          <w:sz w:val="28"/>
          <w:szCs w:val="28"/>
        </w:rPr>
      </w:pPr>
      <w:r w:rsidRPr="00FA045E">
        <w:rPr>
          <w:sz w:val="28"/>
          <w:szCs w:val="28"/>
        </w:rPr>
        <w:t>п</w:t>
      </w:r>
      <w:hyperlink r:id="rId14" w:history="1">
        <w:r w:rsidRPr="00FA045E">
          <w:rPr>
            <w:sz w:val="28"/>
            <w:szCs w:val="28"/>
          </w:rPr>
          <w:t>остановление</w:t>
        </w:r>
      </w:hyperlink>
      <w:r w:rsidRPr="00FA045E">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FA045E">
          <w:rPr>
            <w:sz w:val="28"/>
            <w:szCs w:val="28"/>
          </w:rPr>
          <w:t>2012 г</w:t>
        </w:r>
      </w:smartTag>
      <w:r w:rsidRPr="00FA045E">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FA045E">
          <w:rPr>
            <w:sz w:val="28"/>
            <w:szCs w:val="28"/>
          </w:rPr>
          <w:t>2012 г</w:t>
        </w:r>
      </w:smartTag>
      <w:r w:rsidRPr="00FA045E">
        <w:rPr>
          <w:sz w:val="28"/>
          <w:szCs w:val="28"/>
        </w:rPr>
        <w:t>. № 148);</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FA045E">
          <w:rPr>
            <w:sz w:val="28"/>
            <w:szCs w:val="28"/>
          </w:rPr>
          <w:t>2012 г</w:t>
        </w:r>
      </w:smartTag>
      <w:r w:rsidRPr="00FA045E">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FA045E">
          <w:rPr>
            <w:sz w:val="28"/>
            <w:szCs w:val="28"/>
          </w:rPr>
          <w:t>2012 г</w:t>
        </w:r>
      </w:smartTag>
      <w:r w:rsidRPr="00FA045E">
        <w:rPr>
          <w:sz w:val="28"/>
          <w:szCs w:val="28"/>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FA045E">
          <w:rPr>
            <w:sz w:val="28"/>
            <w:szCs w:val="28"/>
          </w:rPr>
          <w:t>2012 г</w:t>
        </w:r>
      </w:smartTag>
      <w:r w:rsidRPr="00FA045E">
        <w:rPr>
          <w:sz w:val="28"/>
          <w:szCs w:val="28"/>
        </w:rPr>
        <w:t>., № 36, ст. 4903);</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w:t>
      </w:r>
      <w:r w:rsidRPr="00FA045E">
        <w:rPr>
          <w:sz w:val="28"/>
          <w:szCs w:val="28"/>
        </w:rPr>
        <w:lastRenderedPageBreak/>
        <w:t>правовой информации http://www.pravo.gov.ru, 05.04.2016, "Российская газета", № 75, 08.04.2016, "Собрание законодательства Российской Федерации", 11.04.2016, № 15, ст. 2084);</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Закон Волгоградской области от 01 декабря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 234);</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FA045E">
          <w:rPr>
            <w:sz w:val="28"/>
            <w:szCs w:val="28"/>
          </w:rPr>
          <w:t>2006 г</w:t>
        </w:r>
      </w:smartTag>
      <w:r w:rsidRPr="00FA045E">
        <w:rPr>
          <w:sz w:val="28"/>
          <w:szCs w:val="28"/>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FA045E">
          <w:rPr>
            <w:sz w:val="28"/>
            <w:szCs w:val="28"/>
          </w:rPr>
          <w:t>2005 г</w:t>
        </w:r>
      </w:smartTag>
      <w:r w:rsidRPr="00FA045E">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FA045E">
          <w:rPr>
            <w:sz w:val="28"/>
            <w:szCs w:val="28"/>
          </w:rPr>
          <w:t>2006 г</w:t>
        </w:r>
      </w:smartTag>
      <w:r w:rsidRPr="00FA045E">
        <w:rPr>
          <w:sz w:val="28"/>
          <w:szCs w:val="28"/>
        </w:rPr>
        <w:t>., № 75);</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 xml:space="preserve">Устав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Pr>
          <w:sz w:val="28"/>
          <w:szCs w:val="28"/>
        </w:rPr>
        <w:t>.</w:t>
      </w:r>
    </w:p>
    <w:p w:rsidR="00FA045E" w:rsidRPr="00FA045E" w:rsidRDefault="00FA045E" w:rsidP="00FA045E">
      <w:pPr>
        <w:widowControl w:val="0"/>
        <w:autoSpaceDE w:val="0"/>
        <w:autoSpaceDN w:val="0"/>
        <w:adjustRightInd w:val="0"/>
        <w:ind w:firstLine="709"/>
        <w:jc w:val="both"/>
        <w:rPr>
          <w:sz w:val="28"/>
          <w:szCs w:val="28"/>
        </w:rPr>
      </w:pPr>
      <w:bookmarkStart w:id="1" w:name="Par104"/>
      <w:bookmarkEnd w:id="1"/>
      <w:r w:rsidRPr="00FA045E">
        <w:rPr>
          <w:sz w:val="28"/>
          <w:szCs w:val="28"/>
        </w:rPr>
        <w:t>___________________________________________________________</w:t>
      </w:r>
    </w:p>
    <w:p w:rsidR="00FA045E" w:rsidRPr="00FA045E" w:rsidRDefault="00FA045E" w:rsidP="00FA045E">
      <w:pPr>
        <w:widowControl w:val="0"/>
        <w:autoSpaceDE w:val="0"/>
        <w:autoSpaceDN w:val="0"/>
        <w:adjustRightInd w:val="0"/>
        <w:ind w:firstLine="709"/>
        <w:jc w:val="both"/>
        <w:rPr>
          <w:sz w:val="22"/>
          <w:szCs w:val="22"/>
        </w:rPr>
      </w:pPr>
      <w:r w:rsidRPr="00FA045E">
        <w:rPr>
          <w:sz w:val="22"/>
          <w:szCs w:val="22"/>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2.6. Исчерпывающий перечень документов, необходимых для предоставления муниципальной услуги:</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2.6.1. Самостоятельно заявитель представляет следующие документы:</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1) заявление о принятии на учет в качестве нуждающегося в жилых помещениях, предоставляемых по договору социального найма, по форме,</w:t>
      </w:r>
      <w:r w:rsidRPr="00FA045E">
        <w:rPr>
          <w:strike/>
          <w:sz w:val="28"/>
          <w:szCs w:val="28"/>
        </w:rPr>
        <w:t xml:space="preserve"> </w:t>
      </w:r>
      <w:r w:rsidRPr="00FA045E">
        <w:rPr>
          <w:sz w:val="28"/>
          <w:szCs w:val="28"/>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FA045E" w:rsidRPr="00FA045E" w:rsidRDefault="00FA045E" w:rsidP="00FA045E">
      <w:pPr>
        <w:autoSpaceDE w:val="0"/>
        <w:autoSpaceDN w:val="0"/>
        <w:adjustRightInd w:val="0"/>
        <w:ind w:firstLine="709"/>
        <w:jc w:val="both"/>
        <w:rPr>
          <w:sz w:val="28"/>
          <w:szCs w:val="28"/>
        </w:rPr>
      </w:pPr>
      <w:bookmarkStart w:id="2" w:name="Par0"/>
      <w:bookmarkEnd w:id="2"/>
      <w:r w:rsidRPr="00FA045E">
        <w:rPr>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FA045E" w:rsidRPr="00FA045E" w:rsidRDefault="00FA045E" w:rsidP="00FA045E">
      <w:pPr>
        <w:autoSpaceDE w:val="0"/>
        <w:autoSpaceDN w:val="0"/>
        <w:adjustRightInd w:val="0"/>
        <w:ind w:firstLine="709"/>
        <w:jc w:val="both"/>
        <w:rPr>
          <w:sz w:val="28"/>
          <w:szCs w:val="28"/>
        </w:rPr>
      </w:pPr>
      <w:r w:rsidRPr="00FA045E">
        <w:rPr>
          <w:sz w:val="28"/>
          <w:szCs w:val="28"/>
        </w:rPr>
        <w:t>4) письменное согласие гражданина и членов его семьи на обработку персональных данных;</w:t>
      </w:r>
    </w:p>
    <w:p w:rsidR="00FA045E" w:rsidRPr="00FA045E" w:rsidRDefault="00FA045E" w:rsidP="00FA045E">
      <w:pPr>
        <w:autoSpaceDE w:val="0"/>
        <w:autoSpaceDN w:val="0"/>
        <w:adjustRightInd w:val="0"/>
        <w:ind w:firstLine="709"/>
        <w:jc w:val="both"/>
        <w:rPr>
          <w:sz w:val="28"/>
          <w:szCs w:val="28"/>
        </w:rPr>
      </w:pPr>
      <w:r w:rsidRPr="00FA045E">
        <w:rPr>
          <w:sz w:val="28"/>
          <w:szCs w:val="28"/>
        </w:rPr>
        <w:t>5)</w:t>
      </w:r>
      <w:r w:rsidRPr="00FA045E">
        <w:rPr>
          <w:bCs/>
          <w:color w:val="3366FF"/>
          <w:sz w:val="28"/>
          <w:szCs w:val="28"/>
        </w:rPr>
        <w:t xml:space="preserve"> </w:t>
      </w:r>
      <w:r w:rsidRPr="00FA045E">
        <w:rPr>
          <w:sz w:val="28"/>
          <w:szCs w:val="28"/>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r w:rsidRPr="00FA045E">
        <w:rPr>
          <w:sz w:val="28"/>
          <w:szCs w:val="28"/>
        </w:rPr>
        <w:lastRenderedPageBreak/>
        <w:t>собственности на который не зарегистрировано в Едином государственном реестре недвижимости;</w:t>
      </w:r>
    </w:p>
    <w:p w:rsidR="00FA045E" w:rsidRPr="00FA045E" w:rsidRDefault="00FA045E" w:rsidP="00FA045E">
      <w:pPr>
        <w:autoSpaceDE w:val="0"/>
        <w:autoSpaceDN w:val="0"/>
        <w:adjustRightInd w:val="0"/>
        <w:ind w:firstLine="709"/>
        <w:jc w:val="both"/>
        <w:rPr>
          <w:sz w:val="28"/>
          <w:szCs w:val="28"/>
        </w:rPr>
      </w:pPr>
      <w:r w:rsidRPr="00FA045E">
        <w:rPr>
          <w:sz w:val="28"/>
          <w:szCs w:val="28"/>
        </w:rPr>
        <w:t>6) малоимущие граждане - заключение о признании гражданина и членов его семьи малоимущими;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FA045E" w:rsidRPr="00FA045E" w:rsidRDefault="00FA045E" w:rsidP="00FA045E">
      <w:pPr>
        <w:autoSpaceDE w:val="0"/>
        <w:autoSpaceDN w:val="0"/>
        <w:adjustRightInd w:val="0"/>
        <w:ind w:firstLine="709"/>
        <w:jc w:val="both"/>
        <w:rPr>
          <w:sz w:val="28"/>
          <w:szCs w:val="28"/>
        </w:rPr>
      </w:pPr>
      <w:r w:rsidRPr="00FA045E">
        <w:rPr>
          <w:sz w:val="28"/>
          <w:szCs w:val="28"/>
        </w:rPr>
        <w:t>8)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FA045E" w:rsidRPr="00FA045E" w:rsidRDefault="00FA045E" w:rsidP="00FA045E">
      <w:pPr>
        <w:autoSpaceDE w:val="0"/>
        <w:autoSpaceDN w:val="0"/>
        <w:adjustRightInd w:val="0"/>
        <w:ind w:firstLine="709"/>
        <w:jc w:val="both"/>
        <w:rPr>
          <w:sz w:val="28"/>
          <w:szCs w:val="28"/>
        </w:rPr>
      </w:pPr>
      <w:r w:rsidRPr="00FA045E">
        <w:rPr>
          <w:sz w:val="28"/>
          <w:szCs w:val="28"/>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A045E" w:rsidRPr="00FA045E" w:rsidRDefault="00FA045E" w:rsidP="00FA045E">
      <w:pPr>
        <w:autoSpaceDE w:val="0"/>
        <w:autoSpaceDN w:val="0"/>
        <w:adjustRightInd w:val="0"/>
        <w:ind w:firstLine="709"/>
        <w:jc w:val="both"/>
        <w:rPr>
          <w:sz w:val="28"/>
          <w:szCs w:val="28"/>
        </w:rPr>
      </w:pPr>
      <w:r w:rsidRPr="00FA045E">
        <w:rPr>
          <w:bCs/>
          <w:sz w:val="28"/>
          <w:szCs w:val="28"/>
        </w:rPr>
        <w:t xml:space="preserve">10) </w:t>
      </w:r>
      <w:r w:rsidRPr="00FA045E">
        <w:rPr>
          <w:sz w:val="28"/>
          <w:szCs w:val="28"/>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2.6.2. Заявление и документы, указанные в </w:t>
      </w:r>
      <w:hyperlink w:anchor="Par0" w:history="1">
        <w:r w:rsidRPr="00FA045E">
          <w:rPr>
            <w:sz w:val="28"/>
            <w:szCs w:val="28"/>
          </w:rPr>
          <w:t>пункте 2.6.1</w:t>
        </w:r>
      </w:hyperlink>
      <w:r w:rsidRPr="00FA045E">
        <w:rPr>
          <w:sz w:val="28"/>
          <w:szCs w:val="28"/>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FA045E" w:rsidRPr="00FA045E" w:rsidRDefault="00FA045E" w:rsidP="00FA045E">
      <w:pPr>
        <w:ind w:firstLine="720"/>
        <w:jc w:val="both"/>
        <w:rPr>
          <w:sz w:val="28"/>
          <w:szCs w:val="28"/>
        </w:rPr>
      </w:pPr>
      <w:r w:rsidRPr="00FA045E">
        <w:rPr>
          <w:sz w:val="28"/>
          <w:szCs w:val="28"/>
        </w:rPr>
        <w:t>Заявление в форме электронного документа подписывается по выбору заявителя:</w:t>
      </w:r>
    </w:p>
    <w:p w:rsidR="00FA045E" w:rsidRPr="00FA045E" w:rsidRDefault="00FA045E" w:rsidP="00FA045E">
      <w:pPr>
        <w:ind w:firstLine="720"/>
        <w:jc w:val="both"/>
        <w:rPr>
          <w:sz w:val="28"/>
          <w:szCs w:val="28"/>
        </w:rPr>
      </w:pPr>
      <w:r w:rsidRPr="00FA045E">
        <w:rPr>
          <w:sz w:val="28"/>
          <w:szCs w:val="28"/>
        </w:rPr>
        <w:t>- простой электронной подписью заявителя (представителя заявителя);</w:t>
      </w:r>
    </w:p>
    <w:p w:rsidR="00FA045E" w:rsidRPr="00FA045E" w:rsidRDefault="00FA045E" w:rsidP="00FA045E">
      <w:pPr>
        <w:ind w:firstLine="720"/>
        <w:jc w:val="both"/>
        <w:rPr>
          <w:sz w:val="28"/>
          <w:szCs w:val="28"/>
        </w:rPr>
      </w:pPr>
      <w:r w:rsidRPr="00FA045E">
        <w:rPr>
          <w:sz w:val="28"/>
          <w:szCs w:val="28"/>
        </w:rPr>
        <w:t>- усиленной (квалифицированной, неквалифицированной) электронной подписью заявителя (представителя заявителя).</w:t>
      </w:r>
    </w:p>
    <w:p w:rsidR="00FA045E" w:rsidRPr="00FA045E" w:rsidRDefault="00FA045E" w:rsidP="00FA045E">
      <w:pPr>
        <w:ind w:firstLine="720"/>
        <w:jc w:val="both"/>
        <w:rPr>
          <w:sz w:val="28"/>
          <w:szCs w:val="28"/>
        </w:rPr>
      </w:pPr>
      <w:r w:rsidRPr="00FA045E">
        <w:rPr>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w:t>
      </w:r>
      <w:r w:rsidRPr="00FA045E">
        <w:rPr>
          <w:sz w:val="28"/>
          <w:szCs w:val="28"/>
        </w:rPr>
        <w:lastRenderedPageBreak/>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rsidR="00FA045E" w:rsidRPr="00FA045E" w:rsidRDefault="00FA045E" w:rsidP="00FA045E">
      <w:pPr>
        <w:ind w:firstLine="720"/>
        <w:jc w:val="both"/>
        <w:rPr>
          <w:sz w:val="28"/>
          <w:szCs w:val="28"/>
        </w:rPr>
      </w:pPr>
      <w:r w:rsidRPr="00FA045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A045E" w:rsidRPr="00FA045E" w:rsidRDefault="00FA045E" w:rsidP="00FA045E">
      <w:pPr>
        <w:ind w:firstLine="720"/>
        <w:jc w:val="both"/>
        <w:rPr>
          <w:sz w:val="28"/>
          <w:szCs w:val="28"/>
        </w:rPr>
      </w:pPr>
      <w:r w:rsidRPr="00FA045E">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FA045E" w:rsidRPr="00FA045E" w:rsidRDefault="00FA045E" w:rsidP="00FA045E">
      <w:pPr>
        <w:ind w:firstLine="720"/>
        <w:jc w:val="both"/>
        <w:rPr>
          <w:sz w:val="28"/>
          <w:szCs w:val="28"/>
        </w:rPr>
      </w:pPr>
      <w:r w:rsidRPr="00FA045E">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FA045E">
        <w:rPr>
          <w:sz w:val="28"/>
          <w:szCs w:val="28"/>
        </w:rPr>
        <w:br/>
        <w:t>к заявлению также прилагается доверенность в виде электронного образа такого документа.</w:t>
      </w:r>
    </w:p>
    <w:p w:rsidR="00FA045E" w:rsidRPr="00FA045E" w:rsidRDefault="00FA045E" w:rsidP="00FA045E">
      <w:pPr>
        <w:widowControl w:val="0"/>
        <w:ind w:firstLine="709"/>
        <w:jc w:val="both"/>
        <w:rPr>
          <w:sz w:val="28"/>
          <w:szCs w:val="28"/>
        </w:rPr>
      </w:pPr>
      <w:r w:rsidRPr="00FA045E">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FA045E" w:rsidRPr="00FA045E" w:rsidRDefault="00FA045E" w:rsidP="00FA045E">
      <w:pPr>
        <w:ind w:firstLine="709"/>
        <w:jc w:val="both"/>
        <w:outlineLvl w:val="1"/>
        <w:rPr>
          <w:sz w:val="28"/>
          <w:szCs w:val="28"/>
        </w:rPr>
      </w:pPr>
      <w:r w:rsidRPr="00FA045E">
        <w:rPr>
          <w:iCs/>
          <w:sz w:val="28"/>
          <w:szCs w:val="28"/>
        </w:rPr>
        <w:t>2.6.3.</w:t>
      </w:r>
      <w:r w:rsidR="00F21663" w:rsidRPr="00F21663">
        <w:rPr>
          <w:sz w:val="28"/>
          <w:szCs w:val="28"/>
        </w:rPr>
        <w:t xml:space="preserve"> </w:t>
      </w:r>
      <w:r w:rsidR="00F21663">
        <w:rPr>
          <w:sz w:val="28"/>
          <w:szCs w:val="28"/>
        </w:rPr>
        <w:t>Администрация</w:t>
      </w:r>
      <w:r w:rsidR="00F21663" w:rsidRPr="00F2548A">
        <w:rPr>
          <w:sz w:val="28"/>
          <w:szCs w:val="28"/>
        </w:rPr>
        <w:t xml:space="preserve"> Пимено-Чернянского сельского поселения Котельниковского муниципального района Волгоградской области</w:t>
      </w:r>
      <w:r w:rsidR="00F21663" w:rsidRPr="00FA045E">
        <w:rPr>
          <w:rFonts w:eastAsia="Calibri"/>
          <w:sz w:val="28"/>
          <w:szCs w:val="28"/>
        </w:rPr>
        <w:t xml:space="preserve"> </w:t>
      </w:r>
      <w:r w:rsidRPr="00FA045E">
        <w:rPr>
          <w:rFonts w:eastAsia="Calibri"/>
          <w:sz w:val="28"/>
          <w:szCs w:val="28"/>
        </w:rPr>
        <w:t>не вправе требовать от заявителя:</w:t>
      </w:r>
    </w:p>
    <w:p w:rsidR="00FA045E" w:rsidRPr="00FA045E" w:rsidRDefault="00FA045E" w:rsidP="00FA045E">
      <w:pPr>
        <w:ind w:firstLine="709"/>
        <w:jc w:val="both"/>
        <w:outlineLvl w:val="1"/>
        <w:rPr>
          <w:rFonts w:eastAsia="Calibri"/>
          <w:sz w:val="28"/>
          <w:szCs w:val="28"/>
        </w:rPr>
      </w:pPr>
      <w:r w:rsidRPr="00FA045E">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045E" w:rsidRPr="00FA045E" w:rsidRDefault="00FA045E" w:rsidP="00FA045E">
      <w:pPr>
        <w:ind w:firstLine="709"/>
        <w:jc w:val="both"/>
        <w:outlineLvl w:val="1"/>
        <w:rPr>
          <w:rFonts w:eastAsia="Calibri"/>
          <w:sz w:val="28"/>
          <w:szCs w:val="28"/>
        </w:rPr>
      </w:pPr>
      <w:r w:rsidRPr="00FA045E">
        <w:rPr>
          <w:rFonts w:eastAsia="Calibri"/>
          <w:sz w:val="28"/>
          <w:szCs w:val="28"/>
        </w:rPr>
        <w:t>2)</w:t>
      </w:r>
      <w:r w:rsidRPr="00FA045E">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FA045E">
        <w:rPr>
          <w:rFonts w:eastAsia="Calibri"/>
          <w:sz w:val="28"/>
          <w:szCs w:val="28"/>
        </w:rPr>
        <w:t>;</w:t>
      </w:r>
    </w:p>
    <w:p w:rsidR="00FA045E" w:rsidRPr="00FA045E" w:rsidRDefault="00FA045E" w:rsidP="00FA045E">
      <w:pPr>
        <w:ind w:firstLine="709"/>
        <w:jc w:val="both"/>
        <w:outlineLvl w:val="1"/>
        <w:rPr>
          <w:bCs/>
          <w:sz w:val="28"/>
          <w:szCs w:val="28"/>
        </w:rPr>
      </w:pPr>
      <w:r w:rsidRPr="00FA045E">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A045E">
          <w:rPr>
            <w:rFonts w:eastAsia="Calibri"/>
            <w:sz w:val="28"/>
            <w:szCs w:val="28"/>
          </w:rPr>
          <w:t>части 1 статьи 9</w:t>
        </w:r>
      </w:hyperlink>
      <w:r w:rsidRPr="00FA045E">
        <w:rPr>
          <w:rFonts w:eastAsia="Calibri"/>
          <w:sz w:val="28"/>
          <w:szCs w:val="28"/>
        </w:rPr>
        <w:t xml:space="preserve"> </w:t>
      </w:r>
      <w:r w:rsidRPr="00FA045E">
        <w:rPr>
          <w:bCs/>
          <w:sz w:val="28"/>
          <w:szCs w:val="28"/>
        </w:rPr>
        <w:t xml:space="preserve">Федерального закона от 27.07.2010 № 210-ФЗ </w:t>
      </w:r>
      <w:r w:rsidRPr="00FA045E">
        <w:rPr>
          <w:sz w:val="28"/>
          <w:szCs w:val="28"/>
        </w:rPr>
        <w:t>"</w:t>
      </w:r>
      <w:r w:rsidRPr="00FA045E">
        <w:rPr>
          <w:bCs/>
          <w:sz w:val="28"/>
          <w:szCs w:val="28"/>
        </w:rPr>
        <w:t xml:space="preserve">Об организации </w:t>
      </w:r>
      <w:r w:rsidRPr="00FA045E">
        <w:rPr>
          <w:bCs/>
          <w:sz w:val="28"/>
          <w:szCs w:val="28"/>
        </w:rPr>
        <w:lastRenderedPageBreak/>
        <w:t>предоставления государственных и муниципальных услуг</w:t>
      </w:r>
      <w:r w:rsidRPr="00FA045E">
        <w:rPr>
          <w:sz w:val="28"/>
          <w:szCs w:val="28"/>
        </w:rPr>
        <w:t>" (далее – Федеральный закон № 210-ФЗ)</w:t>
      </w:r>
      <w:r w:rsidRPr="00FA045E">
        <w:rPr>
          <w:bCs/>
          <w:sz w:val="28"/>
          <w:szCs w:val="28"/>
        </w:rPr>
        <w:t>;</w:t>
      </w:r>
    </w:p>
    <w:p w:rsidR="00FA045E" w:rsidRPr="00FA045E" w:rsidRDefault="00FA045E" w:rsidP="00FA045E">
      <w:pPr>
        <w:ind w:firstLine="709"/>
        <w:jc w:val="both"/>
        <w:outlineLvl w:val="1"/>
        <w:rPr>
          <w:sz w:val="28"/>
          <w:szCs w:val="28"/>
        </w:rPr>
      </w:pPr>
      <w:r w:rsidRPr="00FA045E">
        <w:rPr>
          <w:rFonts w:eastAsia="Calibri"/>
          <w:sz w:val="28"/>
          <w:szCs w:val="28"/>
        </w:rPr>
        <w:t>4)</w:t>
      </w:r>
      <w:r w:rsidRPr="00FA045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45E" w:rsidRPr="00FA045E" w:rsidRDefault="00FA045E" w:rsidP="00FA045E">
      <w:pPr>
        <w:autoSpaceDE w:val="0"/>
        <w:autoSpaceDN w:val="0"/>
        <w:adjustRightInd w:val="0"/>
        <w:ind w:firstLine="709"/>
        <w:jc w:val="both"/>
        <w:rPr>
          <w:sz w:val="28"/>
          <w:szCs w:val="28"/>
        </w:rPr>
      </w:pPr>
      <w:r w:rsidRPr="00FA045E">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45E" w:rsidRPr="00FA045E" w:rsidRDefault="00FA045E" w:rsidP="00FA045E">
      <w:pPr>
        <w:autoSpaceDE w:val="0"/>
        <w:autoSpaceDN w:val="0"/>
        <w:adjustRightInd w:val="0"/>
        <w:ind w:firstLine="709"/>
        <w:jc w:val="both"/>
        <w:rPr>
          <w:sz w:val="28"/>
          <w:szCs w:val="28"/>
        </w:rPr>
      </w:pPr>
      <w:r w:rsidRPr="00FA045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FA045E">
        <w:rPr>
          <w:rFonts w:eastAsia="Calibri"/>
          <w:sz w:val="28"/>
          <w:szCs w:val="28"/>
        </w:rPr>
        <w:t>№ 210-ФЗ</w:t>
      </w:r>
      <w:r w:rsidRPr="00FA045E">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A045E">
        <w:rPr>
          <w:rFonts w:eastAsia="Calibri"/>
          <w:sz w:val="28"/>
          <w:szCs w:val="28"/>
        </w:rPr>
        <w:t>№ 210-ФЗ</w:t>
      </w:r>
      <w:r w:rsidRPr="00FA045E">
        <w:rPr>
          <w:sz w:val="28"/>
          <w:szCs w:val="28"/>
        </w:rPr>
        <w:t>, уведомляется заявитель, а также приносятся извинения за доставленные неудобства;</w:t>
      </w:r>
    </w:p>
    <w:p w:rsidR="00FA045E" w:rsidRPr="00FA045E" w:rsidRDefault="00FA045E" w:rsidP="00FA045E">
      <w:pPr>
        <w:ind w:firstLine="540"/>
        <w:jc w:val="both"/>
        <w:rPr>
          <w:sz w:val="28"/>
          <w:szCs w:val="28"/>
        </w:rPr>
      </w:pPr>
      <w:r w:rsidRPr="00FA045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FA045E">
        <w:rPr>
          <w:rFonts w:eastAsia="Calibri"/>
          <w:sz w:val="28"/>
          <w:szCs w:val="28"/>
        </w:rPr>
        <w:t>№ 210-ФЗ</w:t>
      </w:r>
      <w:r w:rsidRPr="00FA045E">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2.6.4. Перечень документов (сведений), которые заявитель вправе представить по собственной инициативе:</w:t>
      </w:r>
    </w:p>
    <w:p w:rsidR="00FA045E" w:rsidRPr="00FA045E" w:rsidRDefault="00FA045E" w:rsidP="00FA045E">
      <w:pPr>
        <w:autoSpaceDE w:val="0"/>
        <w:autoSpaceDN w:val="0"/>
        <w:adjustRightInd w:val="0"/>
        <w:ind w:firstLine="709"/>
        <w:jc w:val="both"/>
        <w:rPr>
          <w:sz w:val="28"/>
          <w:szCs w:val="28"/>
        </w:rPr>
      </w:pPr>
      <w:bookmarkStart w:id="3" w:name="Par15"/>
      <w:bookmarkEnd w:id="3"/>
      <w:r w:rsidRPr="00FA045E">
        <w:rPr>
          <w:sz w:val="28"/>
          <w:szCs w:val="28"/>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FA045E">
        <w:rPr>
          <w:sz w:val="28"/>
          <w:szCs w:val="28"/>
        </w:rPr>
        <w:lastRenderedPageBreak/>
        <w:t>недвижимости и предоставление сведений, содержащихся в Едином государственном реестре недвижимости, его территориальных органов;</w:t>
      </w:r>
    </w:p>
    <w:p w:rsidR="00FA045E" w:rsidRPr="00FA045E" w:rsidRDefault="00FA045E" w:rsidP="00FA045E">
      <w:pPr>
        <w:autoSpaceDE w:val="0"/>
        <w:autoSpaceDN w:val="0"/>
        <w:adjustRightInd w:val="0"/>
        <w:ind w:firstLine="709"/>
        <w:jc w:val="both"/>
        <w:rPr>
          <w:sz w:val="28"/>
          <w:szCs w:val="28"/>
        </w:rPr>
      </w:pPr>
      <w:r w:rsidRPr="00FA045E">
        <w:rPr>
          <w:sz w:val="28"/>
          <w:szCs w:val="28"/>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FA045E" w:rsidRPr="00FA045E" w:rsidRDefault="00FA045E" w:rsidP="00FA045E">
      <w:pPr>
        <w:autoSpaceDE w:val="0"/>
        <w:autoSpaceDN w:val="0"/>
        <w:adjustRightInd w:val="0"/>
        <w:ind w:firstLine="709"/>
        <w:jc w:val="both"/>
        <w:rPr>
          <w:sz w:val="28"/>
          <w:szCs w:val="28"/>
        </w:rPr>
      </w:pPr>
      <w:r w:rsidRPr="00FA045E">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A045E" w:rsidRPr="00FA045E" w:rsidRDefault="00FA045E" w:rsidP="00FA045E">
      <w:pPr>
        <w:autoSpaceDE w:val="0"/>
        <w:autoSpaceDN w:val="0"/>
        <w:adjustRightInd w:val="0"/>
        <w:ind w:firstLine="709"/>
        <w:jc w:val="both"/>
        <w:rPr>
          <w:sz w:val="28"/>
          <w:szCs w:val="28"/>
        </w:rPr>
      </w:pPr>
      <w:r w:rsidRPr="00FA045E">
        <w:rPr>
          <w:sz w:val="28"/>
          <w:szCs w:val="28"/>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5) решение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FA045E" w:rsidRPr="00FA045E" w:rsidRDefault="00FA045E" w:rsidP="00FA045E">
      <w:pPr>
        <w:autoSpaceDE w:val="0"/>
        <w:autoSpaceDN w:val="0"/>
        <w:adjustRightInd w:val="0"/>
        <w:ind w:firstLine="709"/>
        <w:jc w:val="both"/>
        <w:rPr>
          <w:sz w:val="28"/>
          <w:szCs w:val="28"/>
        </w:rPr>
      </w:pPr>
      <w:r w:rsidRPr="00FA045E">
        <w:rPr>
          <w:bCs/>
          <w:sz w:val="28"/>
          <w:szCs w:val="28"/>
        </w:rPr>
        <w:t xml:space="preserve">6) </w:t>
      </w:r>
      <w:r w:rsidRPr="00FA045E">
        <w:rPr>
          <w:sz w:val="28"/>
          <w:szCs w:val="28"/>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FA045E" w:rsidRPr="00FA045E" w:rsidRDefault="00FA045E" w:rsidP="00FA045E">
      <w:pPr>
        <w:autoSpaceDE w:val="0"/>
        <w:autoSpaceDN w:val="0"/>
        <w:adjustRightInd w:val="0"/>
        <w:ind w:firstLine="709"/>
        <w:jc w:val="both"/>
        <w:rPr>
          <w:sz w:val="28"/>
          <w:szCs w:val="28"/>
        </w:rPr>
      </w:pPr>
      <w:r w:rsidRPr="00FA045E">
        <w:rPr>
          <w:bCs/>
          <w:sz w:val="28"/>
          <w:szCs w:val="28"/>
        </w:rPr>
        <w:t xml:space="preserve">7) </w:t>
      </w:r>
      <w:r w:rsidRPr="00FA045E">
        <w:rPr>
          <w:sz w:val="28"/>
          <w:szCs w:val="28"/>
        </w:rPr>
        <w:t>копию технического паспорта жилого помещения, если указанное помещение не было поставлено на кадастровый учет;</w:t>
      </w:r>
    </w:p>
    <w:p w:rsidR="00FA045E" w:rsidRPr="00FA045E" w:rsidRDefault="00FA045E" w:rsidP="00FA045E">
      <w:pPr>
        <w:widowControl w:val="0"/>
        <w:suppressAutoHyphens/>
        <w:autoSpaceDE w:val="0"/>
        <w:ind w:firstLine="709"/>
        <w:jc w:val="both"/>
        <w:rPr>
          <w:sz w:val="28"/>
          <w:szCs w:val="28"/>
        </w:rPr>
      </w:pPr>
      <w:r w:rsidRPr="00FA045E">
        <w:rPr>
          <w:sz w:val="28"/>
          <w:szCs w:val="28"/>
        </w:rPr>
        <w:t xml:space="preserve">8) </w:t>
      </w:r>
      <w:r w:rsidRPr="00FA045E">
        <w:rPr>
          <w:sz w:val="28"/>
          <w:szCs w:val="28"/>
          <w:lang w:eastAsia="zh-CN"/>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8 пункта 2.6.1 </w:t>
      </w:r>
      <w:r w:rsidRPr="00FA045E">
        <w:rPr>
          <w:sz w:val="28"/>
          <w:szCs w:val="28"/>
        </w:rPr>
        <w:t>настоящего административного регламента.</w:t>
      </w:r>
    </w:p>
    <w:p w:rsidR="00FA045E" w:rsidRPr="00FA045E" w:rsidRDefault="00FA045E" w:rsidP="00FA045E">
      <w:pPr>
        <w:widowControl w:val="0"/>
        <w:suppressAutoHyphens/>
        <w:autoSpaceDE w:val="0"/>
        <w:ind w:firstLine="709"/>
        <w:jc w:val="both"/>
        <w:rPr>
          <w:sz w:val="28"/>
          <w:szCs w:val="28"/>
        </w:rPr>
      </w:pPr>
      <w:r w:rsidRPr="00FA045E">
        <w:rPr>
          <w:sz w:val="28"/>
          <w:szCs w:val="28"/>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представить копии судебных актов о признании лиц, проживающих совместно с заявителем по месту постоянного жительства, членами его семьи;</w:t>
      </w:r>
    </w:p>
    <w:p w:rsidR="00FA045E" w:rsidRPr="00FA045E" w:rsidRDefault="00FA045E" w:rsidP="00FA045E">
      <w:pPr>
        <w:widowControl w:val="0"/>
        <w:suppressAutoHyphens/>
        <w:autoSpaceDE w:val="0"/>
        <w:ind w:firstLine="709"/>
        <w:jc w:val="both"/>
        <w:rPr>
          <w:sz w:val="28"/>
          <w:szCs w:val="28"/>
        </w:rPr>
      </w:pPr>
      <w:r w:rsidRPr="00FA045E">
        <w:rPr>
          <w:sz w:val="28"/>
          <w:szCs w:val="28"/>
        </w:rPr>
        <w:t xml:space="preserve">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w:t>
      </w:r>
      <w:r w:rsidRPr="00FA045E">
        <w:rPr>
          <w:sz w:val="28"/>
          <w:szCs w:val="28"/>
        </w:rPr>
        <w:lastRenderedPageBreak/>
        <w:t>опека (попечительство);</w:t>
      </w:r>
    </w:p>
    <w:p w:rsidR="00FA045E" w:rsidRPr="00FA045E" w:rsidRDefault="00FA045E" w:rsidP="00FA045E">
      <w:pPr>
        <w:autoSpaceDE w:val="0"/>
        <w:autoSpaceDN w:val="0"/>
        <w:adjustRightInd w:val="0"/>
        <w:ind w:firstLine="709"/>
        <w:jc w:val="both"/>
        <w:rPr>
          <w:sz w:val="28"/>
          <w:szCs w:val="28"/>
        </w:rPr>
      </w:pPr>
      <w:r w:rsidRPr="00FA045E">
        <w:rPr>
          <w:sz w:val="28"/>
          <w:szCs w:val="28"/>
        </w:rPr>
        <w:t>10) сведения о трудовой деятельности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FA045E" w:rsidRPr="00FA045E" w:rsidRDefault="00FA045E" w:rsidP="00FA045E">
      <w:pPr>
        <w:autoSpaceDE w:val="0"/>
        <w:autoSpaceDN w:val="0"/>
        <w:adjustRightInd w:val="0"/>
        <w:ind w:firstLine="709"/>
        <w:jc w:val="both"/>
        <w:rPr>
          <w:sz w:val="28"/>
          <w:szCs w:val="28"/>
        </w:rPr>
      </w:pPr>
      <w:r w:rsidRPr="00FA045E">
        <w:rPr>
          <w:sz w:val="28"/>
          <w:szCs w:val="28"/>
        </w:rPr>
        <w:t>2.7.</w:t>
      </w:r>
      <w:r w:rsidRPr="00FA045E">
        <w:rPr>
          <w:rFonts w:ascii="Arial" w:hAnsi="Arial" w:cs="Arial"/>
          <w:sz w:val="28"/>
          <w:szCs w:val="28"/>
        </w:rPr>
        <w:t xml:space="preserve"> </w:t>
      </w:r>
      <w:r w:rsidRPr="00FA045E">
        <w:rPr>
          <w:sz w:val="28"/>
          <w:szCs w:val="28"/>
        </w:rPr>
        <w:t>Исчерпывающий перечень</w:t>
      </w:r>
      <w:r w:rsidRPr="00FA045E">
        <w:rPr>
          <w:rFonts w:ascii="Arial" w:hAnsi="Arial" w:cs="Arial"/>
          <w:sz w:val="28"/>
          <w:szCs w:val="28"/>
        </w:rPr>
        <w:t xml:space="preserve"> </w:t>
      </w:r>
      <w:r w:rsidRPr="00FA045E">
        <w:rPr>
          <w:sz w:val="28"/>
          <w:szCs w:val="28"/>
        </w:rPr>
        <w:t>оснований для отказа в приеме документов, необходимых для предоставления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history="1">
        <w:r w:rsidRPr="00FA045E">
          <w:rPr>
            <w:sz w:val="28"/>
            <w:szCs w:val="28"/>
          </w:rPr>
          <w:t>статьей 11</w:t>
        </w:r>
      </w:hyperlink>
      <w:r w:rsidRPr="00FA045E">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A045E" w:rsidRPr="00FA045E" w:rsidRDefault="00FA045E" w:rsidP="00FA045E">
      <w:pPr>
        <w:autoSpaceDE w:val="0"/>
        <w:autoSpaceDN w:val="0"/>
        <w:adjustRightInd w:val="0"/>
        <w:ind w:firstLine="709"/>
        <w:jc w:val="both"/>
        <w:rPr>
          <w:sz w:val="28"/>
          <w:szCs w:val="28"/>
        </w:rPr>
      </w:pPr>
      <w:r w:rsidRPr="00FA045E">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2.8.1. Основания для приостановления предоставления муниципальной услуги отсутствуют.</w:t>
      </w:r>
    </w:p>
    <w:p w:rsidR="00FA045E" w:rsidRPr="00FA045E" w:rsidRDefault="00FA045E" w:rsidP="00FA045E">
      <w:pPr>
        <w:ind w:firstLine="709"/>
        <w:jc w:val="both"/>
        <w:rPr>
          <w:sz w:val="28"/>
          <w:szCs w:val="28"/>
        </w:rPr>
      </w:pPr>
      <w:r w:rsidRPr="00FA045E">
        <w:rPr>
          <w:sz w:val="28"/>
          <w:szCs w:val="28"/>
        </w:rPr>
        <w:t>2.8.2. Исчерпывающий перечень оснований для отказа в принятии граждан на учет в качестве нуждающихся в жилых помещениях.</w:t>
      </w:r>
    </w:p>
    <w:p w:rsidR="00FA045E" w:rsidRPr="00FA045E" w:rsidRDefault="00FA045E" w:rsidP="00FA045E">
      <w:pPr>
        <w:autoSpaceDE w:val="0"/>
        <w:autoSpaceDN w:val="0"/>
        <w:adjustRightInd w:val="0"/>
        <w:ind w:firstLine="709"/>
        <w:jc w:val="both"/>
        <w:rPr>
          <w:bCs/>
          <w:sz w:val="28"/>
          <w:szCs w:val="28"/>
        </w:rPr>
      </w:pPr>
      <w:r w:rsidRPr="00FA045E">
        <w:rPr>
          <w:bCs/>
          <w:sz w:val="28"/>
          <w:szCs w:val="28"/>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FA045E" w:rsidRPr="00FA045E" w:rsidRDefault="00FA045E" w:rsidP="00FA045E">
      <w:pPr>
        <w:autoSpaceDE w:val="0"/>
        <w:autoSpaceDN w:val="0"/>
        <w:adjustRightInd w:val="0"/>
        <w:ind w:firstLine="709"/>
        <w:jc w:val="both"/>
        <w:rPr>
          <w:bCs/>
          <w:sz w:val="28"/>
          <w:szCs w:val="28"/>
        </w:rPr>
      </w:pPr>
      <w:r w:rsidRPr="00FA045E">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FA045E" w:rsidRPr="00FA045E" w:rsidRDefault="00FA045E" w:rsidP="00FA045E">
      <w:pPr>
        <w:autoSpaceDE w:val="0"/>
        <w:autoSpaceDN w:val="0"/>
        <w:adjustRightInd w:val="0"/>
        <w:ind w:firstLine="709"/>
        <w:jc w:val="both"/>
        <w:rPr>
          <w:bCs/>
          <w:sz w:val="28"/>
          <w:szCs w:val="28"/>
        </w:rPr>
      </w:pPr>
      <w:r w:rsidRPr="00FA045E">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A045E" w:rsidRPr="00FA045E" w:rsidRDefault="00FA045E" w:rsidP="00FA045E">
      <w:pPr>
        <w:autoSpaceDE w:val="0"/>
        <w:autoSpaceDN w:val="0"/>
        <w:adjustRightInd w:val="0"/>
        <w:ind w:firstLine="709"/>
        <w:jc w:val="both"/>
        <w:rPr>
          <w:bCs/>
          <w:sz w:val="28"/>
          <w:szCs w:val="28"/>
        </w:rPr>
      </w:pPr>
      <w:r w:rsidRPr="00FA045E">
        <w:rPr>
          <w:bCs/>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A045E" w:rsidRPr="00FA045E" w:rsidRDefault="00FA045E" w:rsidP="00FA045E">
      <w:pPr>
        <w:autoSpaceDE w:val="0"/>
        <w:autoSpaceDN w:val="0"/>
        <w:adjustRightInd w:val="0"/>
        <w:ind w:firstLine="709"/>
        <w:jc w:val="both"/>
        <w:outlineLvl w:val="0"/>
        <w:rPr>
          <w:sz w:val="28"/>
          <w:szCs w:val="28"/>
        </w:rPr>
      </w:pPr>
      <w:r w:rsidRPr="00FA045E">
        <w:rPr>
          <w:bCs/>
          <w:sz w:val="28"/>
          <w:szCs w:val="28"/>
        </w:rPr>
        <w:t xml:space="preserve">4) не истек 5 летний срок со дня совершения гражданином </w:t>
      </w:r>
      <w:r w:rsidRPr="00FA045E">
        <w:rPr>
          <w:sz w:val="28"/>
          <w:szCs w:val="28"/>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2.9. Муниципальная услуга предоставляется  бесплатно.</w:t>
      </w:r>
    </w:p>
    <w:p w:rsidR="00FA045E" w:rsidRPr="00FA045E" w:rsidRDefault="00FA045E" w:rsidP="00FA045E">
      <w:pPr>
        <w:widowControl w:val="0"/>
        <w:autoSpaceDE w:val="0"/>
        <w:autoSpaceDN w:val="0"/>
        <w:adjustRightInd w:val="0"/>
        <w:ind w:firstLine="709"/>
        <w:jc w:val="both"/>
        <w:rPr>
          <w:sz w:val="28"/>
          <w:szCs w:val="28"/>
        </w:rPr>
      </w:pPr>
      <w:r w:rsidRPr="00FA045E">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FA045E" w:rsidRPr="00FA045E" w:rsidRDefault="00FA045E" w:rsidP="00FA045E">
      <w:pPr>
        <w:ind w:firstLine="709"/>
        <w:jc w:val="both"/>
        <w:rPr>
          <w:sz w:val="28"/>
          <w:szCs w:val="28"/>
        </w:rPr>
      </w:pPr>
      <w:r w:rsidRPr="00FA045E">
        <w:rPr>
          <w:sz w:val="28"/>
          <w:szCs w:val="28"/>
        </w:rPr>
        <w:t>2.11. Срок регистрации заявления и прилагаемых к нему документов составляет на личном приеме граждан  –  не  более 20* минут.</w:t>
      </w:r>
    </w:p>
    <w:p w:rsidR="00F21663" w:rsidRDefault="00FA045E" w:rsidP="00F21663">
      <w:pPr>
        <w:widowControl w:val="0"/>
        <w:autoSpaceDE w:val="0"/>
        <w:autoSpaceDN w:val="0"/>
        <w:adjustRightInd w:val="0"/>
        <w:ind w:firstLine="709"/>
        <w:jc w:val="both"/>
        <w:rPr>
          <w:sz w:val="28"/>
          <w:szCs w:val="28"/>
        </w:rPr>
      </w:pPr>
      <w:r w:rsidRPr="00FA045E">
        <w:rPr>
          <w:sz w:val="28"/>
          <w:szCs w:val="28"/>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дней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Pr>
          <w:sz w:val="28"/>
          <w:szCs w:val="28"/>
        </w:rPr>
        <w:t>.</w:t>
      </w:r>
    </w:p>
    <w:p w:rsidR="00FA045E" w:rsidRPr="00FA045E" w:rsidRDefault="00FA045E" w:rsidP="00F21663">
      <w:pPr>
        <w:widowControl w:val="0"/>
        <w:autoSpaceDE w:val="0"/>
        <w:autoSpaceDN w:val="0"/>
        <w:adjustRightInd w:val="0"/>
        <w:ind w:firstLine="709"/>
        <w:jc w:val="both"/>
        <w:rPr>
          <w:sz w:val="28"/>
          <w:szCs w:val="28"/>
        </w:rPr>
      </w:pPr>
      <w:r w:rsidRPr="00FA045E">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t>2.12.1. Требования к помещениям, в которых предоставляется муниципальная услуга.</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Помещения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Вход и выход из помещений оборудуются соответствующими указателями.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Вход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оборудуется информационной табличкой (вывеской), содержащей информацию о наименовании, месте нахождения и режиме работы.</w:t>
      </w:r>
    </w:p>
    <w:p w:rsidR="00FA045E" w:rsidRPr="00FA045E" w:rsidRDefault="00FA045E" w:rsidP="00FA045E">
      <w:pPr>
        <w:autoSpaceDE w:val="0"/>
        <w:autoSpaceDN w:val="0"/>
        <w:adjustRightInd w:val="0"/>
        <w:ind w:firstLine="709"/>
        <w:jc w:val="both"/>
        <w:rPr>
          <w:sz w:val="28"/>
          <w:szCs w:val="28"/>
        </w:rPr>
      </w:pPr>
      <w:r w:rsidRPr="00FA045E">
        <w:rPr>
          <w:sz w:val="28"/>
          <w:szCs w:val="28"/>
        </w:rPr>
        <w:lastRenderedPageBreak/>
        <w:t xml:space="preserve">Кабинеты оборудуются информационной табличкой (вывеской), содержащей информацию 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(структурного подразделения), осуществляющего предоставление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2.12.2. Требования к местам ожидания.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Места ожидания должны быть оборудованы стульями, кресельными секциями, скамьями.</w:t>
      </w:r>
    </w:p>
    <w:p w:rsidR="00FA045E" w:rsidRPr="00FA045E" w:rsidRDefault="00FA045E" w:rsidP="00FA045E">
      <w:pPr>
        <w:autoSpaceDE w:val="0"/>
        <w:autoSpaceDN w:val="0"/>
        <w:adjustRightInd w:val="0"/>
        <w:ind w:firstLine="709"/>
        <w:jc w:val="both"/>
        <w:rPr>
          <w:sz w:val="28"/>
          <w:szCs w:val="28"/>
        </w:rPr>
      </w:pPr>
      <w:r w:rsidRPr="00FA045E">
        <w:rPr>
          <w:sz w:val="28"/>
          <w:szCs w:val="28"/>
        </w:rPr>
        <w:t>2.12.3. Требования к местам приема заявителей.</w:t>
      </w:r>
    </w:p>
    <w:p w:rsidR="00FA045E" w:rsidRPr="00FA045E" w:rsidRDefault="00FA045E" w:rsidP="00FA045E">
      <w:pPr>
        <w:autoSpaceDE w:val="0"/>
        <w:autoSpaceDN w:val="0"/>
        <w:adjustRightInd w:val="0"/>
        <w:ind w:firstLine="709"/>
        <w:jc w:val="both"/>
        <w:rPr>
          <w:sz w:val="28"/>
          <w:szCs w:val="28"/>
        </w:rPr>
      </w:pPr>
      <w:r w:rsidRPr="00FA045E">
        <w:rPr>
          <w:sz w:val="28"/>
          <w:szCs w:val="28"/>
        </w:rPr>
        <w:t>Прием заявителей осуществляется в специально выделенных для этих целей помещениях.</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Каждое рабочее место должностных лиц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При организации рабочих мест должна быть предусмотрена возможность свободного входа и выхода должностных лиц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из помещения при необходимости.</w:t>
      </w:r>
    </w:p>
    <w:p w:rsidR="00FA045E" w:rsidRPr="00FA045E" w:rsidRDefault="00FA045E" w:rsidP="00FA045E">
      <w:pPr>
        <w:autoSpaceDE w:val="0"/>
        <w:autoSpaceDN w:val="0"/>
        <w:adjustRightInd w:val="0"/>
        <w:ind w:firstLine="709"/>
        <w:jc w:val="both"/>
        <w:rPr>
          <w:sz w:val="28"/>
          <w:szCs w:val="28"/>
        </w:rPr>
      </w:pPr>
      <w:r w:rsidRPr="00FA045E">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A045E" w:rsidRPr="00FA045E" w:rsidRDefault="00FA045E" w:rsidP="00FA045E">
      <w:pPr>
        <w:autoSpaceDE w:val="0"/>
        <w:autoSpaceDN w:val="0"/>
        <w:adjustRightInd w:val="0"/>
        <w:ind w:firstLine="709"/>
        <w:jc w:val="both"/>
        <w:rPr>
          <w:sz w:val="28"/>
          <w:szCs w:val="28"/>
        </w:rPr>
      </w:pPr>
      <w:r w:rsidRPr="00FA045E">
        <w:rPr>
          <w:sz w:val="28"/>
          <w:szCs w:val="28"/>
        </w:rPr>
        <w:t>2.12.4. Требования к информационным стендам.</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помещениях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На информационных стендах, официальном сайте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размещаются следующие информационные материалы:</w:t>
      </w:r>
    </w:p>
    <w:p w:rsidR="00FA045E" w:rsidRPr="00FA045E" w:rsidRDefault="00FA045E" w:rsidP="00FA045E">
      <w:pPr>
        <w:autoSpaceDE w:val="0"/>
        <w:autoSpaceDN w:val="0"/>
        <w:adjustRightInd w:val="0"/>
        <w:ind w:firstLine="709"/>
        <w:jc w:val="both"/>
        <w:rPr>
          <w:sz w:val="28"/>
          <w:szCs w:val="28"/>
        </w:rPr>
      </w:pPr>
      <w:r w:rsidRPr="00FA045E">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текст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r w:rsidRPr="00FA045E">
        <w:rPr>
          <w:sz w:val="28"/>
          <w:szCs w:val="28"/>
        </w:rPr>
        <w:t>информация о порядке исполнения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перечень документов, необходимых для предоставления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формы и образцы документов для заполнения;</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lastRenderedPageBreak/>
        <w:t xml:space="preserve">сведения о месте нахождения и графике работы,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и МФЦ;</w:t>
      </w:r>
    </w:p>
    <w:p w:rsidR="00FA045E" w:rsidRPr="00FA045E" w:rsidRDefault="00FA045E" w:rsidP="00FA045E">
      <w:pPr>
        <w:widowControl w:val="0"/>
        <w:autoSpaceDE w:val="0"/>
        <w:autoSpaceDN w:val="0"/>
        <w:adjustRightInd w:val="0"/>
        <w:ind w:right="-16" w:firstLine="709"/>
        <w:jc w:val="both"/>
        <w:rPr>
          <w:sz w:val="28"/>
          <w:szCs w:val="28"/>
        </w:rPr>
      </w:pPr>
      <w:r w:rsidRPr="00FA045E">
        <w:rPr>
          <w:sz w:val="28"/>
          <w:szCs w:val="28"/>
        </w:rPr>
        <w:t>справочные телефоны;</w:t>
      </w:r>
    </w:p>
    <w:p w:rsidR="00FA045E" w:rsidRPr="00FA045E" w:rsidRDefault="00FA045E" w:rsidP="00FA045E">
      <w:pPr>
        <w:widowControl w:val="0"/>
        <w:autoSpaceDE w:val="0"/>
        <w:autoSpaceDN w:val="0"/>
        <w:adjustRightInd w:val="0"/>
        <w:ind w:right="-16" w:firstLine="709"/>
        <w:jc w:val="both"/>
        <w:rPr>
          <w:sz w:val="28"/>
          <w:szCs w:val="28"/>
        </w:rPr>
      </w:pPr>
      <w:r w:rsidRPr="00FA045E">
        <w:rPr>
          <w:sz w:val="28"/>
          <w:szCs w:val="28"/>
        </w:rPr>
        <w:t>адреса электронной почты и адреса Интернет-сайтов;</w:t>
      </w:r>
    </w:p>
    <w:p w:rsidR="00FA045E" w:rsidRPr="00FA045E" w:rsidRDefault="00FA045E" w:rsidP="00FA045E">
      <w:pPr>
        <w:widowControl w:val="0"/>
        <w:autoSpaceDE w:val="0"/>
        <w:autoSpaceDN w:val="0"/>
        <w:adjustRightInd w:val="0"/>
        <w:ind w:right="-16" w:firstLine="709"/>
        <w:jc w:val="both"/>
        <w:rPr>
          <w:sz w:val="28"/>
          <w:szCs w:val="28"/>
        </w:rPr>
      </w:pPr>
      <w:r w:rsidRPr="00FA045E">
        <w:rPr>
          <w:sz w:val="28"/>
          <w:szCs w:val="28"/>
        </w:rPr>
        <w:t>информация о месте личного приема, а также об установленных для личного приема днях и часах.</w:t>
      </w:r>
    </w:p>
    <w:p w:rsidR="00FA045E" w:rsidRPr="00FA045E" w:rsidRDefault="00FA045E" w:rsidP="00FA045E">
      <w:pPr>
        <w:autoSpaceDE w:val="0"/>
        <w:autoSpaceDN w:val="0"/>
        <w:adjustRightInd w:val="0"/>
        <w:ind w:firstLine="709"/>
        <w:jc w:val="both"/>
        <w:rPr>
          <w:sz w:val="28"/>
          <w:szCs w:val="28"/>
        </w:rPr>
      </w:pPr>
      <w:r w:rsidRPr="00FA045E">
        <w:rPr>
          <w:sz w:val="28"/>
          <w:szCs w:val="28"/>
        </w:rPr>
        <w:t>При изменении информации по исполнению муниципальной услуги осуществляется ее периодическое обновление.</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Pr="00FA045E">
        <w:rPr>
          <w:rFonts w:cs="Arial"/>
          <w:sz w:val="28"/>
          <w:szCs w:val="28"/>
        </w:rPr>
        <w:t xml:space="preserve">на Едином портале государственных и </w:t>
      </w:r>
      <w:r w:rsidRPr="00FA045E">
        <w:rPr>
          <w:sz w:val="28"/>
          <w:szCs w:val="28"/>
        </w:rPr>
        <w:t xml:space="preserve">муниципальных услуг, а также на официальном сайте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w:t>
      </w:r>
      <w:r w:rsidR="00F21663">
        <w:rPr>
          <w:sz w:val="28"/>
          <w:szCs w:val="28"/>
        </w:rPr>
        <w:t>пимено-чернянское.рф</w:t>
      </w:r>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A045E" w:rsidRPr="00FA045E" w:rsidRDefault="00FA045E" w:rsidP="00FA045E">
      <w:pPr>
        <w:autoSpaceDE w:val="0"/>
        <w:autoSpaceDN w:val="0"/>
        <w:adjustRightInd w:val="0"/>
        <w:ind w:firstLine="709"/>
        <w:jc w:val="both"/>
        <w:rPr>
          <w:sz w:val="28"/>
          <w:szCs w:val="28"/>
        </w:rPr>
      </w:pPr>
      <w:r w:rsidRPr="00FA045E">
        <w:rPr>
          <w:sz w:val="28"/>
          <w:szCs w:val="28"/>
        </w:rPr>
        <w:t>2.12.5. Требования к обеспечению доступности предоставления муниципальной услуги для инвалидов.</w:t>
      </w:r>
    </w:p>
    <w:p w:rsidR="00FA045E" w:rsidRPr="00FA045E" w:rsidRDefault="00FA045E" w:rsidP="00FA045E">
      <w:pPr>
        <w:autoSpaceDE w:val="0"/>
        <w:autoSpaceDN w:val="0"/>
        <w:adjustRightInd w:val="0"/>
        <w:ind w:firstLine="709"/>
        <w:jc w:val="both"/>
        <w:rPr>
          <w:sz w:val="28"/>
          <w:szCs w:val="28"/>
        </w:rPr>
      </w:pPr>
      <w:r w:rsidRPr="00FA045E">
        <w:rPr>
          <w:sz w:val="28"/>
          <w:szCs w:val="28"/>
        </w:rPr>
        <w:t>В целях обеспечения условий доступности для инвалидов муниципальной услуги должно быть обеспечено:</w:t>
      </w:r>
    </w:p>
    <w:p w:rsidR="00FA045E" w:rsidRPr="00FA045E" w:rsidRDefault="00FA045E" w:rsidP="00FA045E">
      <w:pPr>
        <w:autoSpaceDE w:val="0"/>
        <w:autoSpaceDN w:val="0"/>
        <w:adjustRightInd w:val="0"/>
        <w:ind w:firstLine="709"/>
        <w:jc w:val="both"/>
        <w:rPr>
          <w:sz w:val="28"/>
          <w:szCs w:val="28"/>
        </w:rPr>
      </w:pPr>
      <w:r w:rsidRPr="00FA045E">
        <w:rPr>
          <w:sz w:val="28"/>
          <w:szCs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A045E" w:rsidRPr="00FA045E" w:rsidRDefault="00FA045E" w:rsidP="00FA045E">
      <w:pPr>
        <w:autoSpaceDE w:val="0"/>
        <w:autoSpaceDN w:val="0"/>
        <w:adjustRightInd w:val="0"/>
        <w:ind w:firstLine="709"/>
        <w:jc w:val="both"/>
        <w:rPr>
          <w:sz w:val="28"/>
          <w:szCs w:val="28"/>
        </w:rPr>
      </w:pPr>
      <w:r w:rsidRPr="00FA045E">
        <w:rPr>
          <w:sz w:val="28"/>
          <w:szCs w:val="28"/>
        </w:rPr>
        <w:t>беспрепятственный вход инвалидов в помещение и выход из него;</w:t>
      </w:r>
    </w:p>
    <w:p w:rsidR="00FA045E" w:rsidRPr="00FA045E" w:rsidRDefault="00FA045E" w:rsidP="00FA045E">
      <w:pPr>
        <w:autoSpaceDE w:val="0"/>
        <w:autoSpaceDN w:val="0"/>
        <w:adjustRightInd w:val="0"/>
        <w:ind w:firstLine="709"/>
        <w:jc w:val="both"/>
        <w:rPr>
          <w:sz w:val="28"/>
          <w:szCs w:val="28"/>
        </w:rPr>
      </w:pPr>
      <w:r w:rsidRPr="00FA045E">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FA045E" w:rsidRPr="00FA045E" w:rsidRDefault="00FA045E" w:rsidP="00FA045E">
      <w:pPr>
        <w:autoSpaceDE w:val="0"/>
        <w:autoSpaceDN w:val="0"/>
        <w:adjustRightInd w:val="0"/>
        <w:ind w:firstLine="709"/>
        <w:jc w:val="both"/>
        <w:rPr>
          <w:sz w:val="28"/>
          <w:szCs w:val="28"/>
        </w:rPr>
      </w:pPr>
      <w:r w:rsidRPr="00FA045E">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A045E" w:rsidRPr="00FA045E" w:rsidRDefault="00FA045E" w:rsidP="00FA045E">
      <w:pPr>
        <w:autoSpaceDE w:val="0"/>
        <w:autoSpaceDN w:val="0"/>
        <w:adjustRightInd w:val="0"/>
        <w:ind w:firstLine="709"/>
        <w:jc w:val="both"/>
        <w:rPr>
          <w:sz w:val="28"/>
          <w:szCs w:val="28"/>
        </w:rPr>
      </w:pPr>
      <w:r w:rsidRPr="00FA045E">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A045E" w:rsidRPr="00FA045E" w:rsidRDefault="00FA045E" w:rsidP="00FA045E">
      <w:pPr>
        <w:autoSpaceDE w:val="0"/>
        <w:autoSpaceDN w:val="0"/>
        <w:adjustRightInd w:val="0"/>
        <w:ind w:firstLine="709"/>
        <w:jc w:val="both"/>
        <w:rPr>
          <w:sz w:val="28"/>
          <w:szCs w:val="28"/>
        </w:rPr>
      </w:pPr>
      <w:r w:rsidRPr="00FA045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045E" w:rsidRPr="00FA045E" w:rsidRDefault="00FA045E" w:rsidP="00FA045E">
      <w:pPr>
        <w:autoSpaceDE w:val="0"/>
        <w:autoSpaceDN w:val="0"/>
        <w:adjustRightInd w:val="0"/>
        <w:ind w:firstLine="709"/>
        <w:jc w:val="both"/>
        <w:rPr>
          <w:sz w:val="28"/>
          <w:szCs w:val="28"/>
        </w:rPr>
      </w:pPr>
      <w:r w:rsidRPr="00FA045E">
        <w:rPr>
          <w:sz w:val="28"/>
          <w:szCs w:val="28"/>
        </w:rPr>
        <w:t>допуск сурдопереводчика и тифлосурдопереводчика;</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sidRPr="00FA045E">
        <w:rPr>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предоставление при необходимости услуги по месту жительства инвалида или в дистанционном режиме;</w:t>
      </w:r>
    </w:p>
    <w:p w:rsidR="00FA045E" w:rsidRPr="00FA045E" w:rsidRDefault="00FA045E" w:rsidP="00FA045E">
      <w:pPr>
        <w:autoSpaceDE w:val="0"/>
        <w:autoSpaceDN w:val="0"/>
        <w:adjustRightInd w:val="0"/>
        <w:ind w:firstLine="709"/>
        <w:jc w:val="both"/>
        <w:rPr>
          <w:sz w:val="28"/>
          <w:szCs w:val="28"/>
        </w:rPr>
      </w:pPr>
      <w:r w:rsidRPr="00FA045E">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A045E" w:rsidRPr="00FA045E" w:rsidRDefault="00FA045E" w:rsidP="00FA045E">
      <w:pPr>
        <w:autoSpaceDE w:val="0"/>
        <w:autoSpaceDN w:val="0"/>
        <w:adjustRightInd w:val="0"/>
        <w:ind w:right="-16" w:firstLine="709"/>
        <w:jc w:val="both"/>
        <w:rPr>
          <w:sz w:val="28"/>
          <w:szCs w:val="28"/>
        </w:rPr>
      </w:pPr>
      <w:r w:rsidRPr="00FA045E">
        <w:rPr>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и должностных лиц</w:t>
      </w:r>
      <w:r w:rsidRPr="00FA045E">
        <w:rPr>
          <w:bCs/>
          <w:i/>
          <w:sz w:val="28"/>
          <w:szCs w:val="28"/>
        </w:rPr>
        <w:t xml:space="preserve">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w:t>
      </w:r>
    </w:p>
    <w:p w:rsidR="00FA045E" w:rsidRPr="00FA045E" w:rsidRDefault="00FA045E" w:rsidP="00FA045E">
      <w:pPr>
        <w:ind w:firstLine="709"/>
        <w:jc w:val="both"/>
        <w:rPr>
          <w:sz w:val="28"/>
          <w:szCs w:val="28"/>
        </w:rPr>
      </w:pPr>
      <w:r w:rsidRPr="00FA045E">
        <w:rPr>
          <w:sz w:val="26"/>
          <w:szCs w:val="26"/>
        </w:rPr>
        <w:t xml:space="preserve">2.14. </w:t>
      </w:r>
      <w:r w:rsidRPr="00FA045E">
        <w:rPr>
          <w:sz w:val="28"/>
          <w:szCs w:val="28"/>
        </w:rPr>
        <w:t>Иные требования, в том числе учитывающие особенности предоставления муниципальных услуг в электронной форме и МФЦ.</w:t>
      </w:r>
    </w:p>
    <w:p w:rsidR="00FA045E" w:rsidRPr="00FA045E" w:rsidRDefault="00FA045E" w:rsidP="00FA045E">
      <w:pPr>
        <w:autoSpaceDE w:val="0"/>
        <w:autoSpaceDN w:val="0"/>
        <w:adjustRightInd w:val="0"/>
        <w:ind w:right="-16" w:firstLine="709"/>
        <w:jc w:val="both"/>
        <w:rPr>
          <w:sz w:val="26"/>
          <w:szCs w:val="26"/>
        </w:rPr>
      </w:pPr>
      <w:r w:rsidRPr="00FA045E">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Pr="00FA045E">
        <w:rPr>
          <w:rFonts w:eastAsia="Calibri"/>
          <w:sz w:val="28"/>
          <w:szCs w:val="28"/>
        </w:rPr>
        <w:br/>
        <w:t xml:space="preserve">при предоставлении муниципальной услуги в электронной форме, </w:t>
      </w:r>
      <w:r w:rsidRPr="00FA045E">
        <w:rPr>
          <w:rFonts w:eastAsia="Calibri"/>
          <w:sz w:val="28"/>
          <w:szCs w:val="28"/>
        </w:rPr>
        <w:br/>
        <w:t xml:space="preserve">и предоставления муниципальной услуги через МФЦ установлены </w:t>
      </w:r>
      <w:r w:rsidRPr="00FA045E">
        <w:rPr>
          <w:rFonts w:eastAsia="Calibri"/>
          <w:sz w:val="28"/>
          <w:szCs w:val="28"/>
        </w:rPr>
        <w:br/>
        <w:t>в разделе 3 настоящего административного регламента.</w:t>
      </w:r>
    </w:p>
    <w:p w:rsidR="00FA045E" w:rsidRPr="00FA045E" w:rsidRDefault="00FA045E" w:rsidP="00FA045E">
      <w:pPr>
        <w:widowControl w:val="0"/>
        <w:autoSpaceDE w:val="0"/>
        <w:autoSpaceDN w:val="0"/>
        <w:adjustRightInd w:val="0"/>
        <w:jc w:val="center"/>
        <w:rPr>
          <w:rFonts w:eastAsia="Calibri"/>
          <w:sz w:val="28"/>
          <w:szCs w:val="28"/>
        </w:rPr>
      </w:pPr>
    </w:p>
    <w:p w:rsidR="00FA045E" w:rsidRPr="00FA045E" w:rsidRDefault="00FA045E" w:rsidP="00FA045E">
      <w:pPr>
        <w:widowControl w:val="0"/>
        <w:autoSpaceDE w:val="0"/>
        <w:autoSpaceDN w:val="0"/>
        <w:adjustRightInd w:val="0"/>
        <w:jc w:val="center"/>
        <w:rPr>
          <w:rFonts w:eastAsia="Calibri"/>
          <w:b/>
          <w:sz w:val="28"/>
          <w:szCs w:val="28"/>
        </w:rPr>
      </w:pPr>
      <w:r w:rsidRPr="00FA045E">
        <w:rPr>
          <w:rFonts w:eastAsia="Calibri"/>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FA045E" w:rsidRPr="00FA045E" w:rsidRDefault="00FA045E" w:rsidP="00FA045E">
      <w:pPr>
        <w:autoSpaceDE w:val="0"/>
        <w:autoSpaceDN w:val="0"/>
        <w:adjustRightInd w:val="0"/>
        <w:jc w:val="center"/>
        <w:rPr>
          <w:b/>
          <w:bCs/>
          <w:strike/>
          <w:sz w:val="28"/>
          <w:szCs w:val="28"/>
        </w:rPr>
      </w:pPr>
    </w:p>
    <w:p w:rsidR="00FA045E" w:rsidRPr="00FA045E" w:rsidRDefault="00FA045E" w:rsidP="00FA045E">
      <w:pPr>
        <w:autoSpaceDE w:val="0"/>
        <w:autoSpaceDN w:val="0"/>
        <w:adjustRightInd w:val="0"/>
        <w:ind w:firstLine="709"/>
        <w:jc w:val="both"/>
        <w:rPr>
          <w:sz w:val="28"/>
          <w:szCs w:val="28"/>
        </w:rPr>
      </w:pPr>
      <w:r w:rsidRPr="00FA045E">
        <w:rPr>
          <w:sz w:val="28"/>
          <w:szCs w:val="28"/>
        </w:rPr>
        <w:t>3.1. Предоставление муниципальной услуги включает в себя следующие административные процедуры:</w:t>
      </w:r>
    </w:p>
    <w:p w:rsidR="00FA045E" w:rsidRPr="00FA045E" w:rsidRDefault="00FA045E" w:rsidP="00FA045E">
      <w:pPr>
        <w:autoSpaceDE w:val="0"/>
        <w:autoSpaceDN w:val="0"/>
        <w:adjustRightInd w:val="0"/>
        <w:ind w:firstLine="709"/>
        <w:jc w:val="both"/>
        <w:rPr>
          <w:sz w:val="28"/>
          <w:szCs w:val="28"/>
        </w:rPr>
      </w:pPr>
      <w:r w:rsidRPr="00FA045E">
        <w:rPr>
          <w:sz w:val="28"/>
          <w:szCs w:val="28"/>
        </w:rPr>
        <w:t>1) прием и регистрация (отказ в приеме) заявления и прилагаемых к нему документов;</w:t>
      </w:r>
    </w:p>
    <w:p w:rsidR="00FA045E" w:rsidRPr="00FA045E" w:rsidRDefault="00FA045E" w:rsidP="00FA045E">
      <w:pPr>
        <w:autoSpaceDE w:val="0"/>
        <w:autoSpaceDN w:val="0"/>
        <w:adjustRightInd w:val="0"/>
        <w:ind w:firstLine="709"/>
        <w:jc w:val="both"/>
        <w:rPr>
          <w:sz w:val="28"/>
          <w:szCs w:val="28"/>
        </w:rPr>
      </w:pPr>
      <w:r w:rsidRPr="00FA045E">
        <w:rPr>
          <w:sz w:val="28"/>
          <w:szCs w:val="28"/>
        </w:rPr>
        <w:t>2) проведение комиссионного обследования жилищных условий граждан;</w:t>
      </w:r>
    </w:p>
    <w:p w:rsidR="00FA045E" w:rsidRPr="00FA045E" w:rsidRDefault="00FA045E" w:rsidP="00FA045E">
      <w:pPr>
        <w:autoSpaceDE w:val="0"/>
        <w:autoSpaceDN w:val="0"/>
        <w:adjustRightInd w:val="0"/>
        <w:ind w:firstLine="709"/>
        <w:jc w:val="both"/>
        <w:rPr>
          <w:strike/>
          <w:sz w:val="28"/>
          <w:szCs w:val="28"/>
        </w:rPr>
      </w:pPr>
      <w:r w:rsidRPr="00FA045E">
        <w:rPr>
          <w:sz w:val="28"/>
          <w:szCs w:val="28"/>
        </w:rPr>
        <w:t>3) формирование и направление межведомственных запросов документов (информации), необходимых для рассмотрения заявления;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4) рассмотрение заявления и представленных документов, издание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о </w:t>
      </w:r>
      <w:r w:rsidRPr="00FA045E">
        <w:rPr>
          <w:sz w:val="28"/>
          <w:szCs w:val="28"/>
        </w:rPr>
        <w:lastRenderedPageBreak/>
        <w:t>принятии (об отказе в принятии) гражданина на учет в качестве нуждающегося в жилом помещении;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5) направление (вручение) уведомления о </w:t>
      </w:r>
      <w:r w:rsidRPr="00FA045E">
        <w:rPr>
          <w:kern w:val="2"/>
          <w:sz w:val="28"/>
          <w:szCs w:val="28"/>
          <w:lang w:eastAsia="ar-SA"/>
        </w:rPr>
        <w:t xml:space="preserve">принятии на учет в качестве нуждающегося в жилом помещении либо заверенной копии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kern w:val="2"/>
          <w:sz w:val="28"/>
          <w:szCs w:val="28"/>
          <w:lang w:eastAsia="ar-SA"/>
        </w:rPr>
        <w:t xml:space="preserve"> </w:t>
      </w:r>
      <w:r w:rsidRPr="00FA045E">
        <w:rPr>
          <w:kern w:val="2"/>
          <w:sz w:val="28"/>
          <w:szCs w:val="28"/>
          <w:lang w:eastAsia="ar-SA"/>
        </w:rPr>
        <w:t>об отказе в принятии на учет в качестве нуждающегося в жилом помещении.</w:t>
      </w:r>
    </w:p>
    <w:p w:rsidR="00FA045E" w:rsidRPr="00FA045E" w:rsidRDefault="00FA045E" w:rsidP="00FA045E">
      <w:pPr>
        <w:autoSpaceDE w:val="0"/>
        <w:autoSpaceDN w:val="0"/>
        <w:adjustRightInd w:val="0"/>
        <w:ind w:firstLine="709"/>
        <w:jc w:val="both"/>
        <w:rPr>
          <w:sz w:val="28"/>
          <w:szCs w:val="28"/>
          <w:u w:val="single"/>
        </w:rPr>
      </w:pPr>
    </w:p>
    <w:p w:rsidR="00FA045E" w:rsidRPr="00FA045E" w:rsidRDefault="00FA045E" w:rsidP="00FA045E">
      <w:pPr>
        <w:autoSpaceDE w:val="0"/>
        <w:autoSpaceDN w:val="0"/>
        <w:adjustRightInd w:val="0"/>
        <w:ind w:firstLine="709"/>
        <w:jc w:val="both"/>
        <w:rPr>
          <w:sz w:val="28"/>
          <w:szCs w:val="28"/>
          <w:u w:val="single"/>
        </w:rPr>
      </w:pPr>
      <w:r w:rsidRPr="00FA045E">
        <w:rPr>
          <w:sz w:val="28"/>
          <w:szCs w:val="28"/>
          <w:u w:val="single"/>
        </w:rPr>
        <w:t>3.2. Прием и регистрация (отказ в приеме) заявления и прилагаемых к нему документов.</w:t>
      </w:r>
    </w:p>
    <w:p w:rsidR="00FA045E" w:rsidRPr="00FA045E" w:rsidRDefault="00FA045E" w:rsidP="00FA045E">
      <w:pPr>
        <w:ind w:firstLine="540"/>
        <w:jc w:val="both"/>
        <w:rPr>
          <w:sz w:val="28"/>
          <w:szCs w:val="28"/>
        </w:rPr>
      </w:pPr>
      <w:r w:rsidRPr="00FA045E">
        <w:rPr>
          <w:sz w:val="28"/>
          <w:szCs w:val="28"/>
        </w:rPr>
        <w:t xml:space="preserve">3.2.1. Основанием для начала административной процедуры является поступление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заявления по форме</w:t>
      </w:r>
      <w:r w:rsidRPr="00FA045E">
        <w:rPr>
          <w:sz w:val="24"/>
          <w:szCs w:val="24"/>
        </w:rPr>
        <w:t xml:space="preserve">, </w:t>
      </w:r>
      <w:r w:rsidRPr="00FA045E">
        <w:rPr>
          <w:sz w:val="28"/>
          <w:szCs w:val="28"/>
        </w:rPr>
        <w:t>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 на личном приеме, почтовым отправлением, посредством Единого портала государственных и муниципальных услуг или через МФЦ.</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A045E" w:rsidRPr="00FA045E" w:rsidRDefault="00FA045E" w:rsidP="00FA045E">
      <w:pPr>
        <w:autoSpaceDE w:val="0"/>
        <w:ind w:firstLine="709"/>
        <w:jc w:val="both"/>
        <w:rPr>
          <w:sz w:val="28"/>
          <w:szCs w:val="28"/>
        </w:rPr>
      </w:pPr>
      <w:r w:rsidRPr="00FA045E">
        <w:rPr>
          <w:sz w:val="28"/>
          <w:szCs w:val="28"/>
        </w:rPr>
        <w:t xml:space="preserve">3.2.2. Прием заявления и прилагаемых к нему документов осуществляет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3.2.3. При приеме документов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FA045E" w:rsidRPr="00FA045E" w:rsidRDefault="00FA045E" w:rsidP="00FA045E">
      <w:pPr>
        <w:ind w:firstLine="540"/>
        <w:jc w:val="both"/>
        <w:rPr>
          <w:sz w:val="28"/>
          <w:szCs w:val="28"/>
        </w:rPr>
      </w:pPr>
      <w:r w:rsidRPr="00FA045E">
        <w:rPr>
          <w:sz w:val="28"/>
          <w:szCs w:val="28"/>
        </w:rPr>
        <w:t xml:space="preserve">3.2.4. После проверки комплектности документов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принимает и регистрирует заявление с прилагаемыми </w:t>
      </w:r>
      <w:r w:rsidRPr="00FA045E">
        <w:rPr>
          <w:sz w:val="28"/>
          <w:szCs w:val="28"/>
        </w:rPr>
        <w:br/>
        <w:t xml:space="preserve">к нему документами в </w:t>
      </w:r>
      <w:hyperlink r:id="rId17" w:history="1">
        <w:r w:rsidRPr="00FA045E">
          <w:rPr>
            <w:sz w:val="28"/>
            <w:szCs w:val="28"/>
          </w:rPr>
          <w:t>Книге регистрации</w:t>
        </w:r>
      </w:hyperlink>
      <w:r w:rsidRPr="00FA045E">
        <w:rPr>
          <w:sz w:val="28"/>
          <w:szCs w:val="28"/>
        </w:rPr>
        <w:t xml:space="preserve"> заявлений граждан, нуждающихся в жилых помещениях, предоставляемых по договору социального найма, по форме, установленной уполномоченным органом исполнительной власти Волгоградской области (далее – Книга регистрации заявлений).</w:t>
      </w:r>
    </w:p>
    <w:p w:rsidR="00FA045E" w:rsidRPr="00FA045E" w:rsidRDefault="00FA045E" w:rsidP="00FA045E">
      <w:pPr>
        <w:ind w:firstLine="709"/>
        <w:jc w:val="both"/>
        <w:rPr>
          <w:iCs/>
          <w:sz w:val="28"/>
          <w:szCs w:val="28"/>
        </w:rPr>
      </w:pPr>
      <w:r w:rsidRPr="00FA045E">
        <w:rPr>
          <w:sz w:val="28"/>
          <w:szCs w:val="28"/>
        </w:rPr>
        <w:t xml:space="preserve">Заявление и прилагаемые к нему документы, поступившие </w:t>
      </w:r>
      <w:r w:rsidRPr="00FA045E">
        <w:rPr>
          <w:sz w:val="28"/>
          <w:szCs w:val="28"/>
        </w:rPr>
        <w:br/>
        <w:t xml:space="preserve">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iCs/>
          <w:sz w:val="28"/>
          <w:szCs w:val="28"/>
        </w:rPr>
        <w:t xml:space="preserve"> </w:t>
      </w:r>
      <w:r w:rsidRPr="00FA045E">
        <w:rPr>
          <w:iCs/>
          <w:sz w:val="28"/>
          <w:szCs w:val="28"/>
        </w:rPr>
        <w:t xml:space="preserve">в </w:t>
      </w:r>
      <w:r w:rsidRPr="00FA045E">
        <w:rPr>
          <w:iCs/>
          <w:sz w:val="28"/>
          <w:szCs w:val="28"/>
        </w:rPr>
        <w:lastRenderedPageBreak/>
        <w:t xml:space="preserve">электронном виде, регистрируются в общем порядке </w:t>
      </w:r>
      <w:r w:rsidRPr="00FA045E">
        <w:rPr>
          <w:iCs/>
          <w:sz w:val="28"/>
          <w:szCs w:val="28"/>
        </w:rPr>
        <w:br/>
        <w:t>в Книге регистрации заявлений.</w:t>
      </w:r>
    </w:p>
    <w:p w:rsidR="00FA045E" w:rsidRPr="00FA045E" w:rsidRDefault="00FA045E" w:rsidP="00FA045E">
      <w:pPr>
        <w:autoSpaceDE w:val="0"/>
        <w:autoSpaceDN w:val="0"/>
        <w:adjustRightInd w:val="0"/>
        <w:ind w:firstLine="709"/>
        <w:jc w:val="both"/>
        <w:rPr>
          <w:sz w:val="28"/>
          <w:szCs w:val="28"/>
        </w:rPr>
      </w:pPr>
      <w:r w:rsidRPr="00FA045E">
        <w:rPr>
          <w:iCs/>
          <w:sz w:val="28"/>
          <w:szCs w:val="28"/>
        </w:rPr>
        <w:t xml:space="preserve">3.2.5. </w:t>
      </w:r>
      <w:r w:rsidRPr="00FA045E">
        <w:rPr>
          <w:sz w:val="28"/>
          <w:szCs w:val="28"/>
        </w:rPr>
        <w:t xml:space="preserve">При поступлении заявления в электронной форме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FA045E">
          <w:rPr>
            <w:sz w:val="28"/>
            <w:szCs w:val="28"/>
          </w:rPr>
          <w:t>статье 11</w:t>
        </w:r>
      </w:hyperlink>
      <w:r w:rsidRPr="00FA045E">
        <w:rPr>
          <w:sz w:val="28"/>
          <w:szCs w:val="28"/>
        </w:rPr>
        <w:t xml:space="preserve"> Федерального закона № 63-ФЗ.</w:t>
      </w:r>
    </w:p>
    <w:p w:rsidR="00FA045E" w:rsidRPr="00FA045E" w:rsidRDefault="00FA045E" w:rsidP="00FA045E">
      <w:pPr>
        <w:autoSpaceDE w:val="0"/>
        <w:ind w:firstLine="709"/>
        <w:jc w:val="both"/>
        <w:rPr>
          <w:sz w:val="28"/>
          <w:szCs w:val="28"/>
        </w:rPr>
      </w:pPr>
      <w:r w:rsidRPr="00FA045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FA045E">
          <w:rPr>
            <w:sz w:val="28"/>
            <w:szCs w:val="28"/>
          </w:rPr>
          <w:t>статьи 11</w:t>
        </w:r>
      </w:hyperlink>
      <w:r w:rsidRPr="00FA045E">
        <w:rPr>
          <w:sz w:val="28"/>
          <w:szCs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FA045E" w:rsidRPr="00FA045E" w:rsidRDefault="00FA045E" w:rsidP="00FA045E">
      <w:pPr>
        <w:autoSpaceDE w:val="0"/>
        <w:autoSpaceDN w:val="0"/>
        <w:adjustRightInd w:val="0"/>
        <w:ind w:firstLine="709"/>
        <w:jc w:val="both"/>
        <w:rPr>
          <w:sz w:val="28"/>
          <w:szCs w:val="28"/>
        </w:rPr>
      </w:pPr>
      <w:r w:rsidRPr="00FA045E">
        <w:rPr>
          <w:sz w:val="28"/>
          <w:szCs w:val="28"/>
        </w:rPr>
        <w:t>3.2.6. Максимальный срок исполнения административной процедуры:</w:t>
      </w:r>
    </w:p>
    <w:p w:rsidR="00FA045E" w:rsidRPr="00FA045E" w:rsidRDefault="00FA045E" w:rsidP="00FA045E">
      <w:pPr>
        <w:ind w:firstLine="709"/>
        <w:jc w:val="both"/>
        <w:rPr>
          <w:sz w:val="28"/>
          <w:szCs w:val="28"/>
        </w:rPr>
      </w:pPr>
      <w:r w:rsidRPr="00FA045E">
        <w:rPr>
          <w:sz w:val="28"/>
          <w:szCs w:val="28"/>
        </w:rPr>
        <w:t>при личном приеме граждан  –  не  более 20* минут;</w:t>
      </w:r>
    </w:p>
    <w:p w:rsidR="00FA045E" w:rsidRPr="00FA045E" w:rsidRDefault="00FA045E" w:rsidP="00FA045E">
      <w:pPr>
        <w:ind w:firstLine="709"/>
        <w:jc w:val="both"/>
        <w:rPr>
          <w:sz w:val="24"/>
          <w:szCs w:val="24"/>
        </w:rPr>
      </w:pPr>
      <w:r w:rsidRPr="00FA045E">
        <w:rPr>
          <w:sz w:val="28"/>
          <w:szCs w:val="28"/>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рабочих дней со дня поступления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4"/>
          <w:szCs w:val="24"/>
        </w:rPr>
        <w:t>;</w:t>
      </w:r>
    </w:p>
    <w:p w:rsidR="00FA045E" w:rsidRPr="00FA045E" w:rsidRDefault="00FA045E" w:rsidP="00FA045E">
      <w:pPr>
        <w:ind w:firstLine="709"/>
        <w:jc w:val="both"/>
        <w:rPr>
          <w:iCs/>
          <w:sz w:val="28"/>
          <w:szCs w:val="28"/>
        </w:rPr>
      </w:pPr>
      <w:r w:rsidRPr="00FA045E">
        <w:rPr>
          <w:iCs/>
          <w:sz w:val="28"/>
          <w:szCs w:val="28"/>
        </w:rPr>
        <w:t xml:space="preserve">Уведомление </w:t>
      </w:r>
      <w:r w:rsidRPr="00FA045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A045E">
        <w:rPr>
          <w:iCs/>
          <w:sz w:val="28"/>
          <w:szCs w:val="28"/>
        </w:rPr>
        <w:t xml:space="preserve">направляется в течение 3 дней со дня </w:t>
      </w:r>
      <w:r w:rsidRPr="00FA045E">
        <w:rPr>
          <w:sz w:val="28"/>
          <w:szCs w:val="28"/>
        </w:rPr>
        <w:t xml:space="preserve">завершения проведения такой проверки. </w:t>
      </w:r>
    </w:p>
    <w:p w:rsidR="00FA045E" w:rsidRPr="00FA045E" w:rsidRDefault="00FA045E" w:rsidP="00FA045E">
      <w:pPr>
        <w:autoSpaceDE w:val="0"/>
        <w:autoSpaceDN w:val="0"/>
        <w:adjustRightInd w:val="0"/>
        <w:ind w:firstLine="709"/>
        <w:jc w:val="both"/>
        <w:rPr>
          <w:sz w:val="28"/>
          <w:szCs w:val="28"/>
        </w:rPr>
      </w:pPr>
      <w:r w:rsidRPr="00FA045E">
        <w:rPr>
          <w:sz w:val="28"/>
          <w:szCs w:val="28"/>
        </w:rPr>
        <w:t>3.2.7. Результатом исполнения административной процедуры является:</w:t>
      </w:r>
    </w:p>
    <w:p w:rsidR="00FA045E" w:rsidRPr="00FA045E" w:rsidRDefault="00FA045E" w:rsidP="00FA045E">
      <w:pPr>
        <w:ind w:firstLine="540"/>
        <w:jc w:val="both"/>
        <w:rPr>
          <w:sz w:val="28"/>
          <w:szCs w:val="28"/>
        </w:rPr>
      </w:pPr>
      <w:r w:rsidRPr="00FA045E">
        <w:rPr>
          <w:sz w:val="28"/>
          <w:szCs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0" w:history="1">
        <w:r w:rsidRPr="00FA045E">
          <w:rPr>
            <w:sz w:val="28"/>
            <w:szCs w:val="28"/>
          </w:rPr>
          <w:t>расписки</w:t>
        </w:r>
      </w:hyperlink>
      <w:r w:rsidRPr="00FA045E">
        <w:rPr>
          <w:sz w:val="28"/>
          <w:szCs w:val="28"/>
        </w:rPr>
        <w:t xml:space="preserve"> в получении заявления и приложенных к нему документов по форме, установленной уполномоченным органом исполнительной власти Волгоградской области;</w:t>
      </w:r>
    </w:p>
    <w:p w:rsidR="00FA045E" w:rsidRPr="00FA045E" w:rsidRDefault="00FA045E" w:rsidP="00FA045E">
      <w:pPr>
        <w:ind w:firstLine="709"/>
        <w:jc w:val="both"/>
        <w:rPr>
          <w:sz w:val="28"/>
          <w:szCs w:val="28"/>
        </w:rPr>
      </w:pPr>
      <w:r w:rsidRPr="00FA045E">
        <w:rPr>
          <w:sz w:val="28"/>
          <w:szCs w:val="28"/>
        </w:rPr>
        <w:lastRenderedPageBreak/>
        <w:t xml:space="preserve">- направление </w:t>
      </w:r>
      <w:r w:rsidRPr="00FA045E">
        <w:rPr>
          <w:iCs/>
          <w:sz w:val="28"/>
          <w:szCs w:val="28"/>
        </w:rPr>
        <w:t xml:space="preserve">уведомления </w:t>
      </w:r>
      <w:r w:rsidRPr="00FA045E">
        <w:rPr>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Расписку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так и должностное лицо МФЦ, в случае если документы подаются через МФЦ.</w:t>
      </w:r>
    </w:p>
    <w:p w:rsidR="00FA045E" w:rsidRPr="00FA045E" w:rsidRDefault="00FA045E" w:rsidP="00FA045E">
      <w:pPr>
        <w:autoSpaceDE w:val="0"/>
        <w:autoSpaceDN w:val="0"/>
        <w:adjustRightInd w:val="0"/>
        <w:ind w:firstLine="709"/>
        <w:jc w:val="both"/>
        <w:rPr>
          <w:sz w:val="28"/>
          <w:szCs w:val="28"/>
          <w:highlight w:val="green"/>
          <w:u w:val="single"/>
        </w:rPr>
      </w:pPr>
    </w:p>
    <w:p w:rsidR="00FA045E" w:rsidRPr="00FA045E" w:rsidRDefault="00FA045E" w:rsidP="00FA045E">
      <w:pPr>
        <w:autoSpaceDE w:val="0"/>
        <w:autoSpaceDN w:val="0"/>
        <w:adjustRightInd w:val="0"/>
        <w:ind w:firstLine="709"/>
        <w:jc w:val="both"/>
        <w:rPr>
          <w:sz w:val="28"/>
          <w:szCs w:val="28"/>
          <w:u w:val="single"/>
        </w:rPr>
      </w:pPr>
      <w:r w:rsidRPr="00FA045E">
        <w:rPr>
          <w:sz w:val="28"/>
          <w:szCs w:val="28"/>
          <w:u w:val="single"/>
        </w:rPr>
        <w:t>3.3. Проведение комиссионного обследования жилищных условий граждан.</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A045E" w:rsidRPr="00FA045E" w:rsidRDefault="00FA045E" w:rsidP="00FA045E">
      <w:pPr>
        <w:ind w:firstLine="709"/>
        <w:jc w:val="both"/>
        <w:rPr>
          <w:sz w:val="28"/>
          <w:szCs w:val="28"/>
        </w:rPr>
      </w:pPr>
      <w:r w:rsidRPr="00FA045E">
        <w:rPr>
          <w:sz w:val="28"/>
          <w:szCs w:val="28"/>
        </w:rPr>
        <w:t xml:space="preserve">3.3.4. Результаты комиссионного обследования жилищных условий граждан оформляются </w:t>
      </w:r>
      <w:hyperlink r:id="rId21" w:history="1">
        <w:r w:rsidRPr="00FA045E">
          <w:rPr>
            <w:sz w:val="28"/>
            <w:szCs w:val="28"/>
          </w:rPr>
          <w:t>актом</w:t>
        </w:r>
      </w:hyperlink>
      <w:r w:rsidRPr="00FA045E">
        <w:rPr>
          <w:sz w:val="28"/>
          <w:szCs w:val="28"/>
        </w:rPr>
        <w:t xml:space="preserve"> по форме</w:t>
      </w:r>
      <w:r w:rsidRPr="00FA045E">
        <w:rPr>
          <w:sz w:val="24"/>
          <w:szCs w:val="24"/>
        </w:rPr>
        <w:t xml:space="preserve">, </w:t>
      </w:r>
      <w:r w:rsidRPr="00FA045E">
        <w:rPr>
          <w:sz w:val="28"/>
          <w:szCs w:val="28"/>
        </w:rPr>
        <w:t>установленной уполномоченным органом исполнительной власти Волгоградской области, который подписывается членами комиссии.</w:t>
      </w:r>
    </w:p>
    <w:p w:rsidR="00FA045E" w:rsidRPr="00FA045E" w:rsidRDefault="00FA045E" w:rsidP="00FA045E">
      <w:pPr>
        <w:autoSpaceDE w:val="0"/>
        <w:autoSpaceDN w:val="0"/>
        <w:adjustRightInd w:val="0"/>
        <w:ind w:firstLine="709"/>
        <w:jc w:val="both"/>
        <w:rPr>
          <w:sz w:val="28"/>
          <w:szCs w:val="28"/>
        </w:rPr>
      </w:pPr>
      <w:r w:rsidRPr="00FA045E">
        <w:rPr>
          <w:sz w:val="28"/>
          <w:szCs w:val="28"/>
        </w:rPr>
        <w:t>3.3.5. Максимальный срок исполнения административной процедуры – 3 рабочих дня со дня со дня регистрации заявления гражданина о принятии на учет.</w:t>
      </w:r>
    </w:p>
    <w:p w:rsidR="00FA045E" w:rsidRPr="00FA045E" w:rsidRDefault="00FA045E" w:rsidP="00FA045E">
      <w:pPr>
        <w:autoSpaceDE w:val="0"/>
        <w:autoSpaceDN w:val="0"/>
        <w:adjustRightInd w:val="0"/>
        <w:ind w:firstLine="709"/>
        <w:jc w:val="both"/>
        <w:rPr>
          <w:sz w:val="28"/>
          <w:szCs w:val="28"/>
        </w:rPr>
      </w:pPr>
    </w:p>
    <w:p w:rsidR="00FA045E" w:rsidRPr="00FA045E" w:rsidRDefault="00FA045E" w:rsidP="00FA045E">
      <w:pPr>
        <w:autoSpaceDE w:val="0"/>
        <w:autoSpaceDN w:val="0"/>
        <w:adjustRightInd w:val="0"/>
        <w:ind w:firstLine="709"/>
        <w:jc w:val="both"/>
        <w:rPr>
          <w:sz w:val="28"/>
          <w:szCs w:val="28"/>
          <w:u w:val="single"/>
        </w:rPr>
      </w:pPr>
      <w:r w:rsidRPr="00FA045E">
        <w:rPr>
          <w:sz w:val="28"/>
          <w:szCs w:val="28"/>
          <w:u w:val="single"/>
        </w:rPr>
        <w:t>3.4. Формирование и направление межведомственных запросов документов (информации), необходимых для рассмотрения заявления.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случае если заявителем представлены все документы, указанные </w:t>
      </w:r>
      <w:r w:rsidRPr="00FA045E">
        <w:rPr>
          <w:sz w:val="28"/>
          <w:szCs w:val="28"/>
        </w:rPr>
        <w:br/>
        <w:t xml:space="preserve">в </w:t>
      </w:r>
      <w:hyperlink r:id="rId22" w:history="1">
        <w:r w:rsidRPr="00FA045E">
          <w:rPr>
            <w:sz w:val="28"/>
            <w:szCs w:val="28"/>
          </w:rPr>
          <w:t>пункте 2.6</w:t>
        </w:r>
      </w:hyperlink>
      <w:r w:rsidRPr="00FA045E">
        <w:rPr>
          <w:sz w:val="28"/>
          <w:szCs w:val="28"/>
        </w:rPr>
        <w:t xml:space="preserve"> настоящего административного регламента,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переходит к исполнению следующей административной процедуры, предусмотренной пунктом 3.5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r w:rsidRPr="00FA045E">
        <w:rPr>
          <w:sz w:val="28"/>
          <w:szCs w:val="28"/>
        </w:rPr>
        <w:lastRenderedPageBreak/>
        <w:t xml:space="preserve">3.4.2. Если документы, предусмотренные подпунктом </w:t>
      </w:r>
      <w:r w:rsidRPr="00FA045E">
        <w:rPr>
          <w:sz w:val="28"/>
          <w:szCs w:val="28"/>
        </w:rPr>
        <w:br/>
        <w:t xml:space="preserve">2.6.4 настоящего административного регламента не были представлены заявителем по собственной инициативе, 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готовит и направляет межведомственные запросы в органы, участвующие </w:t>
      </w:r>
      <w:r w:rsidRPr="00FA045E">
        <w:rPr>
          <w:sz w:val="28"/>
          <w:szCs w:val="28"/>
        </w:rPr>
        <w:br/>
        <w:t>в предоставлении муниципальной услуги.</w:t>
      </w:r>
    </w:p>
    <w:p w:rsidR="00FA045E" w:rsidRPr="00FA045E" w:rsidRDefault="00FA045E" w:rsidP="00FA045E">
      <w:pPr>
        <w:autoSpaceDE w:val="0"/>
        <w:autoSpaceDN w:val="0"/>
        <w:adjustRightInd w:val="0"/>
        <w:ind w:firstLine="709"/>
        <w:jc w:val="both"/>
        <w:rPr>
          <w:sz w:val="28"/>
          <w:szCs w:val="28"/>
        </w:rPr>
      </w:pPr>
      <w:r w:rsidRPr="00FA045E">
        <w:rPr>
          <w:sz w:val="28"/>
          <w:szCs w:val="28"/>
        </w:rPr>
        <w:t>3.4.3. Максимальный срок исполнения административной процедуры – 3* рабочих дня со дня регистрации заявления.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FA045E" w:rsidRPr="00FA045E" w:rsidRDefault="00FA045E" w:rsidP="00FA045E">
      <w:pPr>
        <w:autoSpaceDE w:val="0"/>
        <w:autoSpaceDN w:val="0"/>
        <w:adjustRightInd w:val="0"/>
        <w:ind w:firstLine="709"/>
        <w:jc w:val="both"/>
        <w:rPr>
          <w:strike/>
          <w:sz w:val="28"/>
          <w:szCs w:val="28"/>
          <w:highlight w:val="green"/>
          <w:u w:val="single"/>
        </w:rPr>
      </w:pPr>
    </w:p>
    <w:p w:rsidR="00FA045E" w:rsidRPr="00FA045E" w:rsidRDefault="00FA045E" w:rsidP="00FA045E">
      <w:pPr>
        <w:autoSpaceDE w:val="0"/>
        <w:autoSpaceDN w:val="0"/>
        <w:adjustRightInd w:val="0"/>
        <w:ind w:firstLine="709"/>
        <w:jc w:val="both"/>
        <w:rPr>
          <w:sz w:val="28"/>
          <w:szCs w:val="28"/>
          <w:u w:val="single"/>
        </w:rPr>
      </w:pPr>
      <w:r w:rsidRPr="00FA045E">
        <w:rPr>
          <w:sz w:val="28"/>
          <w:szCs w:val="28"/>
          <w:u w:val="single"/>
        </w:rPr>
        <w:t xml:space="preserve">3.5. Рассмотрение заявления и представленных документов, издание постановления </w:t>
      </w:r>
      <w:r w:rsidR="00F21663" w:rsidRPr="00F21663">
        <w:rPr>
          <w:sz w:val="28"/>
          <w:szCs w:val="28"/>
          <w:u w:val="single"/>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u w:val="single"/>
        </w:rPr>
        <w:t xml:space="preserve"> </w:t>
      </w:r>
      <w:r w:rsidRPr="00FA045E">
        <w:rPr>
          <w:sz w:val="28"/>
          <w:szCs w:val="28"/>
          <w:u w:val="single"/>
        </w:rPr>
        <w:t>о принятии (об отказе в принятии) гражданина на учет в качестве нуждающегося в жилом помещении.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3.5.1. Основанием для начала выполнения административной процедуры является получение должностным лицом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iCs/>
          <w:sz w:val="28"/>
          <w:szCs w:val="28"/>
        </w:rPr>
        <w:t xml:space="preserve"> </w:t>
      </w:r>
      <w:r w:rsidRPr="00FA045E">
        <w:rPr>
          <w:iCs/>
          <w:sz w:val="28"/>
          <w:szCs w:val="28"/>
        </w:rPr>
        <w:t xml:space="preserve">акта обследования жилищных условий гражданина, а также иных </w:t>
      </w:r>
      <w:r w:rsidRPr="00FA045E">
        <w:rPr>
          <w:sz w:val="28"/>
          <w:szCs w:val="28"/>
        </w:rPr>
        <w:t>необходимых документов (сведений), в том числе поступивших посредством межведомственного информационного взаимодействия.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3.5.2. 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должностным лицом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Pr>
          <w:sz w:val="28"/>
          <w:szCs w:val="28"/>
        </w:rPr>
        <w:t xml:space="preserve">, </w:t>
      </w:r>
      <w:r w:rsidRPr="00FA045E">
        <w:rPr>
          <w:sz w:val="28"/>
          <w:szCs w:val="28"/>
        </w:rPr>
        <w:t>составляется письменное заключение о принятии на учет или об отказе в принятии на учет по форме, установленной уполномоченным органом исполнительной власти Волгоградской области.</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3.5.3. На основании письменного </w:t>
      </w:r>
      <w:hyperlink r:id="rId23" w:history="1">
        <w:r w:rsidRPr="00FA045E">
          <w:rPr>
            <w:sz w:val="28"/>
            <w:szCs w:val="28"/>
          </w:rPr>
          <w:t>заключения</w:t>
        </w:r>
      </w:hyperlink>
      <w:r w:rsidRPr="00FA045E">
        <w:rPr>
          <w:sz w:val="28"/>
          <w:szCs w:val="28"/>
        </w:rPr>
        <w:t xml:space="preserve"> о принятии на учет или об отказе в принятии на учет готовится проект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о </w:t>
      </w:r>
      <w:r w:rsidRPr="00FA045E">
        <w:rPr>
          <w:kern w:val="2"/>
          <w:sz w:val="28"/>
          <w:szCs w:val="28"/>
          <w:lang w:eastAsia="ar-SA"/>
        </w:rPr>
        <w:t xml:space="preserve">принятии </w:t>
      </w:r>
      <w:r w:rsidRPr="00FA045E">
        <w:rPr>
          <w:kern w:val="2"/>
          <w:sz w:val="28"/>
          <w:szCs w:val="28"/>
          <w:lang w:eastAsia="ar-SA"/>
        </w:rPr>
        <w:br/>
        <w:t>(</w:t>
      </w:r>
      <w:r w:rsidRPr="00FA045E">
        <w:rPr>
          <w:sz w:val="28"/>
          <w:szCs w:val="28"/>
        </w:rPr>
        <w:t>о</w:t>
      </w:r>
      <w:r w:rsidRPr="00FA045E">
        <w:rPr>
          <w:kern w:val="2"/>
          <w:sz w:val="28"/>
          <w:szCs w:val="28"/>
          <w:lang w:eastAsia="ar-SA"/>
        </w:rPr>
        <w:t xml:space="preserve">б отказе в принятии) гражданина на учет в качестве нуждающегося </w:t>
      </w:r>
      <w:r w:rsidRPr="00FA045E">
        <w:rPr>
          <w:kern w:val="2"/>
          <w:sz w:val="28"/>
          <w:szCs w:val="28"/>
          <w:lang w:eastAsia="ar-SA"/>
        </w:rPr>
        <w:br/>
        <w:t xml:space="preserve">в жилом помещении и передается вместе с письменным </w:t>
      </w:r>
      <w:hyperlink r:id="rId24" w:history="1">
        <w:r w:rsidRPr="00FA045E">
          <w:rPr>
            <w:sz w:val="28"/>
            <w:szCs w:val="28"/>
          </w:rPr>
          <w:t>заключением</w:t>
        </w:r>
      </w:hyperlink>
      <w:r w:rsidRPr="00FA045E">
        <w:rPr>
          <w:sz w:val="28"/>
          <w:szCs w:val="28"/>
        </w:rPr>
        <w:t xml:space="preserve"> </w:t>
      </w:r>
      <w:r w:rsidRPr="00FA045E">
        <w:rPr>
          <w:sz w:val="28"/>
          <w:szCs w:val="28"/>
        </w:rPr>
        <w:br/>
        <w:t xml:space="preserve">о принятии на учет или об отказе в принятии на учет для подписания руководителю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A045E" w:rsidRPr="00FA045E" w:rsidRDefault="00FA045E" w:rsidP="00FA045E">
      <w:pPr>
        <w:autoSpaceDE w:val="0"/>
        <w:autoSpaceDN w:val="0"/>
        <w:adjustRightInd w:val="0"/>
        <w:ind w:firstLine="709"/>
        <w:jc w:val="both"/>
        <w:rPr>
          <w:bCs/>
          <w:sz w:val="28"/>
          <w:szCs w:val="28"/>
        </w:rPr>
      </w:pPr>
      <w:r w:rsidRPr="00FA045E">
        <w:rPr>
          <w:bCs/>
          <w:sz w:val="28"/>
          <w:szCs w:val="28"/>
        </w:rPr>
        <w:t xml:space="preserve">Постановление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bCs/>
          <w:sz w:val="28"/>
          <w:szCs w:val="28"/>
        </w:rPr>
        <w:t xml:space="preserve"> </w:t>
      </w:r>
      <w:r w:rsidRPr="00FA045E">
        <w:rPr>
          <w:bCs/>
          <w:sz w:val="28"/>
          <w:szCs w:val="28"/>
        </w:rPr>
        <w:t xml:space="preserve">об отказе в принятии на учет гражданина в качестве </w:t>
      </w:r>
      <w:r w:rsidRPr="00FA045E">
        <w:rPr>
          <w:bCs/>
          <w:sz w:val="28"/>
          <w:szCs w:val="28"/>
        </w:rPr>
        <w:lastRenderedPageBreak/>
        <w:t>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FA045E" w:rsidRPr="00FA045E" w:rsidRDefault="00FA045E" w:rsidP="00FA045E">
      <w:pPr>
        <w:tabs>
          <w:tab w:val="left" w:pos="567"/>
        </w:tabs>
        <w:ind w:firstLine="709"/>
        <w:jc w:val="both"/>
        <w:rPr>
          <w:sz w:val="28"/>
          <w:szCs w:val="28"/>
        </w:rPr>
      </w:pPr>
      <w:r w:rsidRPr="00FA045E">
        <w:rPr>
          <w:sz w:val="28"/>
          <w:szCs w:val="28"/>
        </w:rPr>
        <w:t xml:space="preserve">3.5.4. Руководитель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о принятии (об отказе в принятии) гражданина на учет </w:t>
      </w:r>
      <w:r w:rsidRPr="00FA045E">
        <w:rPr>
          <w:kern w:val="2"/>
          <w:sz w:val="28"/>
          <w:szCs w:val="28"/>
          <w:lang w:eastAsia="ar-SA"/>
        </w:rPr>
        <w:t>в качестве нуждающегося в жилом помещении.</w:t>
      </w:r>
    </w:p>
    <w:p w:rsidR="00FA045E" w:rsidRPr="00FA045E" w:rsidRDefault="00FA045E" w:rsidP="00FA045E">
      <w:pPr>
        <w:tabs>
          <w:tab w:val="left" w:pos="567"/>
        </w:tabs>
        <w:ind w:firstLine="709"/>
        <w:jc w:val="both"/>
        <w:rPr>
          <w:sz w:val="28"/>
          <w:szCs w:val="28"/>
        </w:rPr>
      </w:pPr>
      <w:r w:rsidRPr="00FA045E">
        <w:rPr>
          <w:sz w:val="28"/>
          <w:szCs w:val="28"/>
        </w:rPr>
        <w:t xml:space="preserve">3.5.5. Максимальный срок для исполнения административной процедуры не должен превышать 10* рабочих дней со дня  получения должностным лицом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всех необходимых документов (сведений), в том числе поступивших посредством межведомственного информационного взаимодействия. </w:t>
      </w:r>
    </w:p>
    <w:p w:rsidR="00FA045E" w:rsidRPr="00FA045E" w:rsidRDefault="00FA045E" w:rsidP="00FA045E">
      <w:pPr>
        <w:tabs>
          <w:tab w:val="left" w:pos="567"/>
        </w:tabs>
        <w:ind w:firstLine="709"/>
        <w:jc w:val="both"/>
        <w:rPr>
          <w:sz w:val="28"/>
          <w:szCs w:val="28"/>
        </w:rPr>
      </w:pPr>
      <w:r w:rsidRPr="00FA045E">
        <w:rPr>
          <w:sz w:val="28"/>
          <w:szCs w:val="28"/>
        </w:rPr>
        <w:t xml:space="preserve">3.5.6. </w:t>
      </w:r>
      <w:r w:rsidRPr="00FA045E">
        <w:rPr>
          <w:kern w:val="2"/>
          <w:sz w:val="28"/>
          <w:szCs w:val="28"/>
          <w:lang w:eastAsia="ar-SA"/>
        </w:rPr>
        <w:t xml:space="preserve">Результатом исполнения административной процедуры является </w:t>
      </w:r>
      <w:r w:rsidRPr="00FA045E">
        <w:rPr>
          <w:sz w:val="28"/>
          <w:szCs w:val="28"/>
        </w:rPr>
        <w:t xml:space="preserve">издание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w:t>
      </w:r>
    </w:p>
    <w:p w:rsidR="00FA045E" w:rsidRPr="00FA045E" w:rsidRDefault="00FA045E" w:rsidP="00FA045E">
      <w:pPr>
        <w:tabs>
          <w:tab w:val="left" w:pos="567"/>
        </w:tabs>
        <w:ind w:firstLine="709"/>
        <w:jc w:val="both"/>
        <w:rPr>
          <w:kern w:val="2"/>
          <w:sz w:val="28"/>
          <w:szCs w:val="28"/>
          <w:lang w:eastAsia="ar-SA"/>
        </w:rPr>
      </w:pPr>
      <w:r w:rsidRPr="00FA045E">
        <w:rPr>
          <w:sz w:val="28"/>
          <w:szCs w:val="28"/>
        </w:rPr>
        <w:t xml:space="preserve">1) о </w:t>
      </w:r>
      <w:r w:rsidRPr="00FA045E">
        <w:rPr>
          <w:kern w:val="2"/>
          <w:sz w:val="28"/>
          <w:szCs w:val="28"/>
          <w:lang w:eastAsia="ar-SA"/>
        </w:rPr>
        <w:t xml:space="preserve">принятии гражданина на учет в качестве нуждающегося в жилом помещении, </w:t>
      </w:r>
    </w:p>
    <w:p w:rsidR="00FA045E" w:rsidRPr="00FA045E" w:rsidRDefault="00FA045E" w:rsidP="00FA045E">
      <w:pPr>
        <w:tabs>
          <w:tab w:val="left" w:pos="567"/>
        </w:tabs>
        <w:ind w:firstLine="709"/>
        <w:jc w:val="both"/>
        <w:rPr>
          <w:kern w:val="2"/>
          <w:sz w:val="28"/>
          <w:szCs w:val="28"/>
          <w:lang w:eastAsia="ar-SA"/>
        </w:rPr>
      </w:pPr>
      <w:r w:rsidRPr="00FA045E">
        <w:rPr>
          <w:sz w:val="28"/>
          <w:szCs w:val="28"/>
        </w:rPr>
        <w:t>2) о</w:t>
      </w:r>
      <w:r w:rsidRPr="00FA045E">
        <w:rPr>
          <w:kern w:val="2"/>
          <w:sz w:val="28"/>
          <w:szCs w:val="28"/>
          <w:lang w:eastAsia="ar-SA"/>
        </w:rPr>
        <w:t xml:space="preserve">б отказе в принятии гражданина на учет в качестве нуждающегося в жилом помещении. </w:t>
      </w:r>
    </w:p>
    <w:p w:rsidR="00FA045E" w:rsidRPr="00FA045E" w:rsidRDefault="00FA045E" w:rsidP="00FA045E">
      <w:pPr>
        <w:tabs>
          <w:tab w:val="left" w:pos="567"/>
        </w:tabs>
        <w:ind w:firstLine="709"/>
        <w:jc w:val="both"/>
        <w:rPr>
          <w:kern w:val="2"/>
          <w:sz w:val="28"/>
          <w:szCs w:val="28"/>
          <w:lang w:eastAsia="ar-SA"/>
        </w:rPr>
      </w:pPr>
    </w:p>
    <w:p w:rsidR="00FA045E" w:rsidRPr="00FA045E" w:rsidRDefault="00FA045E" w:rsidP="00FA045E">
      <w:pPr>
        <w:autoSpaceDE w:val="0"/>
        <w:autoSpaceDN w:val="0"/>
        <w:adjustRightInd w:val="0"/>
        <w:ind w:firstLine="709"/>
        <w:jc w:val="both"/>
        <w:rPr>
          <w:sz w:val="28"/>
          <w:szCs w:val="28"/>
        </w:rPr>
      </w:pPr>
      <w:r w:rsidRPr="00FA045E">
        <w:rPr>
          <w:sz w:val="28"/>
          <w:szCs w:val="28"/>
          <w:u w:val="single"/>
        </w:rPr>
        <w:t xml:space="preserve">3.6. Направление (вручение) уведомления о </w:t>
      </w:r>
      <w:r w:rsidRPr="00FA045E">
        <w:rPr>
          <w:kern w:val="2"/>
          <w:sz w:val="28"/>
          <w:szCs w:val="28"/>
          <w:u w:val="single"/>
          <w:lang w:eastAsia="ar-SA"/>
        </w:rPr>
        <w:t xml:space="preserve">принятии на учет </w:t>
      </w:r>
      <w:r w:rsidRPr="00FA045E">
        <w:rPr>
          <w:kern w:val="2"/>
          <w:sz w:val="28"/>
          <w:szCs w:val="28"/>
          <w:u w:val="single"/>
          <w:lang w:eastAsia="ar-SA"/>
        </w:rPr>
        <w:br/>
        <w:t xml:space="preserve">в качестве нуждающегося в жилом помещении либо заверенной копии </w:t>
      </w:r>
      <w:r w:rsidRPr="00F21663">
        <w:rPr>
          <w:sz w:val="28"/>
          <w:szCs w:val="28"/>
          <w:u w:val="single"/>
        </w:rPr>
        <w:t xml:space="preserve">постановления </w:t>
      </w:r>
      <w:r w:rsidR="00F21663" w:rsidRPr="00F21663">
        <w:rPr>
          <w:sz w:val="28"/>
          <w:szCs w:val="28"/>
          <w:u w:val="single"/>
        </w:rPr>
        <w:t>администрации Пимено-Чернянского сельского поселения Котельниковского муниципального района Волгоградской области</w:t>
      </w:r>
      <w:r w:rsidR="00F21663" w:rsidRPr="00FA045E">
        <w:rPr>
          <w:kern w:val="2"/>
          <w:sz w:val="28"/>
          <w:szCs w:val="28"/>
          <w:u w:val="single"/>
          <w:lang w:eastAsia="ar-SA"/>
        </w:rPr>
        <w:t xml:space="preserve"> </w:t>
      </w:r>
      <w:r w:rsidRPr="00FA045E">
        <w:rPr>
          <w:kern w:val="2"/>
          <w:sz w:val="28"/>
          <w:szCs w:val="28"/>
          <w:u w:val="single"/>
          <w:lang w:eastAsia="ar-SA"/>
        </w:rPr>
        <w:t>об отказе в принятии на учет в качестве нуждающегося в жилом помещении.</w:t>
      </w:r>
    </w:p>
    <w:p w:rsidR="00FA045E" w:rsidRPr="00FA045E" w:rsidRDefault="00FA045E" w:rsidP="00FA045E">
      <w:pPr>
        <w:autoSpaceDE w:val="0"/>
        <w:autoSpaceDN w:val="0"/>
        <w:adjustRightInd w:val="0"/>
        <w:ind w:firstLine="709"/>
        <w:jc w:val="both"/>
        <w:rPr>
          <w:kern w:val="2"/>
          <w:sz w:val="28"/>
          <w:szCs w:val="28"/>
          <w:lang w:eastAsia="ar-SA"/>
        </w:rPr>
      </w:pPr>
      <w:r w:rsidRPr="00FA045E">
        <w:rPr>
          <w:sz w:val="28"/>
          <w:szCs w:val="28"/>
        </w:rPr>
        <w:t xml:space="preserve">3.6.1. Основанием для начала выполнения административной процедуры является принятие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одного из решений, указанных в пункте 3.5.6 настоящего административного регламента.</w:t>
      </w:r>
    </w:p>
    <w:p w:rsidR="00FA045E" w:rsidRPr="00FA045E" w:rsidRDefault="00FA045E" w:rsidP="00FA045E">
      <w:pPr>
        <w:autoSpaceDE w:val="0"/>
        <w:autoSpaceDN w:val="0"/>
        <w:adjustRightInd w:val="0"/>
        <w:ind w:firstLine="709"/>
        <w:jc w:val="both"/>
        <w:rPr>
          <w:iCs/>
          <w:sz w:val="28"/>
          <w:szCs w:val="28"/>
        </w:rPr>
      </w:pPr>
      <w:r w:rsidRPr="00FA045E">
        <w:rPr>
          <w:sz w:val="28"/>
          <w:szCs w:val="28"/>
        </w:rPr>
        <w:t xml:space="preserve">Должностное лицо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Cs/>
          <w:sz w:val="28"/>
          <w:szCs w:val="28"/>
        </w:rPr>
        <w:t>:</w:t>
      </w:r>
    </w:p>
    <w:p w:rsidR="00FA045E" w:rsidRPr="00FA045E" w:rsidRDefault="00FA045E" w:rsidP="00FA045E">
      <w:pPr>
        <w:autoSpaceDE w:val="0"/>
        <w:autoSpaceDN w:val="0"/>
        <w:adjustRightInd w:val="0"/>
        <w:ind w:firstLine="709"/>
        <w:jc w:val="both"/>
        <w:rPr>
          <w:sz w:val="28"/>
          <w:szCs w:val="28"/>
        </w:rPr>
      </w:pPr>
      <w:r w:rsidRPr="00FA045E">
        <w:rPr>
          <w:iCs/>
          <w:sz w:val="28"/>
          <w:szCs w:val="28"/>
        </w:rPr>
        <w:t xml:space="preserve">- </w:t>
      </w:r>
      <w:r w:rsidRPr="00FA045E">
        <w:rPr>
          <w:sz w:val="28"/>
          <w:szCs w:val="28"/>
        </w:rPr>
        <w:t xml:space="preserve">готовит и подписывает у руководителя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Cs/>
          <w:sz w:val="28"/>
          <w:szCs w:val="28"/>
        </w:rPr>
        <w:t xml:space="preserve"> </w:t>
      </w:r>
      <w:r w:rsidRPr="00FA045E">
        <w:rPr>
          <w:sz w:val="28"/>
          <w:szCs w:val="28"/>
        </w:rPr>
        <w:t xml:space="preserve">уведомление о </w:t>
      </w:r>
      <w:r w:rsidRPr="00FA045E">
        <w:rPr>
          <w:kern w:val="2"/>
          <w:sz w:val="28"/>
          <w:szCs w:val="28"/>
          <w:lang w:eastAsia="ar-SA"/>
        </w:rPr>
        <w:t>принятии гражданина на учет в качестве нуждающегося в жилом помещении по форме</w:t>
      </w:r>
      <w:r w:rsidRPr="00FA045E">
        <w:rPr>
          <w:sz w:val="28"/>
          <w:szCs w:val="28"/>
        </w:rPr>
        <w:t>, установленной уполномоченным органом исполнительной власти Волгоградской области;</w:t>
      </w:r>
    </w:p>
    <w:p w:rsidR="00FA045E" w:rsidRPr="00FA045E" w:rsidRDefault="00FA045E" w:rsidP="00FA045E">
      <w:pPr>
        <w:tabs>
          <w:tab w:val="left" w:pos="567"/>
        </w:tabs>
        <w:ind w:firstLine="709"/>
        <w:jc w:val="both"/>
        <w:rPr>
          <w:kern w:val="2"/>
          <w:sz w:val="28"/>
          <w:szCs w:val="28"/>
          <w:lang w:eastAsia="ar-SA"/>
        </w:rPr>
      </w:pPr>
      <w:r w:rsidRPr="00FA045E">
        <w:rPr>
          <w:sz w:val="28"/>
          <w:szCs w:val="28"/>
        </w:rPr>
        <w:lastRenderedPageBreak/>
        <w:t xml:space="preserve">- заверяет копию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w:t>
      </w:r>
      <w:r w:rsidRPr="00FA045E">
        <w:rPr>
          <w:kern w:val="2"/>
          <w:sz w:val="28"/>
          <w:szCs w:val="28"/>
          <w:lang w:eastAsia="ar-SA"/>
        </w:rPr>
        <w:t xml:space="preserve">б отказе в принятии гражданина на учет в качестве нуждающегося в жилом помещении. </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3.6.2. Уведомление о </w:t>
      </w:r>
      <w:r w:rsidRPr="00FA045E">
        <w:rPr>
          <w:kern w:val="2"/>
          <w:sz w:val="28"/>
          <w:szCs w:val="28"/>
          <w:lang w:eastAsia="ar-SA"/>
        </w:rPr>
        <w:t>принятии на учет в качестве нуждающегося                в жилом помещении</w:t>
      </w:r>
      <w:r w:rsidRPr="00FA045E">
        <w:rPr>
          <w:sz w:val="28"/>
          <w:szCs w:val="28"/>
        </w:rPr>
        <w:t xml:space="preserve"> или копия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о</w:t>
      </w:r>
      <w:r w:rsidRPr="00FA045E">
        <w:rPr>
          <w:kern w:val="2"/>
          <w:sz w:val="28"/>
          <w:szCs w:val="28"/>
          <w:lang w:eastAsia="ar-SA"/>
        </w:rPr>
        <w:t>б отказе в принятии граждан на учет в качестве нуждающегося в жилом помещении</w:t>
      </w:r>
      <w:r w:rsidRPr="00FA045E">
        <w:rPr>
          <w:sz w:val="28"/>
          <w:szCs w:val="28"/>
        </w:rPr>
        <w:t xml:space="preserve"> выдается (направляется заявителю по адресу, указанному в заявлении) не позднее чем через 3 календарных дня со дня принятия соответствующего решения, указанного в пункте 3.5.6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В случае представления заявления о </w:t>
      </w:r>
      <w:r w:rsidRPr="00FA045E">
        <w:rPr>
          <w:kern w:val="2"/>
          <w:sz w:val="28"/>
          <w:szCs w:val="28"/>
          <w:lang w:eastAsia="ar-SA"/>
        </w:rPr>
        <w:t xml:space="preserve">принятии гражданина на учет </w:t>
      </w:r>
      <w:r w:rsidRPr="00FA045E">
        <w:rPr>
          <w:kern w:val="2"/>
          <w:sz w:val="28"/>
          <w:szCs w:val="28"/>
          <w:lang w:eastAsia="ar-SA"/>
        </w:rPr>
        <w:br/>
        <w:t>в качестве нуждающегося в жилом помещении</w:t>
      </w:r>
      <w:r w:rsidRPr="00FA045E">
        <w:rPr>
          <w:sz w:val="28"/>
          <w:szCs w:val="28"/>
        </w:rPr>
        <w:t xml:space="preserve"> через МФЦ документ, подтверждающий принятие решения, направляется в МФЦ </w:t>
      </w:r>
      <w:r w:rsidRPr="00FA045E">
        <w:rPr>
          <w:sz w:val="28"/>
          <w:szCs w:val="28"/>
        </w:rPr>
        <w:br/>
        <w:t xml:space="preserve">для его передачи заявителю, если им не указан иной способ его получения. </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3.6.3. Результатом исполнения административной процедуры является направление (вручение) заявителю уведомления о </w:t>
      </w:r>
      <w:r w:rsidRPr="00FA045E">
        <w:rPr>
          <w:kern w:val="2"/>
          <w:sz w:val="28"/>
          <w:szCs w:val="28"/>
          <w:lang w:eastAsia="ar-SA"/>
        </w:rPr>
        <w:t xml:space="preserve">принятии </w:t>
      </w:r>
      <w:r w:rsidRPr="00FA045E">
        <w:rPr>
          <w:kern w:val="2"/>
          <w:sz w:val="28"/>
          <w:szCs w:val="28"/>
          <w:lang w:eastAsia="ar-SA"/>
        </w:rPr>
        <w:br/>
        <w:t xml:space="preserve">на учет в качестве нуждающегося в жилом помещении либо заверенной копии постановления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w:t>
      </w:r>
      <w:r w:rsidRPr="00FA045E">
        <w:rPr>
          <w:kern w:val="2"/>
          <w:sz w:val="28"/>
          <w:szCs w:val="28"/>
          <w:lang w:eastAsia="ar-SA"/>
        </w:rPr>
        <w:t>об отказе в принятии на учет</w:t>
      </w:r>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3.6.4. Максимальный срок исполнения административной  процедуры – 3 календарных дня со дня принятия соответствующего решения, указанного в пункте 3.5.6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p>
    <w:p w:rsidR="00FA045E" w:rsidRPr="00FA045E" w:rsidRDefault="00FA045E" w:rsidP="00FA045E">
      <w:pPr>
        <w:autoSpaceDE w:val="0"/>
        <w:autoSpaceDN w:val="0"/>
        <w:ind w:firstLine="708"/>
        <w:jc w:val="both"/>
        <w:rPr>
          <w:sz w:val="28"/>
          <w:szCs w:val="28"/>
        </w:rPr>
      </w:pPr>
      <w:r w:rsidRPr="00FA045E">
        <w:rPr>
          <w:sz w:val="28"/>
          <w:szCs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FA045E" w:rsidRPr="00FA045E" w:rsidRDefault="00FA045E" w:rsidP="00FA045E">
      <w:pPr>
        <w:autoSpaceDE w:val="0"/>
        <w:autoSpaceDN w:val="0"/>
        <w:ind w:firstLine="708"/>
        <w:jc w:val="both"/>
        <w:rPr>
          <w:sz w:val="28"/>
          <w:szCs w:val="28"/>
        </w:rPr>
      </w:pPr>
      <w:r w:rsidRPr="00FA045E">
        <w:rPr>
          <w:sz w:val="28"/>
          <w:szCs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(далее – действия): </w:t>
      </w:r>
    </w:p>
    <w:p w:rsidR="00FA045E" w:rsidRPr="00FA045E" w:rsidRDefault="00FA045E" w:rsidP="00FA045E">
      <w:pPr>
        <w:ind w:firstLine="708"/>
        <w:jc w:val="both"/>
        <w:rPr>
          <w:rFonts w:ascii="Verdana" w:hAnsi="Verdana"/>
          <w:sz w:val="28"/>
          <w:szCs w:val="28"/>
        </w:rPr>
      </w:pPr>
      <w:r w:rsidRPr="00FA045E">
        <w:rPr>
          <w:sz w:val="28"/>
          <w:szCs w:val="28"/>
        </w:rPr>
        <w:t>получение информации о порядке и сроках предоставления муниципальной услуги;</w:t>
      </w:r>
    </w:p>
    <w:p w:rsidR="00FA045E" w:rsidRPr="00FA045E" w:rsidRDefault="00FA045E" w:rsidP="00FA045E">
      <w:pPr>
        <w:autoSpaceDE w:val="0"/>
        <w:autoSpaceDN w:val="0"/>
        <w:ind w:firstLine="708"/>
        <w:jc w:val="both"/>
        <w:rPr>
          <w:sz w:val="28"/>
          <w:szCs w:val="28"/>
        </w:rPr>
      </w:pPr>
      <w:r w:rsidRPr="00FA045E">
        <w:rPr>
          <w:sz w:val="28"/>
          <w:szCs w:val="28"/>
        </w:rPr>
        <w:t xml:space="preserve">запись на прием в уполномоченный орган для подачи запроса </w:t>
      </w:r>
      <w:r w:rsidRPr="00FA045E">
        <w:rPr>
          <w:sz w:val="28"/>
          <w:szCs w:val="28"/>
        </w:rPr>
        <w:br/>
        <w:t>о предоставлении муниципальной услуги (далее – запрос);</w:t>
      </w:r>
    </w:p>
    <w:p w:rsidR="00FA045E" w:rsidRPr="00FA045E" w:rsidRDefault="00FA045E" w:rsidP="00FA045E">
      <w:pPr>
        <w:autoSpaceDE w:val="0"/>
        <w:autoSpaceDN w:val="0"/>
        <w:ind w:firstLine="708"/>
        <w:jc w:val="both"/>
        <w:rPr>
          <w:sz w:val="28"/>
          <w:szCs w:val="28"/>
        </w:rPr>
      </w:pPr>
      <w:r w:rsidRPr="00FA045E">
        <w:rPr>
          <w:sz w:val="28"/>
          <w:szCs w:val="28"/>
        </w:rPr>
        <w:t>формирование запроса;</w:t>
      </w:r>
    </w:p>
    <w:p w:rsidR="00FA045E" w:rsidRPr="00FA045E" w:rsidRDefault="00FA045E" w:rsidP="00FA045E">
      <w:pPr>
        <w:autoSpaceDE w:val="0"/>
        <w:autoSpaceDN w:val="0"/>
        <w:ind w:firstLine="708"/>
        <w:jc w:val="both"/>
        <w:rPr>
          <w:sz w:val="28"/>
          <w:szCs w:val="28"/>
        </w:rPr>
      </w:pPr>
      <w:r w:rsidRPr="00FA045E">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045E" w:rsidRPr="00FA045E" w:rsidRDefault="00FA045E" w:rsidP="00FA045E">
      <w:pPr>
        <w:autoSpaceDE w:val="0"/>
        <w:autoSpaceDN w:val="0"/>
        <w:ind w:firstLine="708"/>
        <w:jc w:val="both"/>
        <w:rPr>
          <w:sz w:val="28"/>
          <w:szCs w:val="28"/>
        </w:rPr>
      </w:pPr>
      <w:r w:rsidRPr="00FA045E">
        <w:rPr>
          <w:sz w:val="28"/>
          <w:szCs w:val="28"/>
        </w:rPr>
        <w:t>получение результата предоставления муниципальной услуги;</w:t>
      </w:r>
    </w:p>
    <w:p w:rsidR="00FA045E" w:rsidRPr="00FA045E" w:rsidRDefault="00FA045E" w:rsidP="00FA045E">
      <w:pPr>
        <w:autoSpaceDE w:val="0"/>
        <w:autoSpaceDN w:val="0"/>
        <w:ind w:firstLine="708"/>
        <w:jc w:val="both"/>
        <w:rPr>
          <w:sz w:val="28"/>
          <w:szCs w:val="28"/>
        </w:rPr>
      </w:pPr>
      <w:r w:rsidRPr="00FA045E">
        <w:rPr>
          <w:sz w:val="28"/>
          <w:szCs w:val="28"/>
        </w:rPr>
        <w:t>получение сведений о ходе выполнения запроса;</w:t>
      </w:r>
    </w:p>
    <w:p w:rsidR="00FA045E" w:rsidRPr="00FA045E" w:rsidRDefault="00FA045E" w:rsidP="00FA045E">
      <w:pPr>
        <w:autoSpaceDE w:val="0"/>
        <w:autoSpaceDN w:val="0"/>
        <w:ind w:firstLine="708"/>
        <w:jc w:val="both"/>
        <w:rPr>
          <w:sz w:val="28"/>
          <w:szCs w:val="28"/>
        </w:rPr>
      </w:pPr>
      <w:r w:rsidRPr="00FA045E">
        <w:rPr>
          <w:sz w:val="28"/>
          <w:szCs w:val="28"/>
        </w:rPr>
        <w:t>осуществление оценки качества предоставления муниципальной услуги;</w:t>
      </w:r>
    </w:p>
    <w:p w:rsidR="00FA045E" w:rsidRPr="00FA045E" w:rsidRDefault="00FA045E" w:rsidP="00FA045E">
      <w:pPr>
        <w:autoSpaceDE w:val="0"/>
        <w:autoSpaceDN w:val="0"/>
        <w:ind w:firstLine="708"/>
        <w:jc w:val="both"/>
        <w:rPr>
          <w:sz w:val="28"/>
          <w:szCs w:val="28"/>
        </w:rPr>
      </w:pPr>
      <w:r w:rsidRPr="00FA045E">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A045E" w:rsidRPr="00FA045E" w:rsidRDefault="00FA045E" w:rsidP="00FA045E">
      <w:pPr>
        <w:autoSpaceDE w:val="0"/>
        <w:autoSpaceDN w:val="0"/>
        <w:ind w:firstLine="708"/>
        <w:jc w:val="both"/>
        <w:rPr>
          <w:sz w:val="28"/>
          <w:szCs w:val="28"/>
        </w:rPr>
      </w:pPr>
      <w:r w:rsidRPr="00FA045E">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A045E" w:rsidRPr="00FA045E" w:rsidRDefault="00FA045E" w:rsidP="00FA045E">
      <w:pPr>
        <w:autoSpaceDE w:val="0"/>
        <w:autoSpaceDN w:val="0"/>
        <w:ind w:firstLine="708"/>
        <w:jc w:val="both"/>
        <w:rPr>
          <w:sz w:val="28"/>
          <w:szCs w:val="28"/>
        </w:rPr>
      </w:pPr>
      <w:r w:rsidRPr="00FA045E">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FA045E" w:rsidRPr="00FA045E" w:rsidRDefault="00FA045E" w:rsidP="00FA045E">
      <w:pPr>
        <w:autoSpaceDE w:val="0"/>
        <w:autoSpaceDN w:val="0"/>
        <w:ind w:firstLine="708"/>
        <w:jc w:val="both"/>
        <w:rPr>
          <w:sz w:val="28"/>
          <w:szCs w:val="28"/>
        </w:rPr>
      </w:pPr>
      <w:r w:rsidRPr="00FA045E">
        <w:rPr>
          <w:sz w:val="28"/>
          <w:szCs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FA045E" w:rsidRPr="00FA045E" w:rsidRDefault="00FA045E" w:rsidP="00FA045E">
      <w:pPr>
        <w:autoSpaceDE w:val="0"/>
        <w:autoSpaceDN w:val="0"/>
        <w:ind w:firstLine="708"/>
        <w:jc w:val="both"/>
        <w:rPr>
          <w:sz w:val="28"/>
          <w:szCs w:val="28"/>
        </w:rPr>
      </w:pPr>
      <w:r w:rsidRPr="00FA045E">
        <w:rPr>
          <w:sz w:val="28"/>
          <w:szCs w:val="28"/>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FA045E" w:rsidRPr="00FA045E" w:rsidRDefault="00FA045E" w:rsidP="00FA045E">
      <w:pPr>
        <w:autoSpaceDE w:val="0"/>
        <w:autoSpaceDN w:val="0"/>
        <w:ind w:firstLine="708"/>
        <w:jc w:val="both"/>
        <w:rPr>
          <w:sz w:val="28"/>
          <w:szCs w:val="28"/>
        </w:rPr>
      </w:pPr>
      <w:r w:rsidRPr="00FA045E">
        <w:rPr>
          <w:sz w:val="28"/>
          <w:szCs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FA045E" w:rsidRPr="00FA045E" w:rsidRDefault="00FA045E" w:rsidP="00FA045E">
      <w:pPr>
        <w:autoSpaceDE w:val="0"/>
        <w:autoSpaceDN w:val="0"/>
        <w:ind w:firstLine="708"/>
        <w:jc w:val="both"/>
        <w:rPr>
          <w:sz w:val="28"/>
          <w:szCs w:val="28"/>
        </w:rPr>
      </w:pPr>
      <w:r w:rsidRPr="00FA045E">
        <w:rPr>
          <w:sz w:val="28"/>
          <w:szCs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FA045E" w:rsidRPr="00FA045E" w:rsidRDefault="00FA045E" w:rsidP="00FA045E">
      <w:pPr>
        <w:autoSpaceDE w:val="0"/>
        <w:autoSpaceDN w:val="0"/>
        <w:ind w:firstLine="708"/>
        <w:jc w:val="both"/>
        <w:rPr>
          <w:sz w:val="28"/>
          <w:szCs w:val="28"/>
        </w:rPr>
      </w:pPr>
      <w:r w:rsidRPr="00FA045E">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FA045E" w:rsidRPr="00FA045E" w:rsidRDefault="00FA045E" w:rsidP="00FA045E">
      <w:pPr>
        <w:autoSpaceDE w:val="0"/>
        <w:autoSpaceDN w:val="0"/>
        <w:ind w:firstLine="708"/>
        <w:jc w:val="both"/>
        <w:rPr>
          <w:sz w:val="28"/>
          <w:szCs w:val="28"/>
        </w:rPr>
      </w:pPr>
      <w:r w:rsidRPr="00FA045E">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FA045E" w:rsidRPr="00FA045E" w:rsidRDefault="00FA045E" w:rsidP="00FA045E">
      <w:pPr>
        <w:autoSpaceDE w:val="0"/>
        <w:autoSpaceDN w:val="0"/>
        <w:ind w:firstLine="708"/>
        <w:jc w:val="both"/>
        <w:rPr>
          <w:sz w:val="28"/>
          <w:szCs w:val="28"/>
        </w:rPr>
      </w:pPr>
      <w:r w:rsidRPr="00FA045E">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A045E" w:rsidRPr="00FA045E" w:rsidRDefault="00FA045E" w:rsidP="00FA045E">
      <w:pPr>
        <w:ind w:firstLine="708"/>
        <w:jc w:val="both"/>
        <w:rPr>
          <w:strike/>
          <w:sz w:val="28"/>
          <w:szCs w:val="28"/>
        </w:rPr>
      </w:pPr>
    </w:p>
    <w:p w:rsidR="00F21663" w:rsidRDefault="00F21663" w:rsidP="00FA045E">
      <w:pPr>
        <w:widowControl w:val="0"/>
        <w:autoSpaceDE w:val="0"/>
        <w:ind w:right="-16"/>
        <w:jc w:val="center"/>
        <w:rPr>
          <w:b/>
          <w:sz w:val="28"/>
          <w:szCs w:val="28"/>
        </w:rPr>
      </w:pPr>
    </w:p>
    <w:p w:rsidR="00F21663" w:rsidRDefault="00F21663" w:rsidP="00FA045E">
      <w:pPr>
        <w:widowControl w:val="0"/>
        <w:autoSpaceDE w:val="0"/>
        <w:ind w:right="-16"/>
        <w:jc w:val="center"/>
        <w:rPr>
          <w:b/>
          <w:sz w:val="28"/>
          <w:szCs w:val="28"/>
        </w:rPr>
      </w:pPr>
    </w:p>
    <w:p w:rsidR="00FA045E" w:rsidRPr="00FA045E" w:rsidRDefault="00FA045E" w:rsidP="00FA045E">
      <w:pPr>
        <w:widowControl w:val="0"/>
        <w:autoSpaceDE w:val="0"/>
        <w:ind w:right="-16"/>
        <w:jc w:val="center"/>
        <w:rPr>
          <w:sz w:val="28"/>
          <w:szCs w:val="28"/>
        </w:rPr>
      </w:pPr>
      <w:r w:rsidRPr="00FA045E">
        <w:rPr>
          <w:b/>
          <w:sz w:val="28"/>
          <w:szCs w:val="28"/>
        </w:rPr>
        <w:lastRenderedPageBreak/>
        <w:t>4. Формы контроля за исполнением административного регламента</w:t>
      </w:r>
    </w:p>
    <w:p w:rsidR="00FA045E" w:rsidRPr="00FA045E" w:rsidRDefault="00FA045E" w:rsidP="00FA045E">
      <w:pPr>
        <w:widowControl w:val="0"/>
        <w:autoSpaceDE w:val="0"/>
        <w:ind w:right="-16" w:firstLine="709"/>
        <w:jc w:val="both"/>
        <w:rPr>
          <w:sz w:val="28"/>
          <w:szCs w:val="28"/>
        </w:rPr>
      </w:pP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4.1. Контроль за соблюдением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должностными лицами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специально уполномоченными на осуществление данного контроля, руководителем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на основании распоряжения руководителя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w:t>
      </w:r>
    </w:p>
    <w:p w:rsidR="00FA045E" w:rsidRPr="00FA045E" w:rsidRDefault="00FA045E" w:rsidP="00FA045E">
      <w:pPr>
        <w:autoSpaceDE w:val="0"/>
        <w:autoSpaceDN w:val="0"/>
        <w:adjustRightInd w:val="0"/>
        <w:ind w:firstLine="709"/>
        <w:jc w:val="both"/>
        <w:rPr>
          <w:sz w:val="28"/>
          <w:szCs w:val="28"/>
        </w:rPr>
      </w:pPr>
      <w:r w:rsidRPr="00FA045E">
        <w:rPr>
          <w:sz w:val="28"/>
          <w:szCs w:val="28"/>
        </w:rPr>
        <w:t>4.2. Проверка полноты и качества предоставления муниципальной услуги осуществляется путем проведения:</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4.2.1. Плановых проверок соблюдения и исполнения должностными лицами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8"/>
          <w:szCs w:val="28"/>
          <w:u w:val="single"/>
        </w:rPr>
        <w:t>,</w:t>
      </w:r>
      <w:r w:rsidRPr="00FA045E">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4.2.2. Внеплановых проверок соблюдения и исполнения должностными лицами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9"/>
          <w:szCs w:val="29"/>
          <w:u w:val="single"/>
        </w:rPr>
        <w:t>,</w:t>
      </w:r>
      <w:r w:rsidRPr="00FA045E">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A045E" w:rsidRPr="00FA045E" w:rsidRDefault="00FA045E" w:rsidP="00FA045E">
      <w:pPr>
        <w:autoSpaceDE w:val="0"/>
        <w:autoSpaceDN w:val="0"/>
        <w:adjustRightInd w:val="0"/>
        <w:ind w:firstLine="709"/>
        <w:jc w:val="both"/>
        <w:rPr>
          <w:sz w:val="28"/>
          <w:szCs w:val="28"/>
        </w:rPr>
      </w:pPr>
      <w:r w:rsidRPr="00FA045E">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F21663"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F21663" w:rsidRPr="00FA045E">
        <w:rPr>
          <w:sz w:val="28"/>
          <w:szCs w:val="28"/>
        </w:rPr>
        <w:t xml:space="preserve"> </w:t>
      </w:r>
      <w:r w:rsidRPr="00FA045E">
        <w:rPr>
          <w:sz w:val="28"/>
          <w:szCs w:val="28"/>
        </w:rPr>
        <w:t xml:space="preserve">жалобы заявителя на своевременность, полноту и качество предоставления муниципальной услуги, на основании иных </w:t>
      </w:r>
      <w:r w:rsidRPr="00FA045E">
        <w:rPr>
          <w:sz w:val="28"/>
          <w:szCs w:val="28"/>
        </w:rPr>
        <w:lastRenderedPageBreak/>
        <w:t>документов и сведений, указывающих на нарушения настоящего административного регламента.</w:t>
      </w:r>
    </w:p>
    <w:p w:rsidR="00FA045E" w:rsidRPr="00FA045E" w:rsidRDefault="00FA045E" w:rsidP="00FA045E">
      <w:pPr>
        <w:autoSpaceDE w:val="0"/>
        <w:autoSpaceDN w:val="0"/>
        <w:adjustRightInd w:val="0"/>
        <w:ind w:firstLine="709"/>
        <w:jc w:val="both"/>
        <w:rPr>
          <w:sz w:val="28"/>
          <w:szCs w:val="28"/>
        </w:rPr>
      </w:pPr>
      <w:r w:rsidRPr="00FA045E">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A045E" w:rsidRPr="00FA045E" w:rsidRDefault="00FA045E" w:rsidP="00FA045E">
      <w:pPr>
        <w:autoSpaceDE w:val="0"/>
        <w:ind w:right="-16" w:firstLine="709"/>
        <w:jc w:val="both"/>
        <w:rPr>
          <w:sz w:val="28"/>
          <w:szCs w:val="28"/>
        </w:rPr>
      </w:pPr>
      <w:r w:rsidRPr="00FA045E">
        <w:rPr>
          <w:sz w:val="28"/>
          <w:szCs w:val="28"/>
        </w:rPr>
        <w:t xml:space="preserve">4.5. Должностные лица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4"/>
          <w:szCs w:val="24"/>
          <w:u w:val="single"/>
        </w:rPr>
        <w:t>,</w:t>
      </w:r>
      <w:r w:rsidRPr="00FA045E">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A045E" w:rsidRPr="00FA045E" w:rsidRDefault="00FA045E" w:rsidP="00FA045E">
      <w:pPr>
        <w:autoSpaceDE w:val="0"/>
        <w:ind w:right="-16" w:firstLine="709"/>
        <w:jc w:val="both"/>
        <w:rPr>
          <w:i/>
          <w:sz w:val="29"/>
          <w:szCs w:val="29"/>
          <w:u w:val="single"/>
        </w:rPr>
      </w:pPr>
      <w:r w:rsidRPr="00FA045E">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6869E1">
        <w:rPr>
          <w:sz w:val="28"/>
          <w:szCs w:val="28"/>
        </w:rPr>
        <w:t>.</w:t>
      </w:r>
    </w:p>
    <w:p w:rsidR="00FA045E" w:rsidRPr="00FA045E" w:rsidRDefault="00FA045E" w:rsidP="00FA045E">
      <w:pPr>
        <w:rPr>
          <w:sz w:val="28"/>
          <w:szCs w:val="28"/>
        </w:rPr>
      </w:pPr>
    </w:p>
    <w:p w:rsidR="00FA045E" w:rsidRPr="00FA045E" w:rsidRDefault="00FA045E" w:rsidP="00FA045E">
      <w:pPr>
        <w:autoSpaceDE w:val="0"/>
        <w:autoSpaceDN w:val="0"/>
        <w:adjustRightInd w:val="0"/>
        <w:jc w:val="center"/>
        <w:outlineLvl w:val="0"/>
        <w:rPr>
          <w:b/>
          <w:sz w:val="28"/>
          <w:szCs w:val="28"/>
        </w:rPr>
      </w:pPr>
      <w:r w:rsidRPr="00FA045E">
        <w:rPr>
          <w:b/>
          <w:sz w:val="28"/>
          <w:szCs w:val="28"/>
        </w:rPr>
        <w:t xml:space="preserve">5. Досудебный (внесудебный) порядок обжалования решений </w:t>
      </w:r>
    </w:p>
    <w:p w:rsidR="00FA045E" w:rsidRPr="00FA045E" w:rsidRDefault="00FA045E" w:rsidP="00FA045E">
      <w:pPr>
        <w:tabs>
          <w:tab w:val="left" w:pos="426"/>
        </w:tabs>
        <w:autoSpaceDE w:val="0"/>
        <w:autoSpaceDN w:val="0"/>
        <w:adjustRightInd w:val="0"/>
        <w:jc w:val="center"/>
        <w:outlineLvl w:val="0"/>
        <w:rPr>
          <w:b/>
          <w:bCs/>
          <w:sz w:val="28"/>
          <w:szCs w:val="28"/>
        </w:rPr>
      </w:pPr>
      <w:r w:rsidRPr="00FA045E">
        <w:rPr>
          <w:b/>
          <w:sz w:val="28"/>
          <w:szCs w:val="28"/>
        </w:rPr>
        <w:t xml:space="preserve">и действий (бездействия) </w:t>
      </w:r>
      <w:r w:rsidR="006869E1" w:rsidRPr="006869E1">
        <w:rPr>
          <w:b/>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b/>
          <w:sz w:val="28"/>
          <w:szCs w:val="28"/>
        </w:rPr>
        <w:t xml:space="preserve">, МФЦ, </w:t>
      </w:r>
      <w:r w:rsidRPr="006869E1">
        <w:rPr>
          <w:b/>
          <w:sz w:val="28"/>
          <w:szCs w:val="28"/>
        </w:rPr>
        <w:t>организаций</w:t>
      </w:r>
      <w:r w:rsidRPr="00FA045E">
        <w:rPr>
          <w:b/>
          <w:bCs/>
          <w:sz w:val="28"/>
          <w:szCs w:val="28"/>
        </w:rPr>
        <w:t xml:space="preserve">, указанных в </w:t>
      </w:r>
      <w:hyperlink r:id="rId25" w:history="1">
        <w:r w:rsidRPr="00FA045E">
          <w:rPr>
            <w:b/>
            <w:bCs/>
            <w:sz w:val="28"/>
            <w:szCs w:val="28"/>
          </w:rPr>
          <w:t>части 1.1 статьи 16</w:t>
        </w:r>
      </w:hyperlink>
      <w:r w:rsidRPr="00FA045E">
        <w:rPr>
          <w:b/>
          <w:bCs/>
          <w:sz w:val="28"/>
          <w:szCs w:val="28"/>
        </w:rPr>
        <w:t xml:space="preserve"> Федерального закона № 210-ФЗ, а также их должностных лиц, муниципальных служащих, работников</w:t>
      </w:r>
    </w:p>
    <w:p w:rsidR="00FA045E" w:rsidRPr="00FA045E" w:rsidRDefault="00FA045E" w:rsidP="00FA045E">
      <w:pPr>
        <w:autoSpaceDE w:val="0"/>
        <w:autoSpaceDN w:val="0"/>
        <w:adjustRightInd w:val="0"/>
        <w:ind w:right="-16" w:firstLine="709"/>
        <w:jc w:val="both"/>
        <w:rPr>
          <w:sz w:val="28"/>
          <w:szCs w:val="28"/>
        </w:rPr>
      </w:pPr>
    </w:p>
    <w:p w:rsidR="00FA045E" w:rsidRPr="00FA045E" w:rsidRDefault="00FA045E" w:rsidP="00FA045E">
      <w:pPr>
        <w:autoSpaceDE w:val="0"/>
        <w:autoSpaceDN w:val="0"/>
        <w:adjustRightInd w:val="0"/>
        <w:ind w:firstLine="567"/>
        <w:jc w:val="both"/>
        <w:rPr>
          <w:rFonts w:cs="Arial"/>
          <w:sz w:val="28"/>
          <w:szCs w:val="28"/>
        </w:rPr>
      </w:pPr>
      <w:r w:rsidRPr="00FA045E">
        <w:rPr>
          <w:rFonts w:cs="Arial"/>
          <w:sz w:val="28"/>
          <w:szCs w:val="28"/>
        </w:rPr>
        <w:t xml:space="preserve">5.1. Заявитель может обратиться с жалобой на решения и действия (бездействие)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rFonts w:cs="Arial"/>
          <w:sz w:val="28"/>
          <w:szCs w:val="28"/>
        </w:rPr>
        <w:t xml:space="preserve">, МФЦ, </w:t>
      </w:r>
      <w:r w:rsidRPr="00FA045E">
        <w:rPr>
          <w:rFonts w:cs="Arial"/>
          <w:bCs/>
          <w:sz w:val="28"/>
          <w:szCs w:val="28"/>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FA045E">
        <w:rPr>
          <w:rFonts w:cs="Arial"/>
          <w:sz w:val="28"/>
          <w:szCs w:val="28"/>
        </w:rPr>
        <w:t>в следующих случаях:</w:t>
      </w:r>
    </w:p>
    <w:p w:rsidR="00FA045E" w:rsidRPr="00FA045E" w:rsidRDefault="00FA045E" w:rsidP="00FA045E">
      <w:pPr>
        <w:autoSpaceDE w:val="0"/>
        <w:autoSpaceDN w:val="0"/>
        <w:adjustRightInd w:val="0"/>
        <w:ind w:firstLine="567"/>
        <w:jc w:val="both"/>
        <w:rPr>
          <w:rFonts w:cs="Arial"/>
          <w:sz w:val="28"/>
          <w:szCs w:val="28"/>
        </w:rPr>
      </w:pPr>
      <w:r w:rsidRPr="00FA045E">
        <w:rPr>
          <w:rFonts w:cs="Arial"/>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FA045E">
          <w:rPr>
            <w:rFonts w:cs="Arial"/>
            <w:sz w:val="28"/>
            <w:szCs w:val="28"/>
          </w:rPr>
          <w:t>статье 15.1</w:t>
        </w:r>
      </w:hyperlink>
      <w:r w:rsidRPr="00FA045E">
        <w:rPr>
          <w:rFonts w:cs="Arial"/>
          <w:sz w:val="28"/>
          <w:szCs w:val="28"/>
        </w:rPr>
        <w:t xml:space="preserve"> Федерального закона</w:t>
      </w:r>
      <w:r w:rsidRPr="00FA045E">
        <w:rPr>
          <w:rFonts w:cs="Arial"/>
          <w:bCs/>
          <w:sz w:val="28"/>
          <w:szCs w:val="28"/>
        </w:rPr>
        <w:t xml:space="preserve">  № 210-ФЗ</w:t>
      </w:r>
      <w:r w:rsidRPr="00FA045E">
        <w:rPr>
          <w:rFonts w:cs="Arial"/>
          <w:sz w:val="28"/>
          <w:szCs w:val="28"/>
        </w:rPr>
        <w:t>;</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A045E">
          <w:rPr>
            <w:sz w:val="28"/>
            <w:szCs w:val="28"/>
          </w:rPr>
          <w:t>частью 1.3 статьи 16</w:t>
        </w:r>
      </w:hyperlink>
      <w:r w:rsidRPr="00FA045E">
        <w:rPr>
          <w:sz w:val="28"/>
          <w:szCs w:val="28"/>
        </w:rPr>
        <w:t xml:space="preserve"> </w:t>
      </w:r>
      <w:r w:rsidRPr="00FA045E">
        <w:rPr>
          <w:bCs/>
          <w:sz w:val="28"/>
          <w:szCs w:val="28"/>
        </w:rPr>
        <w:t>Федерального закона № 210-ФЗ</w:t>
      </w:r>
      <w:r w:rsidRPr="00FA045E">
        <w:rPr>
          <w:sz w:val="28"/>
          <w:szCs w:val="28"/>
        </w:rPr>
        <w:t>;</w:t>
      </w:r>
    </w:p>
    <w:p w:rsidR="00FA045E" w:rsidRPr="00FA045E" w:rsidRDefault="00FA045E" w:rsidP="00FA045E">
      <w:pPr>
        <w:autoSpaceDE w:val="0"/>
        <w:autoSpaceDN w:val="0"/>
        <w:adjustRightInd w:val="0"/>
        <w:ind w:firstLine="540"/>
        <w:jc w:val="both"/>
        <w:rPr>
          <w:sz w:val="28"/>
          <w:szCs w:val="28"/>
        </w:rPr>
      </w:pPr>
      <w:r w:rsidRPr="00FA045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A045E" w:rsidRPr="00FA045E" w:rsidRDefault="00FA045E" w:rsidP="00FA045E">
      <w:pPr>
        <w:autoSpaceDE w:val="0"/>
        <w:ind w:firstLine="567"/>
        <w:jc w:val="both"/>
        <w:rPr>
          <w:sz w:val="28"/>
          <w:szCs w:val="28"/>
        </w:rPr>
      </w:pPr>
      <w:r w:rsidRPr="00FA04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A045E">
          <w:rPr>
            <w:sz w:val="28"/>
            <w:szCs w:val="28"/>
          </w:rPr>
          <w:t>частью 1.3 статьи 16</w:t>
        </w:r>
      </w:hyperlink>
      <w:r w:rsidRPr="00FA045E">
        <w:rPr>
          <w:sz w:val="28"/>
          <w:szCs w:val="28"/>
        </w:rPr>
        <w:t xml:space="preserve"> </w:t>
      </w:r>
      <w:r w:rsidRPr="00FA045E">
        <w:rPr>
          <w:bCs/>
          <w:sz w:val="28"/>
          <w:szCs w:val="28"/>
        </w:rPr>
        <w:t>Федерального закона                № 210-ФЗ</w:t>
      </w:r>
      <w:r w:rsidRPr="00FA045E">
        <w:rPr>
          <w:sz w:val="28"/>
          <w:szCs w:val="28"/>
        </w:rPr>
        <w:t>;</w:t>
      </w:r>
    </w:p>
    <w:p w:rsidR="00FA045E" w:rsidRPr="00FA045E" w:rsidRDefault="00FA045E" w:rsidP="00FA045E">
      <w:pPr>
        <w:autoSpaceDE w:val="0"/>
        <w:ind w:firstLine="567"/>
        <w:jc w:val="both"/>
        <w:rPr>
          <w:sz w:val="28"/>
          <w:szCs w:val="28"/>
        </w:rPr>
      </w:pPr>
      <w:r w:rsidRPr="00FA04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A045E" w:rsidRPr="00FA045E" w:rsidRDefault="00FA045E" w:rsidP="00FA045E">
      <w:pPr>
        <w:autoSpaceDE w:val="0"/>
        <w:autoSpaceDN w:val="0"/>
        <w:adjustRightInd w:val="0"/>
        <w:ind w:firstLine="567"/>
        <w:jc w:val="both"/>
        <w:rPr>
          <w:rFonts w:cs="Arial"/>
          <w:sz w:val="28"/>
          <w:szCs w:val="28"/>
        </w:rPr>
      </w:pPr>
      <w:r w:rsidRPr="00FA045E">
        <w:rPr>
          <w:rFonts w:cs="Arial"/>
          <w:sz w:val="28"/>
          <w:szCs w:val="28"/>
        </w:rPr>
        <w:t xml:space="preserve">7) отказ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rFonts w:cs="Arial"/>
          <w:sz w:val="28"/>
          <w:szCs w:val="28"/>
        </w:rPr>
        <w:t xml:space="preserve">, должностного лица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rFonts w:cs="Arial"/>
          <w:sz w:val="28"/>
          <w:szCs w:val="28"/>
        </w:rPr>
        <w:t xml:space="preserve">, МФЦ, работника МФЦ, организаций, предусмотренных </w:t>
      </w:r>
      <w:hyperlink r:id="rId29" w:history="1">
        <w:r w:rsidRPr="00FA045E">
          <w:rPr>
            <w:rFonts w:cs="Arial"/>
            <w:sz w:val="28"/>
            <w:szCs w:val="28"/>
          </w:rPr>
          <w:t>частью 1.1 статьи 16</w:t>
        </w:r>
      </w:hyperlink>
      <w:r w:rsidRPr="00FA045E">
        <w:rPr>
          <w:rFonts w:cs="Arial"/>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A045E">
          <w:rPr>
            <w:rFonts w:cs="Arial"/>
            <w:sz w:val="28"/>
            <w:szCs w:val="28"/>
          </w:rPr>
          <w:t>частью 1.3 статьи 16</w:t>
        </w:r>
      </w:hyperlink>
      <w:r w:rsidRPr="00FA045E">
        <w:rPr>
          <w:rFonts w:cs="Arial"/>
          <w:sz w:val="28"/>
          <w:szCs w:val="28"/>
        </w:rPr>
        <w:t xml:space="preserve"> Федерального закона № 210-ФЗ;</w:t>
      </w:r>
    </w:p>
    <w:p w:rsidR="00FA045E" w:rsidRPr="00FA045E" w:rsidRDefault="00FA045E" w:rsidP="00FA045E">
      <w:pPr>
        <w:autoSpaceDE w:val="0"/>
        <w:autoSpaceDN w:val="0"/>
        <w:adjustRightInd w:val="0"/>
        <w:ind w:firstLine="540"/>
        <w:jc w:val="both"/>
        <w:rPr>
          <w:sz w:val="28"/>
          <w:szCs w:val="28"/>
        </w:rPr>
      </w:pPr>
      <w:r w:rsidRPr="00FA045E">
        <w:rPr>
          <w:sz w:val="28"/>
          <w:szCs w:val="28"/>
        </w:rPr>
        <w:t>8) нарушение срока или порядка выдачи документов по результатам предоставления муниципальной услуги;</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FA045E">
        <w:rPr>
          <w:sz w:val="28"/>
          <w:szCs w:val="28"/>
        </w:rPr>
        <w:lastRenderedPageBreak/>
        <w:t xml:space="preserve">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A045E">
          <w:rPr>
            <w:sz w:val="28"/>
            <w:szCs w:val="28"/>
          </w:rPr>
          <w:t>частью 1.3 статьи 16</w:t>
        </w:r>
      </w:hyperlink>
      <w:r w:rsidRPr="00FA045E">
        <w:rPr>
          <w:sz w:val="28"/>
          <w:szCs w:val="28"/>
        </w:rPr>
        <w:t xml:space="preserve"> Федерального закона № 210-ФЗ;</w:t>
      </w:r>
    </w:p>
    <w:p w:rsidR="00FA045E" w:rsidRPr="00FA045E" w:rsidRDefault="00FA045E" w:rsidP="00FA045E">
      <w:pPr>
        <w:autoSpaceDE w:val="0"/>
        <w:autoSpaceDN w:val="0"/>
        <w:adjustRightInd w:val="0"/>
        <w:ind w:firstLine="540"/>
        <w:jc w:val="both"/>
        <w:rPr>
          <w:sz w:val="28"/>
          <w:szCs w:val="28"/>
        </w:rPr>
      </w:pPr>
      <w:r w:rsidRPr="00FA045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5.2. Жалоба подается в письменной форме на бумажном носителе, в электронной форме в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МФЦ,  либо в </w:t>
      </w:r>
      <w:r w:rsidR="006869E1"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являющийся учредителем МФЦ (далее - учредитель МФЦ), а также в организации, предусмотренные </w:t>
      </w:r>
      <w:hyperlink r:id="rId32" w:history="1">
        <w:r w:rsidRPr="00FA045E">
          <w:rPr>
            <w:sz w:val="28"/>
            <w:szCs w:val="28"/>
          </w:rPr>
          <w:t>частью 1.1 статьи 16</w:t>
        </w:r>
      </w:hyperlink>
      <w:r w:rsidRPr="00FA045E">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FA045E">
          <w:rPr>
            <w:sz w:val="28"/>
            <w:szCs w:val="28"/>
          </w:rPr>
          <w:t>частью 1.1 статьи 16</w:t>
        </w:r>
      </w:hyperlink>
      <w:r w:rsidRPr="00FA045E">
        <w:rPr>
          <w:sz w:val="28"/>
          <w:szCs w:val="28"/>
        </w:rPr>
        <w:t xml:space="preserve"> Федерального закона № 210-ФЗ, подаются руководителям этих организаций.</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Жалоба на решения и действия (бездействие)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8"/>
          <w:szCs w:val="28"/>
          <w:u w:val="single"/>
        </w:rPr>
        <w:t>,</w:t>
      </w:r>
      <w:r w:rsidRPr="00FA045E">
        <w:rPr>
          <w:sz w:val="28"/>
          <w:szCs w:val="28"/>
        </w:rPr>
        <w:t xml:space="preserve"> должностного лица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8"/>
          <w:szCs w:val="28"/>
          <w:u w:val="single"/>
        </w:rPr>
        <w:t>,</w:t>
      </w:r>
      <w:r w:rsidRPr="00FA045E">
        <w:rPr>
          <w:sz w:val="28"/>
          <w:szCs w:val="28"/>
        </w:rPr>
        <w:t xml:space="preserve"> муниципального служащего, руководителя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A045E" w:rsidRPr="00FA045E" w:rsidRDefault="00FA045E" w:rsidP="00FA045E">
      <w:pPr>
        <w:autoSpaceDE w:val="0"/>
        <w:autoSpaceDN w:val="0"/>
        <w:adjustRightInd w:val="0"/>
        <w:ind w:firstLine="540"/>
        <w:jc w:val="both"/>
        <w:rPr>
          <w:sz w:val="28"/>
          <w:szCs w:val="28"/>
        </w:rPr>
      </w:pPr>
      <w:r w:rsidRPr="00FA045E">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FA045E">
        <w:rPr>
          <w:sz w:val="28"/>
          <w:szCs w:val="28"/>
        </w:rPr>
        <w:lastRenderedPageBreak/>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Жалоба на решения и действия (бездействие) организаций, предусмотренных </w:t>
      </w:r>
      <w:hyperlink r:id="rId34" w:history="1">
        <w:r w:rsidRPr="00FA045E">
          <w:rPr>
            <w:sz w:val="28"/>
            <w:szCs w:val="28"/>
          </w:rPr>
          <w:t>частью 1.1 статьи 16</w:t>
        </w:r>
      </w:hyperlink>
      <w:r w:rsidRPr="00FA045E">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A045E" w:rsidRPr="00FA045E" w:rsidRDefault="00FA045E" w:rsidP="00FA045E">
      <w:pPr>
        <w:autoSpaceDE w:val="0"/>
        <w:autoSpaceDN w:val="0"/>
        <w:adjustRightInd w:val="0"/>
        <w:ind w:firstLine="709"/>
        <w:jc w:val="both"/>
        <w:rPr>
          <w:sz w:val="28"/>
          <w:szCs w:val="28"/>
        </w:rPr>
      </w:pPr>
      <w:r w:rsidRPr="00FA045E">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045E" w:rsidRPr="00FA045E" w:rsidRDefault="00FA045E" w:rsidP="00FA045E">
      <w:pPr>
        <w:autoSpaceDE w:val="0"/>
        <w:autoSpaceDN w:val="0"/>
        <w:adjustRightInd w:val="0"/>
        <w:ind w:firstLine="567"/>
        <w:jc w:val="both"/>
        <w:rPr>
          <w:sz w:val="28"/>
          <w:szCs w:val="28"/>
        </w:rPr>
      </w:pPr>
      <w:r w:rsidRPr="00FA045E">
        <w:rPr>
          <w:sz w:val="28"/>
          <w:szCs w:val="28"/>
        </w:rPr>
        <w:t>5.4. Жалоба должна содержать:</w:t>
      </w:r>
    </w:p>
    <w:p w:rsidR="00FA045E" w:rsidRPr="00FA045E" w:rsidRDefault="00FA045E" w:rsidP="00FA045E">
      <w:pPr>
        <w:autoSpaceDE w:val="0"/>
        <w:autoSpaceDN w:val="0"/>
        <w:adjustRightInd w:val="0"/>
        <w:ind w:firstLine="540"/>
        <w:jc w:val="both"/>
        <w:rPr>
          <w:sz w:val="28"/>
          <w:szCs w:val="28"/>
        </w:rPr>
      </w:pPr>
      <w:r w:rsidRPr="00FA045E">
        <w:rPr>
          <w:sz w:val="28"/>
          <w:szCs w:val="28"/>
        </w:rPr>
        <w:t>1) наименование исполнительно-распорядительного органа муниципального образования, должностного лица</w:t>
      </w:r>
      <w:r w:rsidRPr="00FA045E">
        <w:rPr>
          <w:bCs/>
          <w:i/>
          <w:sz w:val="28"/>
          <w:szCs w:val="28"/>
        </w:rPr>
        <w:t xml:space="preserve">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или муниципального служащего, МФЦ, его руководителя и (или) работника, организаций, предусмотренных </w:t>
      </w:r>
      <w:hyperlink r:id="rId35" w:history="1">
        <w:r w:rsidRPr="00FA045E">
          <w:rPr>
            <w:sz w:val="28"/>
            <w:szCs w:val="28"/>
          </w:rPr>
          <w:t>частью 1.1 статьи 16</w:t>
        </w:r>
      </w:hyperlink>
      <w:r w:rsidRPr="00FA045E">
        <w:rPr>
          <w:sz w:val="28"/>
          <w:szCs w:val="28"/>
        </w:rPr>
        <w:t xml:space="preserve"> Федерального закона        № 210-ФЗ, их руководителей и (или) работников, решения и действия (бездействие) которых обжалуются;</w:t>
      </w:r>
    </w:p>
    <w:p w:rsidR="00FA045E" w:rsidRPr="00FA045E" w:rsidRDefault="00FA045E" w:rsidP="00FA045E">
      <w:pPr>
        <w:autoSpaceDE w:val="0"/>
        <w:ind w:right="-16" w:firstLine="567"/>
        <w:jc w:val="both"/>
        <w:rPr>
          <w:sz w:val="28"/>
          <w:szCs w:val="28"/>
        </w:rPr>
      </w:pPr>
      <w:r w:rsidRPr="00FA0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45E" w:rsidRPr="00FA045E" w:rsidRDefault="00FA045E" w:rsidP="00FA045E">
      <w:pPr>
        <w:autoSpaceDE w:val="0"/>
        <w:ind w:right="-16" w:firstLine="567"/>
        <w:jc w:val="both"/>
        <w:rPr>
          <w:sz w:val="28"/>
          <w:szCs w:val="28"/>
        </w:rPr>
      </w:pPr>
      <w:r w:rsidRPr="00FA045E">
        <w:rPr>
          <w:sz w:val="28"/>
          <w:szCs w:val="28"/>
        </w:rPr>
        <w:t xml:space="preserve">3) сведения об обжалуемых решениях и действиях (бездействии)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должностного лица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либо муниципального служащего, МФЦ, работника МФЦ, организаций, предусмотренных </w:t>
      </w:r>
      <w:hyperlink r:id="rId36" w:history="1">
        <w:r w:rsidRPr="00FA045E">
          <w:rPr>
            <w:sz w:val="28"/>
            <w:szCs w:val="28"/>
          </w:rPr>
          <w:t>частью 1.1 статьи 16</w:t>
        </w:r>
      </w:hyperlink>
      <w:r w:rsidRPr="00FA045E">
        <w:rPr>
          <w:sz w:val="28"/>
          <w:szCs w:val="28"/>
        </w:rPr>
        <w:t xml:space="preserve"> Федерального закона № 210-ФЗ, их работников;</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4) доводы, на основании которых заявитель не согласен с решением действием (бездействием)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должностного лица</w:t>
      </w:r>
      <w:r w:rsidRPr="00FA045E">
        <w:rPr>
          <w:bCs/>
          <w:i/>
          <w:sz w:val="28"/>
          <w:szCs w:val="28"/>
        </w:rPr>
        <w:t xml:space="preserve">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95798A" w:rsidRPr="00FA045E">
        <w:rPr>
          <w:sz w:val="28"/>
          <w:szCs w:val="28"/>
        </w:rPr>
        <w:t xml:space="preserve"> </w:t>
      </w:r>
      <w:r w:rsidRPr="00FA045E">
        <w:rPr>
          <w:sz w:val="28"/>
          <w:szCs w:val="28"/>
        </w:rPr>
        <w:t xml:space="preserve">или муниципального служащего, МФЦ, работника МФЦ, организаций, предусмотренных </w:t>
      </w:r>
      <w:hyperlink r:id="rId37" w:history="1">
        <w:r w:rsidRPr="00FA045E">
          <w:rPr>
            <w:sz w:val="28"/>
            <w:szCs w:val="28"/>
          </w:rPr>
          <w:t>частью 1.1 статьи 16</w:t>
        </w:r>
      </w:hyperlink>
      <w:r w:rsidRPr="00FA045E">
        <w:rPr>
          <w:sz w:val="28"/>
          <w:szCs w:val="28"/>
        </w:rPr>
        <w:t xml:space="preserve"> Федерального закона № 210-ФЗ, их работников. Заявителем могут быть представлены </w:t>
      </w:r>
      <w:r w:rsidRPr="00FA045E">
        <w:rPr>
          <w:sz w:val="28"/>
          <w:szCs w:val="28"/>
        </w:rPr>
        <w:lastRenderedPageBreak/>
        <w:t>документы (при наличии), подтверждающие доводы заявителя, либо их копии.</w:t>
      </w:r>
    </w:p>
    <w:p w:rsidR="00FA045E" w:rsidRPr="00FA045E" w:rsidRDefault="00FA045E" w:rsidP="00FA045E">
      <w:pPr>
        <w:autoSpaceDE w:val="0"/>
        <w:ind w:right="-16" w:firstLine="567"/>
        <w:jc w:val="both"/>
        <w:rPr>
          <w:sz w:val="28"/>
          <w:szCs w:val="28"/>
        </w:rPr>
      </w:pPr>
      <w:r w:rsidRPr="00FA045E">
        <w:rPr>
          <w:sz w:val="28"/>
          <w:szCs w:val="28"/>
        </w:rPr>
        <w:t>Заявитель имеет право на получение информации и документов, необходимых для обоснования и рассмотрения жалобы.</w:t>
      </w:r>
    </w:p>
    <w:p w:rsidR="00FA045E" w:rsidRPr="00FA045E" w:rsidRDefault="00FA045E" w:rsidP="00FA045E">
      <w:pPr>
        <w:autoSpaceDE w:val="0"/>
        <w:ind w:right="-16" w:firstLine="567"/>
        <w:jc w:val="both"/>
        <w:rPr>
          <w:sz w:val="28"/>
          <w:szCs w:val="28"/>
        </w:rPr>
      </w:pPr>
      <w:r w:rsidRPr="00FA045E">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8"/>
          <w:szCs w:val="28"/>
          <w:u w:val="single"/>
        </w:rPr>
        <w:t>,</w:t>
      </w:r>
      <w:r w:rsidRPr="00FA045E">
        <w:rPr>
          <w:sz w:val="28"/>
          <w:szCs w:val="28"/>
        </w:rPr>
        <w:t xml:space="preserve"> работниками МФЦ, организаций, предусмотренных </w:t>
      </w:r>
      <w:hyperlink r:id="rId38" w:history="1">
        <w:r w:rsidRPr="00FA045E">
          <w:rPr>
            <w:sz w:val="28"/>
            <w:szCs w:val="28"/>
          </w:rPr>
          <w:t>частью 1.1 статьи 16</w:t>
        </w:r>
      </w:hyperlink>
      <w:r w:rsidRPr="00FA045E">
        <w:rPr>
          <w:sz w:val="28"/>
          <w:szCs w:val="28"/>
        </w:rPr>
        <w:t xml:space="preserve"> Федерального закона № 210-ФЗ. в течение трех дней со дня ее поступления.</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Жалоба, поступившая в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МФЦ, учредителю МФЦ, в организации, предусмотренные </w:t>
      </w:r>
      <w:hyperlink r:id="rId39" w:history="1">
        <w:r w:rsidRPr="00FA045E">
          <w:rPr>
            <w:sz w:val="28"/>
            <w:szCs w:val="28"/>
          </w:rPr>
          <w:t>частью 1.1 статьи 16</w:t>
        </w:r>
      </w:hyperlink>
      <w:r w:rsidRPr="00FA045E">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МФЦ, организаций, предусмотренных </w:t>
      </w:r>
      <w:hyperlink r:id="rId40" w:history="1">
        <w:r w:rsidRPr="00FA045E">
          <w:rPr>
            <w:sz w:val="28"/>
            <w:szCs w:val="28"/>
          </w:rPr>
          <w:t>частью 1.1 статьи 16</w:t>
        </w:r>
      </w:hyperlink>
      <w:r w:rsidRPr="00FA045E">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45E" w:rsidRPr="00FA045E" w:rsidRDefault="00FA045E" w:rsidP="00FA045E">
      <w:pPr>
        <w:ind w:firstLine="540"/>
        <w:jc w:val="both"/>
        <w:rPr>
          <w:sz w:val="28"/>
          <w:szCs w:val="28"/>
        </w:rPr>
      </w:pPr>
      <w:r w:rsidRPr="00FA045E">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FA045E" w:rsidRPr="00FA045E" w:rsidRDefault="00FA045E" w:rsidP="00FA045E">
      <w:pPr>
        <w:ind w:firstLine="540"/>
        <w:jc w:val="both"/>
        <w:rPr>
          <w:sz w:val="28"/>
          <w:szCs w:val="28"/>
        </w:rPr>
      </w:pPr>
      <w:r w:rsidRPr="00FA045E">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045E" w:rsidRPr="00FA045E" w:rsidRDefault="00FA045E" w:rsidP="00FA045E">
      <w:pPr>
        <w:ind w:firstLine="540"/>
        <w:jc w:val="both"/>
        <w:rPr>
          <w:sz w:val="28"/>
          <w:szCs w:val="28"/>
        </w:rPr>
      </w:pPr>
      <w:r w:rsidRPr="00FA045E">
        <w:rPr>
          <w:sz w:val="28"/>
          <w:szCs w:val="28"/>
        </w:rPr>
        <w:t xml:space="preserve">Должностное лицо, работник, наделенные полномочиями по рассмотрению жалоб в соответствии с </w:t>
      </w:r>
      <w:hyperlink r:id="rId41" w:history="1">
        <w:r w:rsidRPr="00FA045E">
          <w:rPr>
            <w:sz w:val="28"/>
            <w:szCs w:val="28"/>
          </w:rPr>
          <w:t>пунктом</w:t>
        </w:r>
      </w:hyperlink>
      <w:r w:rsidRPr="00FA045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A045E" w:rsidRPr="00FA045E" w:rsidRDefault="00FA045E" w:rsidP="00FA045E">
      <w:pPr>
        <w:ind w:firstLine="540"/>
        <w:jc w:val="both"/>
        <w:rPr>
          <w:sz w:val="28"/>
          <w:szCs w:val="28"/>
        </w:rPr>
      </w:pPr>
      <w:r w:rsidRPr="00FA045E">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A045E" w:rsidRPr="00FA045E" w:rsidRDefault="00FA045E" w:rsidP="00FA045E">
      <w:pPr>
        <w:ind w:firstLine="540"/>
        <w:jc w:val="both"/>
        <w:rPr>
          <w:sz w:val="28"/>
          <w:szCs w:val="28"/>
        </w:rPr>
      </w:pPr>
      <w:r w:rsidRPr="00FA045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FA045E">
          <w:rPr>
            <w:sz w:val="28"/>
            <w:szCs w:val="28"/>
          </w:rPr>
          <w:t>законом</w:t>
        </w:r>
      </w:hyperlink>
      <w:r w:rsidRPr="00FA045E">
        <w:rPr>
          <w:sz w:val="28"/>
          <w:szCs w:val="28"/>
        </w:rPr>
        <w:t xml:space="preserve"> тайну, в течение семи дней со дня регистрации жалобы заявителю, направившему жалобу, сообщается о </w:t>
      </w:r>
      <w:r w:rsidRPr="00FA045E">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
    <w:p w:rsidR="00FA045E" w:rsidRPr="00FA045E" w:rsidRDefault="00FA045E" w:rsidP="00FA045E">
      <w:pPr>
        <w:ind w:firstLine="540"/>
        <w:jc w:val="both"/>
        <w:rPr>
          <w:bCs/>
          <w:sz w:val="28"/>
          <w:szCs w:val="28"/>
        </w:rPr>
      </w:pPr>
      <w:r w:rsidRPr="00FA045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A045E" w:rsidRPr="00FA045E" w:rsidRDefault="00FA045E" w:rsidP="00FA045E">
      <w:pPr>
        <w:ind w:firstLine="540"/>
        <w:jc w:val="both"/>
        <w:rPr>
          <w:sz w:val="28"/>
          <w:szCs w:val="28"/>
        </w:rPr>
      </w:pPr>
      <w:r w:rsidRPr="00FA045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A045E" w:rsidRPr="00FA045E" w:rsidRDefault="00FA045E" w:rsidP="00FA045E">
      <w:pPr>
        <w:autoSpaceDE w:val="0"/>
        <w:autoSpaceDN w:val="0"/>
        <w:adjustRightInd w:val="0"/>
        <w:ind w:firstLine="540"/>
        <w:jc w:val="both"/>
        <w:rPr>
          <w:sz w:val="28"/>
          <w:szCs w:val="28"/>
        </w:rPr>
      </w:pPr>
      <w:r w:rsidRPr="00FA045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FA045E">
          <w:rPr>
            <w:sz w:val="28"/>
            <w:szCs w:val="28"/>
          </w:rPr>
          <w:t>пунктом</w:t>
        </w:r>
      </w:hyperlink>
      <w:r w:rsidRPr="00FA045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A045E" w:rsidRPr="00FA045E" w:rsidRDefault="00FA045E" w:rsidP="00FA045E">
      <w:pPr>
        <w:autoSpaceDE w:val="0"/>
        <w:ind w:right="-16" w:firstLine="567"/>
        <w:jc w:val="both"/>
        <w:rPr>
          <w:sz w:val="28"/>
          <w:szCs w:val="28"/>
        </w:rPr>
      </w:pPr>
      <w:r w:rsidRPr="00FA045E">
        <w:rPr>
          <w:sz w:val="28"/>
          <w:szCs w:val="28"/>
        </w:rPr>
        <w:t>5.7. По результатам рассмотрения жалобы принимается одно из следующих решений:</w:t>
      </w:r>
    </w:p>
    <w:p w:rsidR="00FA045E" w:rsidRPr="00FA045E" w:rsidRDefault="00FA045E" w:rsidP="00FA045E">
      <w:pPr>
        <w:autoSpaceDE w:val="0"/>
        <w:autoSpaceDN w:val="0"/>
        <w:adjustRightInd w:val="0"/>
        <w:ind w:firstLine="540"/>
        <w:jc w:val="both"/>
        <w:rPr>
          <w:strike/>
          <w:sz w:val="28"/>
          <w:szCs w:val="28"/>
        </w:rPr>
      </w:pPr>
      <w:r w:rsidRPr="00FA045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A045E" w:rsidRPr="00FA045E" w:rsidRDefault="00FA045E" w:rsidP="00FA045E">
      <w:pPr>
        <w:autoSpaceDE w:val="0"/>
        <w:autoSpaceDN w:val="0"/>
        <w:adjustRightInd w:val="0"/>
        <w:ind w:firstLine="540"/>
        <w:jc w:val="both"/>
        <w:rPr>
          <w:sz w:val="28"/>
          <w:szCs w:val="28"/>
        </w:rPr>
      </w:pPr>
      <w:r w:rsidRPr="00FA045E">
        <w:rPr>
          <w:sz w:val="28"/>
          <w:szCs w:val="28"/>
        </w:rPr>
        <w:t>2) в удовлетворении жалобы отказывается.</w:t>
      </w:r>
    </w:p>
    <w:p w:rsidR="00FA045E" w:rsidRPr="00FA045E" w:rsidRDefault="00FA045E" w:rsidP="00FA045E">
      <w:pPr>
        <w:autoSpaceDE w:val="0"/>
        <w:autoSpaceDN w:val="0"/>
        <w:adjustRightInd w:val="0"/>
        <w:ind w:firstLine="567"/>
        <w:jc w:val="both"/>
        <w:rPr>
          <w:sz w:val="28"/>
          <w:szCs w:val="28"/>
        </w:rPr>
      </w:pPr>
      <w:r w:rsidRPr="00FA045E">
        <w:rPr>
          <w:sz w:val="28"/>
          <w:szCs w:val="28"/>
        </w:rPr>
        <w:t>5.8. Основаниями для отказа в удовлетворении жалобы являются:</w:t>
      </w:r>
    </w:p>
    <w:p w:rsidR="00FA045E" w:rsidRPr="00FA045E" w:rsidRDefault="00FA045E" w:rsidP="00FA045E">
      <w:pPr>
        <w:autoSpaceDE w:val="0"/>
        <w:autoSpaceDN w:val="0"/>
        <w:adjustRightInd w:val="0"/>
        <w:ind w:firstLine="567"/>
        <w:jc w:val="both"/>
        <w:rPr>
          <w:sz w:val="28"/>
          <w:szCs w:val="28"/>
        </w:rPr>
      </w:pPr>
      <w:r w:rsidRPr="00FA045E">
        <w:rPr>
          <w:sz w:val="28"/>
          <w:szCs w:val="28"/>
        </w:rPr>
        <w:t xml:space="preserve">1) признание правомерными решения и (или) действий (бездействия)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0095798A" w:rsidRPr="00FA045E">
        <w:rPr>
          <w:sz w:val="28"/>
          <w:szCs w:val="28"/>
        </w:rPr>
        <w:t xml:space="preserve"> </w:t>
      </w:r>
      <w:r w:rsidRPr="00FA045E">
        <w:rPr>
          <w:sz w:val="28"/>
          <w:szCs w:val="28"/>
        </w:rPr>
        <w:t xml:space="preserve">должностных лиц, муниципальных служащих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A045E" w:rsidRPr="00FA045E" w:rsidRDefault="00FA045E" w:rsidP="00FA045E">
      <w:pPr>
        <w:autoSpaceDE w:val="0"/>
        <w:autoSpaceDN w:val="0"/>
        <w:adjustRightInd w:val="0"/>
        <w:ind w:firstLine="567"/>
        <w:jc w:val="both"/>
        <w:rPr>
          <w:sz w:val="28"/>
          <w:szCs w:val="28"/>
        </w:rPr>
      </w:pPr>
      <w:r w:rsidRPr="00FA045E">
        <w:rPr>
          <w:sz w:val="28"/>
          <w:szCs w:val="28"/>
        </w:rPr>
        <w:t>2) наличие вступившего в законную силу решения суда по жалобе о том же предмете и по тем же основаниям;</w:t>
      </w:r>
    </w:p>
    <w:p w:rsidR="00FA045E" w:rsidRPr="00FA045E" w:rsidRDefault="00FA045E" w:rsidP="00FA045E">
      <w:pPr>
        <w:autoSpaceDE w:val="0"/>
        <w:autoSpaceDN w:val="0"/>
        <w:adjustRightInd w:val="0"/>
        <w:ind w:firstLine="567"/>
        <w:jc w:val="both"/>
        <w:rPr>
          <w:sz w:val="28"/>
          <w:szCs w:val="28"/>
        </w:rPr>
      </w:pPr>
      <w:r w:rsidRPr="00FA045E">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A045E" w:rsidRPr="00FA045E" w:rsidRDefault="00FA045E" w:rsidP="00FA045E">
      <w:pPr>
        <w:autoSpaceDE w:val="0"/>
        <w:ind w:right="-16" w:firstLine="567"/>
        <w:jc w:val="both"/>
        <w:rPr>
          <w:sz w:val="28"/>
          <w:szCs w:val="28"/>
        </w:rPr>
      </w:pPr>
      <w:r w:rsidRPr="00FA045E">
        <w:rPr>
          <w:sz w:val="28"/>
          <w:szCs w:val="28"/>
        </w:rPr>
        <w:t xml:space="preserve">5.9. Не позднее дня, следующего за днем принятия решения, заявителю в письменной форме и по желанию заявителя в электронной </w:t>
      </w:r>
      <w:r w:rsidRPr="00FA045E">
        <w:rPr>
          <w:sz w:val="28"/>
          <w:szCs w:val="28"/>
        </w:rPr>
        <w:lastRenderedPageBreak/>
        <w:t>форме направляется мотивированный ответ о результатах рассмотрения жалобы.</w:t>
      </w:r>
    </w:p>
    <w:p w:rsidR="00FA045E" w:rsidRPr="00FA045E" w:rsidRDefault="00FA045E" w:rsidP="00FA045E">
      <w:pPr>
        <w:autoSpaceDE w:val="0"/>
        <w:autoSpaceDN w:val="0"/>
        <w:adjustRightInd w:val="0"/>
        <w:ind w:firstLine="708"/>
        <w:jc w:val="both"/>
        <w:rPr>
          <w:sz w:val="28"/>
          <w:szCs w:val="28"/>
        </w:rPr>
      </w:pPr>
      <w:r w:rsidRPr="00FA045E">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МФЦ, либо организацией, предусмотренной </w:t>
      </w:r>
      <w:hyperlink r:id="rId44" w:history="1">
        <w:r w:rsidRPr="00FA045E">
          <w:rPr>
            <w:sz w:val="28"/>
            <w:szCs w:val="28"/>
          </w:rPr>
          <w:t>частью 1.1 статьи 16</w:t>
        </w:r>
      </w:hyperlink>
      <w:r w:rsidRPr="00FA045E">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45E" w:rsidRPr="00FA045E" w:rsidRDefault="00FA045E" w:rsidP="00FA045E">
      <w:pPr>
        <w:autoSpaceDE w:val="0"/>
        <w:autoSpaceDN w:val="0"/>
        <w:adjustRightInd w:val="0"/>
        <w:ind w:firstLine="708"/>
        <w:jc w:val="both"/>
        <w:rPr>
          <w:sz w:val="28"/>
          <w:szCs w:val="28"/>
        </w:rPr>
      </w:pPr>
      <w:r w:rsidRPr="00FA045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45E" w:rsidRPr="00FA045E" w:rsidRDefault="00FA045E" w:rsidP="00FA045E">
      <w:pPr>
        <w:autoSpaceDE w:val="0"/>
        <w:autoSpaceDN w:val="0"/>
        <w:adjustRightInd w:val="0"/>
        <w:ind w:firstLine="540"/>
        <w:jc w:val="both"/>
        <w:rPr>
          <w:bCs/>
          <w:sz w:val="28"/>
          <w:szCs w:val="28"/>
        </w:rPr>
      </w:pPr>
      <w:r w:rsidRPr="00FA045E">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sz w:val="28"/>
          <w:szCs w:val="28"/>
        </w:rPr>
        <w:t xml:space="preserve">, работник наделенные </w:t>
      </w:r>
      <w:r w:rsidRPr="00FA045E">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A045E" w:rsidRPr="00FA045E" w:rsidRDefault="00FA045E" w:rsidP="00FA045E">
      <w:pPr>
        <w:autoSpaceDE w:val="0"/>
        <w:ind w:right="-16" w:firstLine="567"/>
        <w:jc w:val="both"/>
        <w:rPr>
          <w:sz w:val="28"/>
          <w:szCs w:val="28"/>
        </w:rPr>
      </w:pPr>
      <w:r w:rsidRPr="00FA045E">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5798A" w:rsidRPr="00F2548A">
        <w:rPr>
          <w:sz w:val="28"/>
          <w:szCs w:val="28"/>
        </w:rPr>
        <w:t>администрации Пимено-Чернянского сельского поселения Котельниковского муниципального района Волгоградской области</w:t>
      </w:r>
      <w:r w:rsidRPr="00FA045E">
        <w:rPr>
          <w:i/>
          <w:sz w:val="28"/>
          <w:szCs w:val="28"/>
          <w:u w:val="single"/>
        </w:rPr>
        <w:t>,</w:t>
      </w:r>
      <w:r w:rsidRPr="00FA045E">
        <w:rPr>
          <w:i/>
          <w:sz w:val="28"/>
          <w:szCs w:val="28"/>
        </w:rPr>
        <w:t xml:space="preserve"> </w:t>
      </w:r>
      <w:r w:rsidRPr="00FA045E">
        <w:rPr>
          <w:sz w:val="28"/>
          <w:szCs w:val="28"/>
        </w:rPr>
        <w:t xml:space="preserve">должностных лиц МФЦ, работников организаций, предусмотренных </w:t>
      </w:r>
      <w:hyperlink r:id="rId45" w:history="1">
        <w:r w:rsidRPr="00FA045E">
          <w:rPr>
            <w:sz w:val="28"/>
            <w:szCs w:val="28"/>
          </w:rPr>
          <w:t>частью 1.1 статьи 16</w:t>
        </w:r>
      </w:hyperlink>
      <w:r w:rsidRPr="00FA045E">
        <w:rPr>
          <w:sz w:val="28"/>
          <w:szCs w:val="28"/>
        </w:rPr>
        <w:t xml:space="preserve"> Федерального закона № 210-ФЗ, в судебном порядке в соответствии с законодательством Российской Федерации.</w:t>
      </w:r>
    </w:p>
    <w:p w:rsidR="00FA045E" w:rsidRPr="00FA045E" w:rsidRDefault="00FA045E" w:rsidP="00FA045E">
      <w:pPr>
        <w:autoSpaceDE w:val="0"/>
        <w:ind w:right="-16" w:firstLine="567"/>
        <w:jc w:val="both"/>
        <w:rPr>
          <w:sz w:val="28"/>
          <w:szCs w:val="28"/>
        </w:rPr>
      </w:pPr>
      <w:r w:rsidRPr="00FA045E">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FA045E" w:rsidRPr="00FA045E" w:rsidRDefault="00FA045E" w:rsidP="00FA045E">
      <w:pPr>
        <w:autoSpaceDE w:val="0"/>
        <w:ind w:right="-16" w:firstLine="709"/>
        <w:jc w:val="both"/>
        <w:rPr>
          <w:sz w:val="24"/>
          <w:szCs w:val="24"/>
          <w:u w:val="single"/>
        </w:rPr>
      </w:pPr>
    </w:p>
    <w:p w:rsidR="00FA045E" w:rsidRPr="00FA045E" w:rsidRDefault="00FA045E" w:rsidP="00FA045E">
      <w:pPr>
        <w:autoSpaceDE w:val="0"/>
        <w:ind w:right="-16" w:firstLine="709"/>
        <w:jc w:val="both"/>
        <w:rPr>
          <w:sz w:val="24"/>
          <w:szCs w:val="24"/>
          <w:u w:val="single"/>
        </w:rPr>
      </w:pPr>
    </w:p>
    <w:p w:rsidR="00FA045E" w:rsidRPr="00FA045E" w:rsidRDefault="00FA045E" w:rsidP="00FA045E">
      <w:pPr>
        <w:autoSpaceDE w:val="0"/>
        <w:ind w:right="-16" w:firstLine="709"/>
        <w:jc w:val="both"/>
        <w:rPr>
          <w:sz w:val="24"/>
          <w:szCs w:val="24"/>
          <w:u w:val="single"/>
        </w:rPr>
      </w:pPr>
      <w:r w:rsidRPr="00FA045E">
        <w:rPr>
          <w:sz w:val="24"/>
          <w:szCs w:val="24"/>
          <w:u w:val="single"/>
        </w:rPr>
        <w:t>Примечание:</w:t>
      </w:r>
    </w:p>
    <w:p w:rsidR="00FA045E" w:rsidRPr="00FA045E" w:rsidRDefault="00FA045E" w:rsidP="00FA045E">
      <w:pPr>
        <w:ind w:right="-16" w:firstLine="709"/>
        <w:jc w:val="both"/>
        <w:rPr>
          <w:sz w:val="24"/>
          <w:szCs w:val="24"/>
        </w:rPr>
      </w:pPr>
      <w:r w:rsidRPr="00FA045E">
        <w:rPr>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FA045E" w:rsidRPr="00FA045E" w:rsidRDefault="00FA045E" w:rsidP="00FA045E">
      <w:pPr>
        <w:ind w:firstLine="709"/>
        <w:jc w:val="both"/>
        <w:rPr>
          <w:sz w:val="24"/>
          <w:szCs w:val="24"/>
        </w:rPr>
      </w:pPr>
    </w:p>
    <w:p w:rsidR="00FA045E" w:rsidRPr="00FA045E" w:rsidRDefault="00FA045E" w:rsidP="00FA045E">
      <w:pPr>
        <w:jc w:val="both"/>
        <w:rPr>
          <w:szCs w:val="28"/>
        </w:rPr>
      </w:pPr>
    </w:p>
    <w:p w:rsidR="00FA045E" w:rsidRPr="00FA045E" w:rsidRDefault="00FA045E" w:rsidP="00FA045E">
      <w:pPr>
        <w:autoSpaceDE w:val="0"/>
        <w:autoSpaceDN w:val="0"/>
        <w:adjustRightInd w:val="0"/>
        <w:ind w:firstLine="709"/>
        <w:jc w:val="both"/>
        <w:rPr>
          <w:sz w:val="24"/>
          <w:szCs w:val="24"/>
          <w:highlight w:val="yellow"/>
        </w:rPr>
      </w:pPr>
    </w:p>
    <w:p w:rsidR="00BF54F0" w:rsidRDefault="00BF54F0" w:rsidP="0095798A">
      <w:pPr>
        <w:widowControl w:val="0"/>
        <w:tabs>
          <w:tab w:val="left" w:pos="851"/>
          <w:tab w:val="left" w:pos="993"/>
          <w:tab w:val="left" w:pos="1276"/>
          <w:tab w:val="left" w:pos="1985"/>
        </w:tabs>
        <w:autoSpaceDE w:val="0"/>
      </w:pPr>
      <w:bookmarkStart w:id="4" w:name="P894"/>
      <w:bookmarkEnd w:id="4"/>
    </w:p>
    <w:sectPr w:rsidR="00BF54F0" w:rsidSect="000579BE">
      <w:headerReference w:type="even" r:id="rId46"/>
      <w:headerReference w:type="default" r:id="rId47"/>
      <w:pgSz w:w="11906" w:h="16838"/>
      <w:pgMar w:top="1134" w:right="1276" w:bottom="567"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D3D" w:rsidRDefault="00855D3D">
      <w:r>
        <w:separator/>
      </w:r>
    </w:p>
  </w:endnote>
  <w:endnote w:type="continuationSeparator" w:id="1">
    <w:p w:rsidR="00855D3D" w:rsidRDefault="00855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D3D" w:rsidRDefault="00855D3D">
      <w:r>
        <w:separator/>
      </w:r>
    </w:p>
  </w:footnote>
  <w:footnote w:type="continuationSeparator" w:id="1">
    <w:p w:rsidR="00855D3D" w:rsidRDefault="0085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63" w:rsidRDefault="00EB6AAC" w:rsidP="005936A3">
    <w:pPr>
      <w:pStyle w:val="a3"/>
      <w:framePr w:wrap="around" w:vAnchor="text" w:hAnchor="margin" w:xAlign="center" w:y="1"/>
      <w:rPr>
        <w:rStyle w:val="a5"/>
      </w:rPr>
    </w:pPr>
    <w:r>
      <w:rPr>
        <w:rStyle w:val="a5"/>
      </w:rPr>
      <w:fldChar w:fldCharType="begin"/>
    </w:r>
    <w:r w:rsidR="00F21663">
      <w:rPr>
        <w:rStyle w:val="a5"/>
      </w:rPr>
      <w:instrText xml:space="preserve">PAGE  </w:instrText>
    </w:r>
    <w:r>
      <w:rPr>
        <w:rStyle w:val="a5"/>
      </w:rPr>
      <w:fldChar w:fldCharType="end"/>
    </w:r>
  </w:p>
  <w:p w:rsidR="00F21663" w:rsidRDefault="00F216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63" w:rsidRDefault="00EB6AAC" w:rsidP="005936A3">
    <w:pPr>
      <w:pStyle w:val="a3"/>
      <w:framePr w:wrap="around" w:vAnchor="text" w:hAnchor="margin" w:xAlign="center" w:y="1"/>
      <w:rPr>
        <w:rStyle w:val="a5"/>
      </w:rPr>
    </w:pPr>
    <w:r>
      <w:rPr>
        <w:rStyle w:val="a5"/>
      </w:rPr>
      <w:fldChar w:fldCharType="begin"/>
    </w:r>
    <w:r w:rsidR="00F21663">
      <w:rPr>
        <w:rStyle w:val="a5"/>
      </w:rPr>
      <w:instrText xml:space="preserve">PAGE  </w:instrText>
    </w:r>
    <w:r>
      <w:rPr>
        <w:rStyle w:val="a5"/>
      </w:rPr>
      <w:fldChar w:fldCharType="separate"/>
    </w:r>
    <w:r w:rsidR="00361FD1">
      <w:rPr>
        <w:rStyle w:val="a5"/>
        <w:noProof/>
      </w:rPr>
      <w:t>21</w:t>
    </w:r>
    <w:r>
      <w:rPr>
        <w:rStyle w:val="a5"/>
      </w:rPr>
      <w:fldChar w:fldCharType="end"/>
    </w:r>
  </w:p>
  <w:p w:rsidR="00F21663" w:rsidRDefault="00F216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A672C9"/>
    <w:multiLevelType w:val="hybridMultilevel"/>
    <w:tmpl w:val="0B32DDD4"/>
    <w:lvl w:ilvl="0" w:tplc="F24E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17E6A"/>
    <w:rsid w:val="000023EE"/>
    <w:rsid w:val="000120EF"/>
    <w:rsid w:val="00012BE7"/>
    <w:rsid w:val="00015BBF"/>
    <w:rsid w:val="00020D62"/>
    <w:rsid w:val="00020DCB"/>
    <w:rsid w:val="00023349"/>
    <w:rsid w:val="000245C1"/>
    <w:rsid w:val="00026D8A"/>
    <w:rsid w:val="0003146C"/>
    <w:rsid w:val="00042191"/>
    <w:rsid w:val="000533E3"/>
    <w:rsid w:val="000579BE"/>
    <w:rsid w:val="00060B56"/>
    <w:rsid w:val="00061685"/>
    <w:rsid w:val="00070CDB"/>
    <w:rsid w:val="000727E8"/>
    <w:rsid w:val="00080159"/>
    <w:rsid w:val="000828A2"/>
    <w:rsid w:val="000871D2"/>
    <w:rsid w:val="00090464"/>
    <w:rsid w:val="000A68A9"/>
    <w:rsid w:val="000B0B22"/>
    <w:rsid w:val="000B295F"/>
    <w:rsid w:val="000B331F"/>
    <w:rsid w:val="000B3674"/>
    <w:rsid w:val="000B5B77"/>
    <w:rsid w:val="000B633B"/>
    <w:rsid w:val="000C03E0"/>
    <w:rsid w:val="000C2ADD"/>
    <w:rsid w:val="000D2E86"/>
    <w:rsid w:val="000E6D4B"/>
    <w:rsid w:val="000E7B94"/>
    <w:rsid w:val="000F4664"/>
    <w:rsid w:val="001000FC"/>
    <w:rsid w:val="001176AA"/>
    <w:rsid w:val="00133291"/>
    <w:rsid w:val="0013583D"/>
    <w:rsid w:val="00136E4E"/>
    <w:rsid w:val="00140449"/>
    <w:rsid w:val="00150949"/>
    <w:rsid w:val="00154234"/>
    <w:rsid w:val="00154D52"/>
    <w:rsid w:val="001611D3"/>
    <w:rsid w:val="001763CF"/>
    <w:rsid w:val="0017699D"/>
    <w:rsid w:val="001842D9"/>
    <w:rsid w:val="00184966"/>
    <w:rsid w:val="00195149"/>
    <w:rsid w:val="001957DE"/>
    <w:rsid w:val="00196D79"/>
    <w:rsid w:val="001A61B5"/>
    <w:rsid w:val="001B6296"/>
    <w:rsid w:val="001C6664"/>
    <w:rsid w:val="001D1FBF"/>
    <w:rsid w:val="001E26CD"/>
    <w:rsid w:val="001F0315"/>
    <w:rsid w:val="001F44E3"/>
    <w:rsid w:val="00214FA1"/>
    <w:rsid w:val="00223E7D"/>
    <w:rsid w:val="00231894"/>
    <w:rsid w:val="00231BFC"/>
    <w:rsid w:val="00233447"/>
    <w:rsid w:val="00235A90"/>
    <w:rsid w:val="002515FF"/>
    <w:rsid w:val="0025279A"/>
    <w:rsid w:val="0025475E"/>
    <w:rsid w:val="002556B9"/>
    <w:rsid w:val="002559BF"/>
    <w:rsid w:val="00257CFE"/>
    <w:rsid w:val="002656C0"/>
    <w:rsid w:val="00272DEF"/>
    <w:rsid w:val="002825C6"/>
    <w:rsid w:val="00284872"/>
    <w:rsid w:val="00286D76"/>
    <w:rsid w:val="00292285"/>
    <w:rsid w:val="002974C5"/>
    <w:rsid w:val="002A14C5"/>
    <w:rsid w:val="002A4057"/>
    <w:rsid w:val="002B2D82"/>
    <w:rsid w:val="002B454D"/>
    <w:rsid w:val="002B49FA"/>
    <w:rsid w:val="002D1D0A"/>
    <w:rsid w:val="002D6740"/>
    <w:rsid w:val="002E11D8"/>
    <w:rsid w:val="002F3F85"/>
    <w:rsid w:val="00307A27"/>
    <w:rsid w:val="00310153"/>
    <w:rsid w:val="00310CAD"/>
    <w:rsid w:val="00311FA0"/>
    <w:rsid w:val="00315A60"/>
    <w:rsid w:val="00317E6A"/>
    <w:rsid w:val="00322EFA"/>
    <w:rsid w:val="0032598E"/>
    <w:rsid w:val="00334689"/>
    <w:rsid w:val="003421DF"/>
    <w:rsid w:val="00344B1A"/>
    <w:rsid w:val="003466F4"/>
    <w:rsid w:val="00352CB7"/>
    <w:rsid w:val="00355D5A"/>
    <w:rsid w:val="00361353"/>
    <w:rsid w:val="00361FD1"/>
    <w:rsid w:val="00362532"/>
    <w:rsid w:val="00367D73"/>
    <w:rsid w:val="00367DB1"/>
    <w:rsid w:val="00374E78"/>
    <w:rsid w:val="00383BE3"/>
    <w:rsid w:val="003877E5"/>
    <w:rsid w:val="003974CA"/>
    <w:rsid w:val="003A3AE4"/>
    <w:rsid w:val="003A5E7B"/>
    <w:rsid w:val="003B0997"/>
    <w:rsid w:val="003B2849"/>
    <w:rsid w:val="003B7B42"/>
    <w:rsid w:val="003C141D"/>
    <w:rsid w:val="003E26C6"/>
    <w:rsid w:val="003E2745"/>
    <w:rsid w:val="003E2D03"/>
    <w:rsid w:val="003F27D4"/>
    <w:rsid w:val="003F281D"/>
    <w:rsid w:val="003F5DF3"/>
    <w:rsid w:val="00400E1A"/>
    <w:rsid w:val="00406138"/>
    <w:rsid w:val="00416752"/>
    <w:rsid w:val="0042086D"/>
    <w:rsid w:val="0042484A"/>
    <w:rsid w:val="00427168"/>
    <w:rsid w:val="00430470"/>
    <w:rsid w:val="004339DC"/>
    <w:rsid w:val="00437282"/>
    <w:rsid w:val="0044392B"/>
    <w:rsid w:val="004517F6"/>
    <w:rsid w:val="004548B1"/>
    <w:rsid w:val="00461329"/>
    <w:rsid w:val="00462014"/>
    <w:rsid w:val="00471290"/>
    <w:rsid w:val="00471F49"/>
    <w:rsid w:val="004822DD"/>
    <w:rsid w:val="0048718D"/>
    <w:rsid w:val="004945EC"/>
    <w:rsid w:val="00496CAE"/>
    <w:rsid w:val="0049718E"/>
    <w:rsid w:val="00497DA8"/>
    <w:rsid w:val="004A1D8D"/>
    <w:rsid w:val="004C6B1F"/>
    <w:rsid w:val="004D53FB"/>
    <w:rsid w:val="004D55DA"/>
    <w:rsid w:val="004D7B38"/>
    <w:rsid w:val="004E6915"/>
    <w:rsid w:val="004F0558"/>
    <w:rsid w:val="004F7047"/>
    <w:rsid w:val="005013E6"/>
    <w:rsid w:val="00510F98"/>
    <w:rsid w:val="00522ECD"/>
    <w:rsid w:val="00523774"/>
    <w:rsid w:val="005320E1"/>
    <w:rsid w:val="0053658D"/>
    <w:rsid w:val="005369B5"/>
    <w:rsid w:val="00536AD1"/>
    <w:rsid w:val="00542A85"/>
    <w:rsid w:val="005442BF"/>
    <w:rsid w:val="00552871"/>
    <w:rsid w:val="00552FCC"/>
    <w:rsid w:val="00556E10"/>
    <w:rsid w:val="00565EE7"/>
    <w:rsid w:val="00571D68"/>
    <w:rsid w:val="00586C74"/>
    <w:rsid w:val="005936A3"/>
    <w:rsid w:val="00597F28"/>
    <w:rsid w:val="005A177E"/>
    <w:rsid w:val="005A5288"/>
    <w:rsid w:val="005A71F3"/>
    <w:rsid w:val="005C0241"/>
    <w:rsid w:val="005C44AC"/>
    <w:rsid w:val="005C4715"/>
    <w:rsid w:val="005D33DF"/>
    <w:rsid w:val="005D3A8D"/>
    <w:rsid w:val="005D5A32"/>
    <w:rsid w:val="005E2335"/>
    <w:rsid w:val="005F0D55"/>
    <w:rsid w:val="005F25AC"/>
    <w:rsid w:val="005F5E56"/>
    <w:rsid w:val="005F77F3"/>
    <w:rsid w:val="00603587"/>
    <w:rsid w:val="006139D3"/>
    <w:rsid w:val="006150C8"/>
    <w:rsid w:val="006166BE"/>
    <w:rsid w:val="00622F17"/>
    <w:rsid w:val="006248B1"/>
    <w:rsid w:val="00625848"/>
    <w:rsid w:val="00630C54"/>
    <w:rsid w:val="006322EE"/>
    <w:rsid w:val="00633B71"/>
    <w:rsid w:val="00633FAE"/>
    <w:rsid w:val="0063470C"/>
    <w:rsid w:val="0064053C"/>
    <w:rsid w:val="00643874"/>
    <w:rsid w:val="00647ABF"/>
    <w:rsid w:val="00655C50"/>
    <w:rsid w:val="006621FC"/>
    <w:rsid w:val="00675F2B"/>
    <w:rsid w:val="00677B5B"/>
    <w:rsid w:val="00677FF5"/>
    <w:rsid w:val="006869E1"/>
    <w:rsid w:val="006871C1"/>
    <w:rsid w:val="006C09A1"/>
    <w:rsid w:val="006C188C"/>
    <w:rsid w:val="006D2EEF"/>
    <w:rsid w:val="006E0124"/>
    <w:rsid w:val="007050DE"/>
    <w:rsid w:val="00706E78"/>
    <w:rsid w:val="00711A91"/>
    <w:rsid w:val="0071294C"/>
    <w:rsid w:val="00715067"/>
    <w:rsid w:val="007221FE"/>
    <w:rsid w:val="00750D65"/>
    <w:rsid w:val="00765B98"/>
    <w:rsid w:val="00773F95"/>
    <w:rsid w:val="00775412"/>
    <w:rsid w:val="007822A5"/>
    <w:rsid w:val="00782666"/>
    <w:rsid w:val="007835AD"/>
    <w:rsid w:val="00783F9D"/>
    <w:rsid w:val="00790969"/>
    <w:rsid w:val="00791EC5"/>
    <w:rsid w:val="007B572B"/>
    <w:rsid w:val="007B7068"/>
    <w:rsid w:val="007C3577"/>
    <w:rsid w:val="007C5AFA"/>
    <w:rsid w:val="007C5EAE"/>
    <w:rsid w:val="007F3E79"/>
    <w:rsid w:val="00821CF5"/>
    <w:rsid w:val="008222DD"/>
    <w:rsid w:val="0082274D"/>
    <w:rsid w:val="00823909"/>
    <w:rsid w:val="00826EE2"/>
    <w:rsid w:val="008343B3"/>
    <w:rsid w:val="00836CA0"/>
    <w:rsid w:val="0084138E"/>
    <w:rsid w:val="008419CA"/>
    <w:rsid w:val="00843C91"/>
    <w:rsid w:val="00844172"/>
    <w:rsid w:val="00855D3D"/>
    <w:rsid w:val="008645AD"/>
    <w:rsid w:val="00874483"/>
    <w:rsid w:val="00880990"/>
    <w:rsid w:val="00881226"/>
    <w:rsid w:val="008836AB"/>
    <w:rsid w:val="00887DDB"/>
    <w:rsid w:val="0089273A"/>
    <w:rsid w:val="00896CA2"/>
    <w:rsid w:val="00897F9E"/>
    <w:rsid w:val="008A0007"/>
    <w:rsid w:val="008A3E6F"/>
    <w:rsid w:val="008B03B1"/>
    <w:rsid w:val="008B1DE1"/>
    <w:rsid w:val="008C0597"/>
    <w:rsid w:val="008C0FAA"/>
    <w:rsid w:val="008C1FEF"/>
    <w:rsid w:val="008D36F6"/>
    <w:rsid w:val="008E09F0"/>
    <w:rsid w:val="008F6AAD"/>
    <w:rsid w:val="00903FB6"/>
    <w:rsid w:val="00912AAF"/>
    <w:rsid w:val="00913AD7"/>
    <w:rsid w:val="0092092A"/>
    <w:rsid w:val="00921219"/>
    <w:rsid w:val="00922D21"/>
    <w:rsid w:val="00931C37"/>
    <w:rsid w:val="00944EA7"/>
    <w:rsid w:val="009457F9"/>
    <w:rsid w:val="009520DA"/>
    <w:rsid w:val="009573F4"/>
    <w:rsid w:val="0095798A"/>
    <w:rsid w:val="00980CBD"/>
    <w:rsid w:val="0098194A"/>
    <w:rsid w:val="00983121"/>
    <w:rsid w:val="0099758F"/>
    <w:rsid w:val="009A20B4"/>
    <w:rsid w:val="009A6E69"/>
    <w:rsid w:val="009B3DC0"/>
    <w:rsid w:val="009B4BBB"/>
    <w:rsid w:val="009B58A7"/>
    <w:rsid w:val="009C150F"/>
    <w:rsid w:val="009C2965"/>
    <w:rsid w:val="009D0703"/>
    <w:rsid w:val="009D464C"/>
    <w:rsid w:val="009E5F05"/>
    <w:rsid w:val="009F0BBF"/>
    <w:rsid w:val="009F2EEE"/>
    <w:rsid w:val="00A026B2"/>
    <w:rsid w:val="00A16185"/>
    <w:rsid w:val="00A26FF9"/>
    <w:rsid w:val="00A34E50"/>
    <w:rsid w:val="00A378CF"/>
    <w:rsid w:val="00A37E83"/>
    <w:rsid w:val="00A4561B"/>
    <w:rsid w:val="00A46983"/>
    <w:rsid w:val="00A51FDC"/>
    <w:rsid w:val="00A53A4D"/>
    <w:rsid w:val="00A54EB3"/>
    <w:rsid w:val="00A54ECE"/>
    <w:rsid w:val="00A628E2"/>
    <w:rsid w:val="00A62D63"/>
    <w:rsid w:val="00A637B7"/>
    <w:rsid w:val="00A63E65"/>
    <w:rsid w:val="00A64F19"/>
    <w:rsid w:val="00A7101F"/>
    <w:rsid w:val="00A728C3"/>
    <w:rsid w:val="00A742A5"/>
    <w:rsid w:val="00A751A4"/>
    <w:rsid w:val="00A76D45"/>
    <w:rsid w:val="00A8204E"/>
    <w:rsid w:val="00A8377E"/>
    <w:rsid w:val="00A86A86"/>
    <w:rsid w:val="00A97668"/>
    <w:rsid w:val="00AA4BF1"/>
    <w:rsid w:val="00AB02B1"/>
    <w:rsid w:val="00AB6483"/>
    <w:rsid w:val="00AC1B2C"/>
    <w:rsid w:val="00AC230E"/>
    <w:rsid w:val="00AC34B1"/>
    <w:rsid w:val="00AC6288"/>
    <w:rsid w:val="00AD1151"/>
    <w:rsid w:val="00AD38A0"/>
    <w:rsid w:val="00AE7BCF"/>
    <w:rsid w:val="00AF428A"/>
    <w:rsid w:val="00B16D3D"/>
    <w:rsid w:val="00B301ED"/>
    <w:rsid w:val="00B344DA"/>
    <w:rsid w:val="00B36AF2"/>
    <w:rsid w:val="00B36C01"/>
    <w:rsid w:val="00B41917"/>
    <w:rsid w:val="00B43916"/>
    <w:rsid w:val="00B56702"/>
    <w:rsid w:val="00B62FA8"/>
    <w:rsid w:val="00B648EE"/>
    <w:rsid w:val="00B879B6"/>
    <w:rsid w:val="00B91922"/>
    <w:rsid w:val="00BA14E3"/>
    <w:rsid w:val="00BA1689"/>
    <w:rsid w:val="00BA29F8"/>
    <w:rsid w:val="00BA2E76"/>
    <w:rsid w:val="00BA6FAC"/>
    <w:rsid w:val="00BC0555"/>
    <w:rsid w:val="00BC0718"/>
    <w:rsid w:val="00BC1143"/>
    <w:rsid w:val="00BC1865"/>
    <w:rsid w:val="00BC4ECC"/>
    <w:rsid w:val="00BC5A5D"/>
    <w:rsid w:val="00BD1406"/>
    <w:rsid w:val="00BD51AE"/>
    <w:rsid w:val="00BE38EE"/>
    <w:rsid w:val="00BE741C"/>
    <w:rsid w:val="00BF0EC5"/>
    <w:rsid w:val="00BF4848"/>
    <w:rsid w:val="00BF54F0"/>
    <w:rsid w:val="00C00DDB"/>
    <w:rsid w:val="00C041D8"/>
    <w:rsid w:val="00C10659"/>
    <w:rsid w:val="00C14C53"/>
    <w:rsid w:val="00C177CC"/>
    <w:rsid w:val="00C35321"/>
    <w:rsid w:val="00C3674E"/>
    <w:rsid w:val="00C46883"/>
    <w:rsid w:val="00C50661"/>
    <w:rsid w:val="00C50B82"/>
    <w:rsid w:val="00C54922"/>
    <w:rsid w:val="00C54962"/>
    <w:rsid w:val="00C55C25"/>
    <w:rsid w:val="00C619EA"/>
    <w:rsid w:val="00C61DB4"/>
    <w:rsid w:val="00C62201"/>
    <w:rsid w:val="00C6332F"/>
    <w:rsid w:val="00C70285"/>
    <w:rsid w:val="00C70AE9"/>
    <w:rsid w:val="00C83A7F"/>
    <w:rsid w:val="00C84ABF"/>
    <w:rsid w:val="00C9294E"/>
    <w:rsid w:val="00C92B4C"/>
    <w:rsid w:val="00CA780C"/>
    <w:rsid w:val="00CB59B1"/>
    <w:rsid w:val="00CB5C7C"/>
    <w:rsid w:val="00CB7E15"/>
    <w:rsid w:val="00CC420D"/>
    <w:rsid w:val="00CD042B"/>
    <w:rsid w:val="00CD35B0"/>
    <w:rsid w:val="00CD6B24"/>
    <w:rsid w:val="00CE4027"/>
    <w:rsid w:val="00CE4357"/>
    <w:rsid w:val="00CE74B8"/>
    <w:rsid w:val="00CF1515"/>
    <w:rsid w:val="00D031BE"/>
    <w:rsid w:val="00D07008"/>
    <w:rsid w:val="00D125D1"/>
    <w:rsid w:val="00D13AE1"/>
    <w:rsid w:val="00D20222"/>
    <w:rsid w:val="00D20266"/>
    <w:rsid w:val="00D216FB"/>
    <w:rsid w:val="00D30F60"/>
    <w:rsid w:val="00D32CBD"/>
    <w:rsid w:val="00D33C07"/>
    <w:rsid w:val="00D616AF"/>
    <w:rsid w:val="00D652E0"/>
    <w:rsid w:val="00D7066F"/>
    <w:rsid w:val="00D71EA3"/>
    <w:rsid w:val="00D81047"/>
    <w:rsid w:val="00D8127E"/>
    <w:rsid w:val="00D83A9D"/>
    <w:rsid w:val="00D869EB"/>
    <w:rsid w:val="00D910F6"/>
    <w:rsid w:val="00D95EDD"/>
    <w:rsid w:val="00DA628C"/>
    <w:rsid w:val="00DA6F71"/>
    <w:rsid w:val="00DB1EEC"/>
    <w:rsid w:val="00DB3462"/>
    <w:rsid w:val="00DC7A91"/>
    <w:rsid w:val="00DE1DBA"/>
    <w:rsid w:val="00E02300"/>
    <w:rsid w:val="00E040CD"/>
    <w:rsid w:val="00E04CAA"/>
    <w:rsid w:val="00E072E8"/>
    <w:rsid w:val="00E07BBD"/>
    <w:rsid w:val="00E130FA"/>
    <w:rsid w:val="00E42E73"/>
    <w:rsid w:val="00E45984"/>
    <w:rsid w:val="00E45E11"/>
    <w:rsid w:val="00E66D75"/>
    <w:rsid w:val="00E73BE5"/>
    <w:rsid w:val="00E90001"/>
    <w:rsid w:val="00E95196"/>
    <w:rsid w:val="00EA3AF0"/>
    <w:rsid w:val="00EA68A3"/>
    <w:rsid w:val="00EB59BF"/>
    <w:rsid w:val="00EB6AAC"/>
    <w:rsid w:val="00EC321C"/>
    <w:rsid w:val="00EC64AC"/>
    <w:rsid w:val="00ED076D"/>
    <w:rsid w:val="00EE09A1"/>
    <w:rsid w:val="00EE5513"/>
    <w:rsid w:val="00EF5336"/>
    <w:rsid w:val="00F030B8"/>
    <w:rsid w:val="00F031AD"/>
    <w:rsid w:val="00F048C0"/>
    <w:rsid w:val="00F06F38"/>
    <w:rsid w:val="00F07FD7"/>
    <w:rsid w:val="00F1001F"/>
    <w:rsid w:val="00F1500C"/>
    <w:rsid w:val="00F21663"/>
    <w:rsid w:val="00F23718"/>
    <w:rsid w:val="00F2548A"/>
    <w:rsid w:val="00F30D8E"/>
    <w:rsid w:val="00F34873"/>
    <w:rsid w:val="00F36464"/>
    <w:rsid w:val="00F41B8B"/>
    <w:rsid w:val="00F432EB"/>
    <w:rsid w:val="00F43904"/>
    <w:rsid w:val="00F46422"/>
    <w:rsid w:val="00F4760B"/>
    <w:rsid w:val="00F54239"/>
    <w:rsid w:val="00F5585A"/>
    <w:rsid w:val="00F6538D"/>
    <w:rsid w:val="00F67946"/>
    <w:rsid w:val="00F711D5"/>
    <w:rsid w:val="00F715BB"/>
    <w:rsid w:val="00F77CE8"/>
    <w:rsid w:val="00F807DA"/>
    <w:rsid w:val="00F8490F"/>
    <w:rsid w:val="00F84FD6"/>
    <w:rsid w:val="00F85DA3"/>
    <w:rsid w:val="00F91F3A"/>
    <w:rsid w:val="00F93FBD"/>
    <w:rsid w:val="00F96CB7"/>
    <w:rsid w:val="00F97333"/>
    <w:rsid w:val="00FA045E"/>
    <w:rsid w:val="00FA5FA0"/>
    <w:rsid w:val="00FA6B2B"/>
    <w:rsid w:val="00FB0F53"/>
    <w:rsid w:val="00FB526D"/>
    <w:rsid w:val="00FB7D2B"/>
    <w:rsid w:val="00FC1989"/>
    <w:rsid w:val="00FC3DEE"/>
    <w:rsid w:val="00FC6AD9"/>
    <w:rsid w:val="00FD5C3A"/>
    <w:rsid w:val="00FE05D9"/>
    <w:rsid w:val="00FE3227"/>
    <w:rsid w:val="00FE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E78"/>
  </w:style>
  <w:style w:type="paragraph" w:styleId="1">
    <w:name w:val="heading 1"/>
    <w:basedOn w:val="a"/>
    <w:next w:val="a"/>
    <w:link w:val="10"/>
    <w:qFormat/>
    <w:rsid w:val="00FA045E"/>
    <w:pPr>
      <w:keepNext/>
      <w:jc w:val="right"/>
      <w:outlineLvl w:val="0"/>
    </w:pPr>
    <w:rPr>
      <w:sz w:val="24"/>
    </w:rPr>
  </w:style>
  <w:style w:type="paragraph" w:styleId="2">
    <w:name w:val="heading 2"/>
    <w:basedOn w:val="a"/>
    <w:next w:val="a"/>
    <w:link w:val="20"/>
    <w:qFormat/>
    <w:rsid w:val="00FA045E"/>
    <w:pPr>
      <w:keepNext/>
      <w:outlineLvl w:val="1"/>
    </w:pPr>
    <w:rPr>
      <w:b/>
      <w:sz w:val="24"/>
    </w:rPr>
  </w:style>
  <w:style w:type="paragraph" w:styleId="3">
    <w:name w:val="heading 3"/>
    <w:basedOn w:val="a"/>
    <w:next w:val="a"/>
    <w:link w:val="30"/>
    <w:qFormat/>
    <w:rsid w:val="00FA045E"/>
    <w:pPr>
      <w:keepNext/>
      <w:jc w:val="center"/>
      <w:outlineLvl w:val="2"/>
    </w:pPr>
    <w:rPr>
      <w:b/>
      <w:sz w:val="28"/>
    </w:rPr>
  </w:style>
  <w:style w:type="paragraph" w:styleId="4">
    <w:name w:val="heading 4"/>
    <w:basedOn w:val="a"/>
    <w:next w:val="a"/>
    <w:link w:val="40"/>
    <w:qFormat/>
    <w:rsid w:val="00CE74B8"/>
    <w:pPr>
      <w:keepNext/>
      <w:jc w:val="center"/>
      <w:outlineLvl w:val="3"/>
    </w:pPr>
    <w:rPr>
      <w:b/>
      <w:bCs/>
      <w:color w:val="0000FF"/>
      <w:sz w:val="18"/>
      <w:szCs w:val="18"/>
    </w:rPr>
  </w:style>
  <w:style w:type="paragraph" w:styleId="5">
    <w:name w:val="heading 5"/>
    <w:basedOn w:val="a"/>
    <w:next w:val="a"/>
    <w:link w:val="50"/>
    <w:qFormat/>
    <w:rsid w:val="00FA045E"/>
    <w:pPr>
      <w:keepNext/>
      <w:jc w:val="both"/>
      <w:outlineLvl w:val="4"/>
    </w:pPr>
    <w:rPr>
      <w:sz w:val="28"/>
    </w:rPr>
  </w:style>
  <w:style w:type="paragraph" w:styleId="6">
    <w:name w:val="heading 6"/>
    <w:basedOn w:val="a"/>
    <w:next w:val="a"/>
    <w:link w:val="60"/>
    <w:qFormat/>
    <w:rsid w:val="00FA045E"/>
    <w:pPr>
      <w:keepNext/>
      <w:jc w:val="right"/>
      <w:outlineLvl w:val="5"/>
    </w:pPr>
    <w:rPr>
      <w:b/>
      <w:sz w:val="24"/>
    </w:rPr>
  </w:style>
  <w:style w:type="paragraph" w:styleId="7">
    <w:name w:val="heading 7"/>
    <w:basedOn w:val="a"/>
    <w:next w:val="a"/>
    <w:link w:val="70"/>
    <w:qFormat/>
    <w:rsid w:val="00FA045E"/>
    <w:pPr>
      <w:keepNext/>
      <w:ind w:left="3969"/>
      <w:outlineLvl w:val="6"/>
    </w:pPr>
    <w:rPr>
      <w:b/>
      <w:sz w:val="28"/>
    </w:rPr>
  </w:style>
  <w:style w:type="paragraph" w:styleId="8">
    <w:name w:val="heading 8"/>
    <w:basedOn w:val="a"/>
    <w:next w:val="a"/>
    <w:link w:val="80"/>
    <w:qFormat/>
    <w:rsid w:val="00FA045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17E6A"/>
    <w:pPr>
      <w:autoSpaceDE w:val="0"/>
      <w:autoSpaceDN w:val="0"/>
      <w:adjustRightInd w:val="0"/>
    </w:pPr>
    <w:rPr>
      <w:rFonts w:ascii="Arial" w:hAnsi="Arial" w:cs="Arial"/>
    </w:rPr>
  </w:style>
  <w:style w:type="character" w:customStyle="1" w:styleId="ConsPlusNormal0">
    <w:name w:val="ConsPlusNormal Знак"/>
    <w:link w:val="ConsPlusNormal"/>
    <w:locked/>
    <w:rsid w:val="00317E6A"/>
    <w:rPr>
      <w:rFonts w:ascii="Arial" w:hAnsi="Arial" w:cs="Arial"/>
      <w:lang w:val="ru-RU" w:eastAsia="ru-RU" w:bidi="ar-SA"/>
    </w:rPr>
  </w:style>
  <w:style w:type="paragraph" w:styleId="a3">
    <w:name w:val="header"/>
    <w:basedOn w:val="a"/>
    <w:link w:val="a4"/>
    <w:rsid w:val="00317E6A"/>
    <w:pPr>
      <w:tabs>
        <w:tab w:val="center" w:pos="4677"/>
        <w:tab w:val="right" w:pos="9355"/>
      </w:tabs>
    </w:pPr>
  </w:style>
  <w:style w:type="character" w:styleId="a5">
    <w:name w:val="page number"/>
    <w:basedOn w:val="a0"/>
    <w:rsid w:val="00317E6A"/>
  </w:style>
  <w:style w:type="character" w:styleId="a6">
    <w:name w:val="Hyperlink"/>
    <w:rsid w:val="00317E6A"/>
    <w:rPr>
      <w:color w:val="0000FF"/>
      <w:u w:val="single"/>
    </w:rPr>
  </w:style>
  <w:style w:type="paragraph" w:customStyle="1" w:styleId="ConsPlusCell">
    <w:name w:val="ConsPlusCell"/>
    <w:rsid w:val="00317E6A"/>
    <w:pPr>
      <w:autoSpaceDE w:val="0"/>
      <w:autoSpaceDN w:val="0"/>
      <w:adjustRightInd w:val="0"/>
    </w:pPr>
    <w:rPr>
      <w:rFonts w:ascii="Arial" w:hAnsi="Arial" w:cs="Arial"/>
    </w:rPr>
  </w:style>
  <w:style w:type="paragraph" w:customStyle="1" w:styleId="ConsPlusNonformat">
    <w:name w:val="ConsPlusNonformat"/>
    <w:rsid w:val="00317E6A"/>
    <w:pPr>
      <w:autoSpaceDE w:val="0"/>
      <w:autoSpaceDN w:val="0"/>
      <w:adjustRightInd w:val="0"/>
    </w:pPr>
    <w:rPr>
      <w:rFonts w:ascii="Courier New" w:hAnsi="Courier New" w:cs="Courier New"/>
    </w:rPr>
  </w:style>
  <w:style w:type="paragraph" w:styleId="a7">
    <w:name w:val="endnote text"/>
    <w:basedOn w:val="a"/>
    <w:link w:val="a8"/>
    <w:rsid w:val="00317E6A"/>
  </w:style>
  <w:style w:type="paragraph" w:styleId="a9">
    <w:name w:val="footnote text"/>
    <w:basedOn w:val="a"/>
    <w:link w:val="aa"/>
    <w:uiPriority w:val="99"/>
    <w:rsid w:val="00317E6A"/>
  </w:style>
  <w:style w:type="character" w:styleId="ab">
    <w:name w:val="footnote reference"/>
    <w:rsid w:val="00317E6A"/>
    <w:rPr>
      <w:vertAlign w:val="superscript"/>
    </w:rPr>
  </w:style>
  <w:style w:type="character" w:customStyle="1" w:styleId="a8">
    <w:name w:val="Текст концевой сноски Знак"/>
    <w:link w:val="a7"/>
    <w:rsid w:val="00317E6A"/>
    <w:rPr>
      <w:lang w:val="ru-RU" w:eastAsia="ru-RU" w:bidi="ar-SA"/>
    </w:rPr>
  </w:style>
  <w:style w:type="paragraph" w:styleId="ac">
    <w:name w:val="Document Map"/>
    <w:basedOn w:val="a"/>
    <w:semiHidden/>
    <w:rsid w:val="002D1D0A"/>
    <w:pPr>
      <w:shd w:val="clear" w:color="auto" w:fill="000080"/>
    </w:pPr>
    <w:rPr>
      <w:rFonts w:ascii="Tahoma" w:hAnsi="Tahoma" w:cs="Tahoma"/>
    </w:rPr>
  </w:style>
  <w:style w:type="character" w:styleId="ad">
    <w:name w:val="Strong"/>
    <w:qFormat/>
    <w:rsid w:val="00536AD1"/>
    <w:rPr>
      <w:b/>
      <w:bCs/>
    </w:rPr>
  </w:style>
  <w:style w:type="paragraph" w:styleId="ae">
    <w:name w:val="Balloon Text"/>
    <w:basedOn w:val="a"/>
    <w:link w:val="af"/>
    <w:rsid w:val="00896CA2"/>
    <w:rPr>
      <w:rFonts w:ascii="Tahoma" w:hAnsi="Tahoma" w:cs="Tahoma"/>
      <w:sz w:val="16"/>
      <w:szCs w:val="16"/>
    </w:rPr>
  </w:style>
  <w:style w:type="character" w:customStyle="1" w:styleId="af">
    <w:name w:val="Текст выноски Знак"/>
    <w:basedOn w:val="a0"/>
    <w:link w:val="ae"/>
    <w:rsid w:val="00896CA2"/>
    <w:rPr>
      <w:rFonts w:ascii="Tahoma" w:hAnsi="Tahoma" w:cs="Tahoma"/>
      <w:sz w:val="16"/>
      <w:szCs w:val="16"/>
    </w:rPr>
  </w:style>
  <w:style w:type="paragraph" w:customStyle="1" w:styleId="consplusnormal1">
    <w:name w:val="consplusnormal"/>
    <w:basedOn w:val="a"/>
    <w:qFormat/>
    <w:rsid w:val="00D30F60"/>
    <w:pPr>
      <w:autoSpaceDE w:val="0"/>
      <w:autoSpaceDN w:val="0"/>
    </w:pPr>
    <w:rPr>
      <w:rFonts w:ascii="Arial" w:hAnsi="Arial" w:cs="Arial"/>
    </w:rPr>
  </w:style>
  <w:style w:type="paragraph" w:styleId="af0">
    <w:name w:val="Normal (Web)"/>
    <w:basedOn w:val="a"/>
    <w:uiPriority w:val="99"/>
    <w:unhideWhenUsed/>
    <w:rsid w:val="00D30F60"/>
    <w:pPr>
      <w:spacing w:before="100" w:beforeAutospacing="1" w:after="100" w:afterAutospacing="1"/>
    </w:pPr>
    <w:rPr>
      <w:sz w:val="24"/>
      <w:szCs w:val="24"/>
    </w:rPr>
  </w:style>
  <w:style w:type="paragraph" w:customStyle="1" w:styleId="conspluscell0">
    <w:name w:val="conspluscell"/>
    <w:basedOn w:val="a"/>
    <w:rsid w:val="00D30F60"/>
    <w:pPr>
      <w:spacing w:before="100" w:beforeAutospacing="1" w:after="100" w:afterAutospacing="1"/>
    </w:pPr>
    <w:rPr>
      <w:sz w:val="24"/>
      <w:szCs w:val="24"/>
    </w:rPr>
  </w:style>
  <w:style w:type="paragraph" w:customStyle="1" w:styleId="consplustitle">
    <w:name w:val="consplustitle"/>
    <w:basedOn w:val="a"/>
    <w:rsid w:val="00D30F60"/>
    <w:pPr>
      <w:spacing w:before="100" w:beforeAutospacing="1" w:after="100" w:afterAutospacing="1"/>
    </w:pPr>
    <w:rPr>
      <w:sz w:val="24"/>
      <w:szCs w:val="24"/>
    </w:rPr>
  </w:style>
  <w:style w:type="paragraph" w:customStyle="1" w:styleId="ConsPlusTitle0">
    <w:name w:val="ConsPlusTitle"/>
    <w:rsid w:val="00556E10"/>
    <w:pPr>
      <w:widowControl w:val="0"/>
      <w:autoSpaceDE w:val="0"/>
      <w:autoSpaceDN w:val="0"/>
    </w:pPr>
    <w:rPr>
      <w:rFonts w:ascii="Calibri" w:hAnsi="Calibri" w:cs="Calibri"/>
      <w:b/>
      <w:sz w:val="22"/>
    </w:rPr>
  </w:style>
  <w:style w:type="character" w:customStyle="1" w:styleId="aa">
    <w:name w:val="Текст сноски Знак"/>
    <w:link w:val="a9"/>
    <w:uiPriority w:val="99"/>
    <w:rsid w:val="0084138E"/>
  </w:style>
  <w:style w:type="character" w:customStyle="1" w:styleId="40">
    <w:name w:val="Заголовок 4 Знак"/>
    <w:basedOn w:val="a0"/>
    <w:link w:val="4"/>
    <w:uiPriority w:val="99"/>
    <w:rsid w:val="00CE74B8"/>
    <w:rPr>
      <w:b/>
      <w:bCs/>
      <w:color w:val="0000FF"/>
      <w:sz w:val="18"/>
      <w:szCs w:val="18"/>
    </w:rPr>
  </w:style>
  <w:style w:type="numbering" w:customStyle="1" w:styleId="11">
    <w:name w:val="Нет списка1"/>
    <w:next w:val="a2"/>
    <w:uiPriority w:val="99"/>
    <w:semiHidden/>
    <w:unhideWhenUsed/>
    <w:rsid w:val="00CE74B8"/>
  </w:style>
  <w:style w:type="character" w:customStyle="1" w:styleId="FootnoteTextChar">
    <w:name w:val="Footnote Text Char"/>
    <w:semiHidden/>
    <w:locked/>
    <w:rsid w:val="00CE74B8"/>
    <w:rPr>
      <w:rFonts w:cs="Times New Roman"/>
    </w:rPr>
  </w:style>
  <w:style w:type="character" w:customStyle="1" w:styleId="af1">
    <w:name w:val="Основной текст Знак"/>
    <w:link w:val="af2"/>
    <w:rsid w:val="00CE74B8"/>
    <w:rPr>
      <w:sz w:val="28"/>
    </w:rPr>
  </w:style>
  <w:style w:type="paragraph" w:styleId="af2">
    <w:name w:val="Body Text"/>
    <w:basedOn w:val="a"/>
    <w:link w:val="af1"/>
    <w:rsid w:val="00CE74B8"/>
    <w:pPr>
      <w:jc w:val="both"/>
    </w:pPr>
    <w:rPr>
      <w:sz w:val="28"/>
    </w:rPr>
  </w:style>
  <w:style w:type="character" w:customStyle="1" w:styleId="12">
    <w:name w:val="Основной текст Знак1"/>
    <w:basedOn w:val="a0"/>
    <w:link w:val="af2"/>
    <w:rsid w:val="00CE74B8"/>
  </w:style>
  <w:style w:type="character" w:customStyle="1" w:styleId="af3">
    <w:name w:val="Нижний колонтитул Знак"/>
    <w:link w:val="af4"/>
    <w:rsid w:val="00CE74B8"/>
    <w:rPr>
      <w:sz w:val="22"/>
      <w:szCs w:val="22"/>
      <w:lang w:eastAsia="en-US"/>
    </w:rPr>
  </w:style>
  <w:style w:type="paragraph" w:styleId="af4">
    <w:name w:val="footer"/>
    <w:basedOn w:val="a"/>
    <w:link w:val="af3"/>
    <w:unhideWhenUsed/>
    <w:rsid w:val="00CE74B8"/>
    <w:pPr>
      <w:tabs>
        <w:tab w:val="center" w:pos="4677"/>
        <w:tab w:val="right" w:pos="9355"/>
      </w:tabs>
      <w:spacing w:after="200" w:line="276" w:lineRule="auto"/>
    </w:pPr>
    <w:rPr>
      <w:sz w:val="22"/>
      <w:szCs w:val="22"/>
      <w:lang w:eastAsia="en-US"/>
    </w:rPr>
  </w:style>
  <w:style w:type="character" w:customStyle="1" w:styleId="13">
    <w:name w:val="Нижний колонтитул Знак1"/>
    <w:basedOn w:val="a0"/>
    <w:link w:val="af4"/>
    <w:rsid w:val="00CE74B8"/>
  </w:style>
  <w:style w:type="character" w:customStyle="1" w:styleId="a4">
    <w:name w:val="Верхний колонтитул Знак"/>
    <w:link w:val="a3"/>
    <w:uiPriority w:val="99"/>
    <w:rsid w:val="00CE74B8"/>
  </w:style>
  <w:style w:type="paragraph" w:customStyle="1" w:styleId="msonormalcxspmiddle">
    <w:name w:val="msonormalcxspmiddle"/>
    <w:basedOn w:val="a"/>
    <w:rsid w:val="00CE74B8"/>
    <w:pPr>
      <w:spacing w:before="100" w:beforeAutospacing="1" w:after="100" w:afterAutospacing="1"/>
    </w:pPr>
    <w:rPr>
      <w:sz w:val="24"/>
      <w:szCs w:val="24"/>
    </w:rPr>
  </w:style>
  <w:style w:type="paragraph" w:customStyle="1" w:styleId="ConsPlusTextList">
    <w:name w:val="ConsPlusTextList"/>
    <w:rsid w:val="00CE74B8"/>
    <w:pPr>
      <w:widowControl w:val="0"/>
      <w:autoSpaceDE w:val="0"/>
      <w:autoSpaceDN w:val="0"/>
    </w:pPr>
    <w:rPr>
      <w:rFonts w:ascii="Arial" w:hAnsi="Arial" w:cs="Arial"/>
    </w:rPr>
  </w:style>
  <w:style w:type="paragraph" w:customStyle="1" w:styleId="ConsPlusJurTerm">
    <w:name w:val="ConsPlusJurTerm"/>
    <w:rsid w:val="00CE74B8"/>
    <w:pPr>
      <w:widowControl w:val="0"/>
      <w:autoSpaceDE w:val="0"/>
      <w:autoSpaceDN w:val="0"/>
    </w:pPr>
    <w:rPr>
      <w:rFonts w:ascii="Tahoma" w:hAnsi="Tahoma" w:cs="Tahoma"/>
      <w:sz w:val="26"/>
    </w:rPr>
  </w:style>
  <w:style w:type="paragraph" w:customStyle="1" w:styleId="ConsPlusTitlePage">
    <w:name w:val="ConsPlusTitlePage"/>
    <w:rsid w:val="00CE74B8"/>
    <w:pPr>
      <w:widowControl w:val="0"/>
      <w:autoSpaceDE w:val="0"/>
      <w:autoSpaceDN w:val="0"/>
    </w:pPr>
    <w:rPr>
      <w:rFonts w:ascii="Tahoma" w:hAnsi="Tahoma" w:cs="Tahoma"/>
    </w:rPr>
  </w:style>
  <w:style w:type="paragraph" w:customStyle="1" w:styleId="ConsPlusDocList">
    <w:name w:val="ConsPlusDocList"/>
    <w:rsid w:val="00CE74B8"/>
    <w:pPr>
      <w:widowControl w:val="0"/>
      <w:autoSpaceDE w:val="0"/>
      <w:autoSpaceDN w:val="0"/>
    </w:pPr>
    <w:rPr>
      <w:rFonts w:ascii="Courier New" w:hAnsi="Courier New" w:cs="Courier New"/>
    </w:rPr>
  </w:style>
  <w:style w:type="character" w:styleId="af5">
    <w:name w:val="annotation reference"/>
    <w:rsid w:val="00CE74B8"/>
    <w:rPr>
      <w:sz w:val="16"/>
      <w:szCs w:val="16"/>
    </w:rPr>
  </w:style>
  <w:style w:type="paragraph" w:styleId="af6">
    <w:name w:val="annotation text"/>
    <w:basedOn w:val="a"/>
    <w:link w:val="af7"/>
    <w:rsid w:val="00CE74B8"/>
    <w:pPr>
      <w:spacing w:after="200" w:line="276" w:lineRule="auto"/>
    </w:pPr>
    <w:rPr>
      <w:rFonts w:ascii="Calibri" w:eastAsia="Calibri" w:hAnsi="Calibri"/>
      <w:lang w:eastAsia="en-US"/>
    </w:rPr>
  </w:style>
  <w:style w:type="character" w:customStyle="1" w:styleId="af7">
    <w:name w:val="Текст примечания Знак"/>
    <w:basedOn w:val="a0"/>
    <w:link w:val="af6"/>
    <w:rsid w:val="00CE74B8"/>
    <w:rPr>
      <w:rFonts w:ascii="Calibri" w:eastAsia="Calibri" w:hAnsi="Calibri"/>
      <w:lang w:eastAsia="en-US"/>
    </w:rPr>
  </w:style>
  <w:style w:type="paragraph" w:styleId="af8">
    <w:name w:val="annotation subject"/>
    <w:basedOn w:val="af6"/>
    <w:next w:val="af6"/>
    <w:link w:val="af9"/>
    <w:rsid w:val="00CE74B8"/>
    <w:rPr>
      <w:b/>
      <w:bCs/>
    </w:rPr>
  </w:style>
  <w:style w:type="character" w:customStyle="1" w:styleId="af9">
    <w:name w:val="Тема примечания Знак"/>
    <w:basedOn w:val="af7"/>
    <w:link w:val="af8"/>
    <w:rsid w:val="00CE74B8"/>
    <w:rPr>
      <w:b/>
      <w:bCs/>
    </w:rPr>
  </w:style>
  <w:style w:type="character" w:customStyle="1" w:styleId="afa">
    <w:name w:val="Название Знак"/>
    <w:link w:val="afb"/>
    <w:uiPriority w:val="10"/>
    <w:rsid w:val="00CE74B8"/>
    <w:rPr>
      <w:rFonts w:ascii="Cambria" w:hAnsi="Cambria"/>
      <w:b/>
      <w:bCs/>
      <w:kern w:val="28"/>
      <w:sz w:val="32"/>
      <w:szCs w:val="32"/>
      <w:lang w:eastAsia="en-US"/>
    </w:rPr>
  </w:style>
  <w:style w:type="paragraph" w:styleId="afb">
    <w:name w:val="Title"/>
    <w:basedOn w:val="a"/>
    <w:next w:val="a"/>
    <w:link w:val="afa"/>
    <w:qFormat/>
    <w:rsid w:val="00CE74B8"/>
    <w:pPr>
      <w:spacing w:before="240" w:after="60" w:line="276" w:lineRule="auto"/>
      <w:jc w:val="center"/>
      <w:outlineLvl w:val="0"/>
    </w:pPr>
    <w:rPr>
      <w:rFonts w:ascii="Cambria" w:hAnsi="Cambria"/>
      <w:b/>
      <w:bCs/>
      <w:kern w:val="28"/>
      <w:sz w:val="32"/>
      <w:szCs w:val="32"/>
      <w:lang w:eastAsia="en-US"/>
    </w:rPr>
  </w:style>
  <w:style w:type="character" w:customStyle="1" w:styleId="14">
    <w:name w:val="Название Знак1"/>
    <w:basedOn w:val="a0"/>
    <w:link w:val="afb"/>
    <w:rsid w:val="00CE74B8"/>
    <w:rPr>
      <w:rFonts w:asciiTheme="majorHAnsi" w:eastAsiaTheme="majorEastAsia" w:hAnsiTheme="majorHAnsi" w:cstheme="majorBidi"/>
      <w:color w:val="17365D" w:themeColor="text2" w:themeShade="BF"/>
      <w:spacing w:val="5"/>
      <w:kern w:val="28"/>
      <w:sz w:val="52"/>
      <w:szCs w:val="52"/>
    </w:rPr>
  </w:style>
  <w:style w:type="character" w:customStyle="1" w:styleId="HTML">
    <w:name w:val="Стандартный HTML Знак"/>
    <w:link w:val="HTML0"/>
    <w:uiPriority w:val="99"/>
    <w:rsid w:val="00CE74B8"/>
    <w:rPr>
      <w:rFonts w:ascii="Courier New" w:hAnsi="Courier New" w:cs="Courier New"/>
    </w:rPr>
  </w:style>
  <w:style w:type="paragraph" w:styleId="HTML0">
    <w:name w:val="HTML Preformatted"/>
    <w:basedOn w:val="a"/>
    <w:link w:val="HTML"/>
    <w:uiPriority w:val="99"/>
    <w:unhideWhenUsed/>
    <w:rsid w:val="00CE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rsid w:val="00CE74B8"/>
    <w:rPr>
      <w:rFonts w:ascii="Consolas" w:hAnsi="Consolas"/>
    </w:rPr>
  </w:style>
  <w:style w:type="paragraph" w:customStyle="1" w:styleId="15">
    <w:name w:val="Название объекта1"/>
    <w:basedOn w:val="a"/>
    <w:rsid w:val="00020DCB"/>
    <w:pPr>
      <w:suppressAutoHyphens/>
      <w:ind w:firstLine="851"/>
      <w:jc w:val="center"/>
    </w:pPr>
    <w:rPr>
      <w:rFonts w:ascii="Liberation Serif" w:eastAsia="Arial Unicode MS" w:hAnsi="Liberation Serif" w:cs="Mangal"/>
      <w:b/>
      <w:bCs/>
      <w:kern w:val="1"/>
      <w:sz w:val="32"/>
      <w:szCs w:val="32"/>
      <w:lang w:eastAsia="zh-CN" w:bidi="hi-IN"/>
    </w:rPr>
  </w:style>
  <w:style w:type="character" w:customStyle="1" w:styleId="10">
    <w:name w:val="Заголовок 1 Знак"/>
    <w:basedOn w:val="a0"/>
    <w:link w:val="1"/>
    <w:rsid w:val="00FA045E"/>
    <w:rPr>
      <w:sz w:val="24"/>
    </w:rPr>
  </w:style>
  <w:style w:type="character" w:customStyle="1" w:styleId="20">
    <w:name w:val="Заголовок 2 Знак"/>
    <w:basedOn w:val="a0"/>
    <w:link w:val="2"/>
    <w:rsid w:val="00FA045E"/>
    <w:rPr>
      <w:b/>
      <w:sz w:val="24"/>
    </w:rPr>
  </w:style>
  <w:style w:type="character" w:customStyle="1" w:styleId="30">
    <w:name w:val="Заголовок 3 Знак"/>
    <w:basedOn w:val="a0"/>
    <w:link w:val="3"/>
    <w:rsid w:val="00FA045E"/>
    <w:rPr>
      <w:b/>
      <w:sz w:val="28"/>
    </w:rPr>
  </w:style>
  <w:style w:type="character" w:customStyle="1" w:styleId="50">
    <w:name w:val="Заголовок 5 Знак"/>
    <w:basedOn w:val="a0"/>
    <w:link w:val="5"/>
    <w:rsid w:val="00FA045E"/>
    <w:rPr>
      <w:sz w:val="28"/>
    </w:rPr>
  </w:style>
  <w:style w:type="character" w:customStyle="1" w:styleId="60">
    <w:name w:val="Заголовок 6 Знак"/>
    <w:basedOn w:val="a0"/>
    <w:link w:val="6"/>
    <w:rsid w:val="00FA045E"/>
    <w:rPr>
      <w:b/>
      <w:sz w:val="24"/>
    </w:rPr>
  </w:style>
  <w:style w:type="character" w:customStyle="1" w:styleId="70">
    <w:name w:val="Заголовок 7 Знак"/>
    <w:basedOn w:val="a0"/>
    <w:link w:val="7"/>
    <w:rsid w:val="00FA045E"/>
    <w:rPr>
      <w:b/>
      <w:sz w:val="28"/>
    </w:rPr>
  </w:style>
  <w:style w:type="character" w:customStyle="1" w:styleId="80">
    <w:name w:val="Заголовок 8 Знак"/>
    <w:basedOn w:val="a0"/>
    <w:link w:val="8"/>
    <w:rsid w:val="00FA045E"/>
    <w:rPr>
      <w:b/>
      <w:sz w:val="28"/>
    </w:rPr>
  </w:style>
  <w:style w:type="paragraph" w:styleId="afc">
    <w:name w:val="Body Text Indent"/>
    <w:basedOn w:val="a"/>
    <w:link w:val="afd"/>
    <w:rsid w:val="00FA045E"/>
    <w:pPr>
      <w:ind w:firstLine="709"/>
      <w:jc w:val="both"/>
    </w:pPr>
    <w:rPr>
      <w:b/>
      <w:sz w:val="24"/>
    </w:rPr>
  </w:style>
  <w:style w:type="character" w:customStyle="1" w:styleId="afd">
    <w:name w:val="Основной текст с отступом Знак"/>
    <w:basedOn w:val="a0"/>
    <w:link w:val="afc"/>
    <w:rsid w:val="00FA045E"/>
    <w:rPr>
      <w:b/>
      <w:sz w:val="24"/>
    </w:rPr>
  </w:style>
  <w:style w:type="paragraph" w:styleId="afe">
    <w:name w:val="Block Text"/>
    <w:basedOn w:val="a"/>
    <w:rsid w:val="00FA045E"/>
    <w:pPr>
      <w:ind w:left="3969" w:right="-738" w:firstLine="851"/>
    </w:pPr>
    <w:rPr>
      <w:b/>
      <w:sz w:val="28"/>
    </w:rPr>
  </w:style>
  <w:style w:type="paragraph" w:styleId="21">
    <w:name w:val="Body Text Indent 2"/>
    <w:basedOn w:val="a"/>
    <w:link w:val="22"/>
    <w:rsid w:val="00FA045E"/>
    <w:pPr>
      <w:ind w:left="4395"/>
    </w:pPr>
    <w:rPr>
      <w:b/>
      <w:sz w:val="28"/>
    </w:rPr>
  </w:style>
  <w:style w:type="character" w:customStyle="1" w:styleId="22">
    <w:name w:val="Основной текст с отступом 2 Знак"/>
    <w:basedOn w:val="a0"/>
    <w:link w:val="21"/>
    <w:rsid w:val="00FA045E"/>
    <w:rPr>
      <w:b/>
      <w:sz w:val="28"/>
    </w:rPr>
  </w:style>
  <w:style w:type="paragraph" w:styleId="23">
    <w:name w:val="Body Text 2"/>
    <w:basedOn w:val="a"/>
    <w:link w:val="24"/>
    <w:rsid w:val="00FA045E"/>
    <w:pPr>
      <w:ind w:right="-286"/>
      <w:jc w:val="both"/>
    </w:pPr>
    <w:rPr>
      <w:b/>
      <w:sz w:val="28"/>
    </w:rPr>
  </w:style>
  <w:style w:type="character" w:customStyle="1" w:styleId="24">
    <w:name w:val="Основной текст 2 Знак"/>
    <w:basedOn w:val="a0"/>
    <w:link w:val="23"/>
    <w:rsid w:val="00FA045E"/>
    <w:rPr>
      <w:b/>
      <w:sz w:val="28"/>
    </w:rPr>
  </w:style>
  <w:style w:type="paragraph" w:styleId="aff">
    <w:name w:val="List Paragraph"/>
    <w:basedOn w:val="a"/>
    <w:qFormat/>
    <w:rsid w:val="00FA045E"/>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21"/>
    <w:basedOn w:val="a"/>
    <w:rsid w:val="00FA045E"/>
    <w:pPr>
      <w:suppressAutoHyphens/>
      <w:ind w:firstLine="567"/>
      <w:jc w:val="both"/>
    </w:pPr>
    <w:rPr>
      <w:rFonts w:ascii="Arial" w:hAnsi="Arial" w:cs="Arial"/>
      <w:sz w:val="24"/>
      <w:szCs w:val="24"/>
      <w:lang w:eastAsia="ar-SA"/>
    </w:rPr>
  </w:style>
  <w:style w:type="paragraph" w:customStyle="1" w:styleId="130">
    <w:name w:val="Обычный +13 пт"/>
    <w:basedOn w:val="a"/>
    <w:link w:val="131"/>
    <w:rsid w:val="00FA045E"/>
    <w:pPr>
      <w:ind w:firstLine="567"/>
      <w:jc w:val="both"/>
    </w:pPr>
    <w:rPr>
      <w:rFonts w:ascii="Arial" w:hAnsi="Arial"/>
      <w:sz w:val="18"/>
      <w:szCs w:val="18"/>
    </w:rPr>
  </w:style>
  <w:style w:type="character" w:customStyle="1" w:styleId="131">
    <w:name w:val="Обычный +13 пт Знак"/>
    <w:link w:val="130"/>
    <w:rsid w:val="00FA045E"/>
    <w:rPr>
      <w:rFonts w:ascii="Arial" w:hAnsi="Arial"/>
      <w:sz w:val="18"/>
      <w:szCs w:val="18"/>
    </w:rPr>
  </w:style>
  <w:style w:type="paragraph" w:customStyle="1" w:styleId="text">
    <w:name w:val="text"/>
    <w:basedOn w:val="a"/>
    <w:rsid w:val="00FA045E"/>
    <w:pPr>
      <w:ind w:firstLine="567"/>
      <w:jc w:val="both"/>
    </w:pPr>
    <w:rPr>
      <w:rFonts w:ascii="Arial" w:hAnsi="Arial" w:cs="Arial"/>
      <w:sz w:val="24"/>
      <w:szCs w:val="24"/>
    </w:rPr>
  </w:style>
  <w:style w:type="paragraph" w:customStyle="1" w:styleId="Style8">
    <w:name w:val="Style8"/>
    <w:basedOn w:val="a"/>
    <w:rsid w:val="00FA045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A045E"/>
    <w:rPr>
      <w:rFonts w:ascii="Times New Roman" w:hAnsi="Times New Roman" w:cs="Times New Roman"/>
      <w:color w:val="000000"/>
      <w:sz w:val="26"/>
      <w:szCs w:val="26"/>
    </w:rPr>
  </w:style>
  <w:style w:type="character" w:customStyle="1" w:styleId="s11">
    <w:name w:val="s11"/>
    <w:rsid w:val="00FA045E"/>
    <w:rPr>
      <w:rFonts w:cs="Times New Roman"/>
      <w:color w:val="000000"/>
    </w:rPr>
  </w:style>
  <w:style w:type="character" w:customStyle="1" w:styleId="snippetequal">
    <w:name w:val="snippet_equal"/>
    <w:basedOn w:val="a0"/>
    <w:rsid w:val="00FA045E"/>
  </w:style>
  <w:style w:type="character" w:customStyle="1" w:styleId="blk">
    <w:name w:val="blk"/>
    <w:rsid w:val="00FA045E"/>
  </w:style>
  <w:style w:type="character" w:customStyle="1" w:styleId="aff0">
    <w:name w:val="Гипертекстовая ссылка"/>
    <w:rsid w:val="00FA045E"/>
    <w:rPr>
      <w:b/>
      <w:bCs/>
      <w:color w:val="106BBE"/>
      <w:sz w:val="26"/>
      <w:szCs w:val="26"/>
    </w:rPr>
  </w:style>
  <w:style w:type="paragraph" w:customStyle="1" w:styleId="16">
    <w:name w:val="Знак Знак Знак Знак1"/>
    <w:basedOn w:val="a"/>
    <w:rsid w:val="00FA045E"/>
    <w:pPr>
      <w:spacing w:before="100" w:beforeAutospacing="1" w:after="100" w:afterAutospacing="1"/>
      <w:jc w:val="both"/>
    </w:pPr>
    <w:rPr>
      <w:rFonts w:ascii="Tahoma" w:hAnsi="Tahoma" w:cs="Tahoma"/>
      <w:lang w:val="en-US" w:eastAsia="en-US"/>
    </w:rPr>
  </w:style>
  <w:style w:type="paragraph" w:styleId="aff1">
    <w:name w:val="No Spacing"/>
    <w:qFormat/>
    <w:rsid w:val="00FA045E"/>
    <w:pPr>
      <w:suppressAutoHyphens/>
    </w:pPr>
    <w:rPr>
      <w:sz w:val="24"/>
      <w:szCs w:val="24"/>
      <w:lang w:eastAsia="ar-SA"/>
    </w:rPr>
  </w:style>
  <w:style w:type="paragraph" w:customStyle="1" w:styleId="aff2">
    <w:name w:val="Знак"/>
    <w:basedOn w:val="a"/>
    <w:rsid w:val="00FA045E"/>
    <w:pPr>
      <w:spacing w:after="160" w:line="240" w:lineRule="exact"/>
      <w:ind w:firstLine="567"/>
      <w:jc w:val="both"/>
    </w:pPr>
    <w:rPr>
      <w:rFonts w:ascii="Arial" w:hAnsi="Arial" w:cs="Arial"/>
      <w:lang w:val="en-US" w:eastAsia="en-US"/>
    </w:rPr>
  </w:style>
  <w:style w:type="character" w:styleId="aff3">
    <w:name w:val="endnote reference"/>
    <w:rsid w:val="00FA045E"/>
    <w:rPr>
      <w:vertAlign w:val="superscript"/>
    </w:rPr>
  </w:style>
  <w:style w:type="character" w:styleId="aff4">
    <w:name w:val="Emphasis"/>
    <w:qFormat/>
    <w:rsid w:val="00FA045E"/>
    <w:rPr>
      <w:i/>
      <w:iCs/>
    </w:rPr>
  </w:style>
  <w:style w:type="paragraph" w:customStyle="1" w:styleId="FR2">
    <w:name w:val="FR2"/>
    <w:rsid w:val="00FA045E"/>
    <w:pPr>
      <w:widowControl w:val="0"/>
      <w:snapToGrid w:val="0"/>
      <w:jc w:val="both"/>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135952130">
      <w:bodyDiv w:val="1"/>
      <w:marLeft w:val="0"/>
      <w:marRight w:val="0"/>
      <w:marTop w:val="0"/>
      <w:marBottom w:val="0"/>
      <w:divBdr>
        <w:top w:val="none" w:sz="0" w:space="0" w:color="auto"/>
        <w:left w:val="none" w:sz="0" w:space="0" w:color="auto"/>
        <w:bottom w:val="none" w:sz="0" w:space="0" w:color="auto"/>
        <w:right w:val="none" w:sz="0" w:space="0" w:color="auto"/>
      </w:divBdr>
    </w:div>
    <w:div w:id="286393327">
      <w:bodyDiv w:val="1"/>
      <w:marLeft w:val="0"/>
      <w:marRight w:val="0"/>
      <w:marTop w:val="0"/>
      <w:marBottom w:val="0"/>
      <w:divBdr>
        <w:top w:val="none" w:sz="0" w:space="0" w:color="auto"/>
        <w:left w:val="none" w:sz="0" w:space="0" w:color="auto"/>
        <w:bottom w:val="none" w:sz="0" w:space="0" w:color="auto"/>
        <w:right w:val="none" w:sz="0" w:space="0" w:color="auto"/>
      </w:divBdr>
    </w:div>
    <w:div w:id="538324051">
      <w:bodyDiv w:val="1"/>
      <w:marLeft w:val="0"/>
      <w:marRight w:val="0"/>
      <w:marTop w:val="0"/>
      <w:marBottom w:val="0"/>
      <w:divBdr>
        <w:top w:val="none" w:sz="0" w:space="0" w:color="auto"/>
        <w:left w:val="none" w:sz="0" w:space="0" w:color="auto"/>
        <w:bottom w:val="none" w:sz="0" w:space="0" w:color="auto"/>
        <w:right w:val="none" w:sz="0" w:space="0" w:color="auto"/>
      </w:divBdr>
    </w:div>
    <w:div w:id="845898299">
      <w:bodyDiv w:val="1"/>
      <w:marLeft w:val="0"/>
      <w:marRight w:val="0"/>
      <w:marTop w:val="0"/>
      <w:marBottom w:val="0"/>
      <w:divBdr>
        <w:top w:val="none" w:sz="0" w:space="0" w:color="auto"/>
        <w:left w:val="none" w:sz="0" w:space="0" w:color="auto"/>
        <w:bottom w:val="none" w:sz="0" w:space="0" w:color="auto"/>
        <w:right w:val="none" w:sz="0" w:space="0" w:color="auto"/>
      </w:divBdr>
    </w:div>
    <w:div w:id="864707469">
      <w:bodyDiv w:val="1"/>
      <w:marLeft w:val="0"/>
      <w:marRight w:val="0"/>
      <w:marTop w:val="0"/>
      <w:marBottom w:val="0"/>
      <w:divBdr>
        <w:top w:val="none" w:sz="0" w:space="0" w:color="auto"/>
        <w:left w:val="none" w:sz="0" w:space="0" w:color="auto"/>
        <w:bottom w:val="none" w:sz="0" w:space="0" w:color="auto"/>
        <w:right w:val="none" w:sz="0" w:space="0" w:color="auto"/>
      </w:divBdr>
    </w:div>
    <w:div w:id="882131825">
      <w:bodyDiv w:val="1"/>
      <w:marLeft w:val="0"/>
      <w:marRight w:val="0"/>
      <w:marTop w:val="0"/>
      <w:marBottom w:val="0"/>
      <w:divBdr>
        <w:top w:val="none" w:sz="0" w:space="0" w:color="auto"/>
        <w:left w:val="none" w:sz="0" w:space="0" w:color="auto"/>
        <w:bottom w:val="none" w:sz="0" w:space="0" w:color="auto"/>
        <w:right w:val="none" w:sz="0" w:space="0" w:color="auto"/>
      </w:divBdr>
    </w:div>
    <w:div w:id="1139302066">
      <w:bodyDiv w:val="1"/>
      <w:marLeft w:val="0"/>
      <w:marRight w:val="0"/>
      <w:marTop w:val="0"/>
      <w:marBottom w:val="0"/>
      <w:divBdr>
        <w:top w:val="none" w:sz="0" w:space="0" w:color="auto"/>
        <w:left w:val="none" w:sz="0" w:space="0" w:color="auto"/>
        <w:bottom w:val="none" w:sz="0" w:space="0" w:color="auto"/>
        <w:right w:val="none" w:sz="0" w:space="0" w:color="auto"/>
      </w:divBdr>
    </w:div>
    <w:div w:id="1191338920">
      <w:bodyDiv w:val="1"/>
      <w:marLeft w:val="0"/>
      <w:marRight w:val="0"/>
      <w:marTop w:val="0"/>
      <w:marBottom w:val="0"/>
      <w:divBdr>
        <w:top w:val="none" w:sz="0" w:space="0" w:color="auto"/>
        <w:left w:val="none" w:sz="0" w:space="0" w:color="auto"/>
        <w:bottom w:val="none" w:sz="0" w:space="0" w:color="auto"/>
        <w:right w:val="none" w:sz="0" w:space="0" w:color="auto"/>
      </w:divBdr>
    </w:div>
    <w:div w:id="1203862589">
      <w:bodyDiv w:val="1"/>
      <w:marLeft w:val="0"/>
      <w:marRight w:val="0"/>
      <w:marTop w:val="0"/>
      <w:marBottom w:val="0"/>
      <w:divBdr>
        <w:top w:val="none" w:sz="0" w:space="0" w:color="auto"/>
        <w:left w:val="none" w:sz="0" w:space="0" w:color="auto"/>
        <w:bottom w:val="none" w:sz="0" w:space="0" w:color="auto"/>
        <w:right w:val="none" w:sz="0" w:space="0" w:color="auto"/>
      </w:divBdr>
    </w:div>
    <w:div w:id="2073845932">
      <w:bodyDiv w:val="1"/>
      <w:marLeft w:val="0"/>
      <w:marRight w:val="0"/>
      <w:marTop w:val="0"/>
      <w:marBottom w:val="0"/>
      <w:divBdr>
        <w:top w:val="none" w:sz="0" w:space="0" w:color="auto"/>
        <w:left w:val="none" w:sz="0" w:space="0" w:color="auto"/>
        <w:bottom w:val="none" w:sz="0" w:space="0" w:color="auto"/>
        <w:right w:val="none" w:sz="0" w:space="0" w:color="auto"/>
      </w:divBdr>
    </w:div>
    <w:div w:id="2123956474">
      <w:bodyDiv w:val="1"/>
      <w:marLeft w:val="0"/>
      <w:marRight w:val="0"/>
      <w:marTop w:val="0"/>
      <w:marBottom w:val="0"/>
      <w:divBdr>
        <w:top w:val="none" w:sz="0" w:space="0" w:color="auto"/>
        <w:left w:val="none" w:sz="0" w:space="0" w:color="auto"/>
        <w:bottom w:val="none" w:sz="0" w:space="0" w:color="auto"/>
        <w:right w:val="none" w:sz="0" w:space="0" w:color="auto"/>
      </w:divBdr>
    </w:div>
    <w:div w:id="21315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A24B6A381157B887A18861919986D18735CD3A4A4E18D2678D5F9718H6n9I"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B949CACB9F812BFAF4779A4623FFCD084E5DBCA8BA65A75A1CDD645FD03D4711B7E67B506A2906D0C7F9EDAEPAJ"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62CB38B756A420818EE82B1F5CE12ED272BFA61A98FC3E658C9D4FA8ED911644B2C269265E8C4D58A4C90CC6Q3K"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B949CACB9F812BFAF4779A4623FFCD084E5DBCA8BA65A75A1CDD645FD03D4711B7E67B506A2906D0C7F9EDAEP8J"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569F62A4EB3C884844BF9044A1377EFA55E475210F1F6E1AC1EE78AdFq4I"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F6EFCEBD78D73945BB09737A027B4142E33081DC130F502F77E0E3DD8F195EB1B53B1CE58D9EE82C8o9N"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mailto:pimeno-cherni@yandex.ru" TargetMode="External"/><Relationship Id="rId14" Type="http://schemas.openxmlformats.org/officeDocument/2006/relationships/hyperlink" Target="consultantplus://offline/ref=ACAAA0C2671E614EA267A777B6693A85FF47037E2A88FDAC75D74F34C0jCn5I" TargetMode="External"/><Relationship Id="rId22" Type="http://schemas.openxmlformats.org/officeDocument/2006/relationships/hyperlink" Target="consultantplus://offline/ref=3FF3696CC0E72D30E85EBEEAAA3143DAF3E21AFADAAFBAF6A9CE31AAB438CFC3EDD6F931E2FC16FDA4507FcACE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7C6C-9761-4CA9-88F4-A771855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30</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81453</CharactersWithSpaces>
  <SharedDoc>false</SharedDoc>
  <HLinks>
    <vt:vector size="216" baseType="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93</vt:i4>
      </vt:variant>
      <vt:variant>
        <vt:i4>0</vt:i4>
      </vt:variant>
      <vt:variant>
        <vt:i4>5</vt:i4>
      </vt:variant>
      <vt:variant>
        <vt:lpwstr>consultantplus://offline/ref=166B6C834A40D9ED059D12BC8CDD9D84D13C7A68142196DE02C83138nBMDI</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72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30</vt:i4>
      </vt:variant>
      <vt:variant>
        <vt:i4>0</vt:i4>
      </vt:variant>
      <vt:variant>
        <vt:i4>5</vt:i4>
      </vt:variant>
      <vt:variant>
        <vt:lpwstr/>
      </vt:variant>
      <vt:variant>
        <vt:lpwstr>Par43</vt:lpwstr>
      </vt:variant>
      <vt:variant>
        <vt:i4>6684725</vt:i4>
      </vt:variant>
      <vt:variant>
        <vt:i4>27</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24</vt:i4>
      </vt:variant>
      <vt:variant>
        <vt:i4>0</vt:i4>
      </vt:variant>
      <vt:variant>
        <vt:i4>5</vt:i4>
      </vt:variant>
      <vt:variant>
        <vt:lpwstr>consultantplus://offline/ref=8F6EFCEBD78D73945BB09737A027B4142E33081DC130F502F77E0E3DD8F195EB1B53B1CE58D9EE82C8o9N</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18</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15</vt:i4>
      </vt:variant>
      <vt:variant>
        <vt:i4>0</vt:i4>
      </vt:variant>
      <vt:variant>
        <vt:i4>5</vt:i4>
      </vt:variant>
      <vt:variant>
        <vt:lpwstr>consultantplus://offline/ref=D6893BC30E4FA44C02BFC9CA1964E73C85064487B2D390420E4EFAEE12C5063752E5772169E333C7cCF9I</vt:lpwstr>
      </vt:variant>
      <vt:variant>
        <vt:lpwstr/>
      </vt:variant>
      <vt:variant>
        <vt:i4>6422577</vt:i4>
      </vt:variant>
      <vt:variant>
        <vt:i4>12</vt:i4>
      </vt:variant>
      <vt:variant>
        <vt:i4>0</vt:i4>
      </vt:variant>
      <vt:variant>
        <vt:i4>5</vt:i4>
      </vt:variant>
      <vt:variant>
        <vt:lpwstr/>
      </vt:variant>
      <vt:variant>
        <vt:lpwstr>Par330</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5505108</vt:i4>
      </vt:variant>
      <vt:variant>
        <vt:i4>6</vt:i4>
      </vt:variant>
      <vt:variant>
        <vt:i4>0</vt:i4>
      </vt:variant>
      <vt:variant>
        <vt:i4>5</vt:i4>
      </vt:variant>
      <vt:variant>
        <vt:lpwstr>consultantplus://offline/ref=9A83E6380CB1E7A0A2B4C7E9FB9D37F13B0C2F50534219791DC43C0DDA6Cs7M</vt:lpwstr>
      </vt:variant>
      <vt:variant>
        <vt:lpwstr/>
      </vt:variant>
      <vt:variant>
        <vt:i4>5505107</vt:i4>
      </vt:variant>
      <vt:variant>
        <vt:i4>3</vt:i4>
      </vt:variant>
      <vt:variant>
        <vt:i4>0</vt:i4>
      </vt:variant>
      <vt:variant>
        <vt:i4>5</vt:i4>
      </vt:variant>
      <vt:variant>
        <vt:lpwstr>consultantplus://offline/ref=9A83E6380CB1E7A0A2B4C7E9FB9D37F13B0C2F50504619791DC43C0DDA6Cs7M</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Ломова Наталия Владимировна</dc:creator>
  <cp:lastModifiedBy>Пимено-Черни</cp:lastModifiedBy>
  <cp:revision>11</cp:revision>
  <cp:lastPrinted>2022-03-24T11:57:00Z</cp:lastPrinted>
  <dcterms:created xsi:type="dcterms:W3CDTF">2022-12-14T07:21:00Z</dcterms:created>
  <dcterms:modified xsi:type="dcterms:W3CDTF">2022-12-14T12:31:00Z</dcterms:modified>
</cp:coreProperties>
</file>