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B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1680" cy="828040"/>
            <wp:effectExtent l="19050" t="0" r="127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3BD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3BD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3BD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double"/>
        </w:rPr>
      </w:pP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</w:r>
      <w:r w:rsidRPr="005B53BD">
        <w:rPr>
          <w:rFonts w:ascii="Times New Roman" w:eastAsia="Times New Roman" w:hAnsi="Times New Roman" w:cs="Times New Roman"/>
          <w:b/>
          <w:sz w:val="20"/>
          <w:szCs w:val="20"/>
          <w:u w:val="double"/>
        </w:rPr>
        <w:tab/>
        <w:t xml:space="preserve"> </w:t>
      </w:r>
    </w:p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3BD" w:rsidRP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B53BD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</w:p>
    <w:p w:rsidR="005B53BD" w:rsidRDefault="005B53BD" w:rsidP="005B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B53BD">
        <w:rPr>
          <w:rFonts w:ascii="Times New Roman" w:eastAsia="Times New Roman" w:hAnsi="Times New Roman" w:cs="Times New Roman"/>
          <w:sz w:val="28"/>
          <w:szCs w:val="20"/>
        </w:rPr>
        <w:t>от «</w:t>
      </w:r>
      <w:r w:rsidR="00FC0FFC">
        <w:rPr>
          <w:rFonts w:ascii="Times New Roman" w:eastAsia="Times New Roman" w:hAnsi="Times New Roman" w:cs="Times New Roman"/>
          <w:sz w:val="28"/>
          <w:szCs w:val="20"/>
        </w:rPr>
        <w:t>21» декабря</w:t>
      </w:r>
      <w:r w:rsidRPr="005B53BD">
        <w:rPr>
          <w:rFonts w:ascii="Times New Roman" w:eastAsia="Times New Roman" w:hAnsi="Times New Roman" w:cs="Times New Roman"/>
          <w:sz w:val="28"/>
          <w:szCs w:val="20"/>
        </w:rPr>
        <w:t xml:space="preserve"> 2022 года  № </w:t>
      </w:r>
      <w:r w:rsidR="00FC0FFC">
        <w:rPr>
          <w:rFonts w:ascii="Times New Roman" w:eastAsia="Times New Roman" w:hAnsi="Times New Roman" w:cs="Times New Roman"/>
          <w:sz w:val="28"/>
          <w:szCs w:val="20"/>
        </w:rPr>
        <w:t>62</w:t>
      </w:r>
    </w:p>
    <w:p w:rsidR="005B53BD" w:rsidRDefault="005B53BD" w:rsidP="00FC0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0FFC" w:rsidRPr="00FC0FFC" w:rsidRDefault="00FC0FFC" w:rsidP="00FC0F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0F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определении мест сбора и </w:t>
      </w:r>
      <w:r w:rsidR="00E5185C" w:rsidRPr="00FC0F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накопления отходов </w:t>
      </w:r>
      <w:r w:rsidRPr="00FC0FFC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FC0F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</w:t>
      </w:r>
      <w:r w:rsidRPr="00FC0FFC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FC0F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классов.</w:t>
      </w:r>
    </w:p>
    <w:p w:rsidR="00AE4388" w:rsidRPr="00E5185C" w:rsidRDefault="00AE4388" w:rsidP="00E518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 ФЗ от 24.06.1998 № 89- ФЗ (ред. от 14.07.2022) « Об отходах производства и потребления» статьи 14.4. </w:t>
      </w:r>
      <w:proofErr w:type="gramStart"/>
      <w:r w:rsidRPr="00E5185C">
        <w:rPr>
          <w:rFonts w:ascii="Times New Roman" w:eastAsia="Times New Roman" w:hAnsi="Times New Roman" w:cs="Times New Roman"/>
          <w:sz w:val="28"/>
          <w:szCs w:val="28"/>
          <w:lang w:eastAsia="zh-CN"/>
        </w:rPr>
        <w:t>«Особенности обращения с отходами I и II классов опасности» Сбор отходов I и II классов опасности, образующихся в результате хозяйственной и (или) иной деятельности индивидуальных предпринимателей, юридических лиц,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</w:t>
      </w:r>
      <w:proofErr w:type="gramEnd"/>
      <w:r w:rsidRPr="00E51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федеральной схемой обращения с отходами I и II классов опасности.</w:t>
      </w:r>
    </w:p>
    <w:p w:rsidR="00BA030E" w:rsidRPr="00AE4388" w:rsidRDefault="00BA030E">
      <w:r w:rsidRPr="00704D53">
        <w:rPr>
          <w:b/>
        </w:rPr>
        <w:t xml:space="preserve">Постановляет: </w:t>
      </w:r>
    </w:p>
    <w:p w:rsidR="00704D53" w:rsidRDefault="00E5185C" w:rsidP="00E5185C">
      <w:pPr>
        <w:pStyle w:val="ConsPlusNormal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определения для накопления и сбора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определить на территории промышленной зоны администрации Пимено-Чернянского сельского поселения, пустующий кирпичный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оборудованный металлическими воротами, в складе находятся деревянные ящики для сбора и складирования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опасности.</w:t>
      </w:r>
    </w:p>
    <w:p w:rsidR="00E5185C" w:rsidRPr="00E5185C" w:rsidRDefault="00E5185C" w:rsidP="00E5185C">
      <w:pPr>
        <w:pStyle w:val="ConsPlusNormal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финансовые средства на 2023 год на мероприятия по разработке паспортов отхода с</w:t>
      </w:r>
      <w:r w:rsidRPr="00E5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в сумме 50 тыс. руб. </w:t>
      </w:r>
    </w:p>
    <w:p w:rsidR="00E5185C" w:rsidRDefault="00E5185C" w:rsidP="00E5185C">
      <w:pPr>
        <w:pStyle w:val="ConsPlusNormal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Отходы 2 класса опасности принимаются от населения Пимено-Чернянского сельского поселения. </w:t>
      </w:r>
    </w:p>
    <w:p w:rsidR="00E5185C" w:rsidRDefault="00E5185C" w:rsidP="00E5185C">
      <w:pPr>
        <w:pStyle w:val="ConsPlusNormal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185C" w:rsidRDefault="00E5185C" w:rsidP="00E5185C">
      <w:pPr>
        <w:pStyle w:val="ConsPlusNormal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85C" w:rsidRDefault="00E5185C" w:rsidP="00E5185C">
      <w:pPr>
        <w:pStyle w:val="ConsPlusNormal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04D53" w:rsidRDefault="00704D53" w:rsidP="00704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4CB" w:rsidRPr="00704D53" w:rsidRDefault="000F44CB" w:rsidP="00704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D53">
        <w:rPr>
          <w:rFonts w:ascii="Times New Roman" w:hAnsi="Times New Roman" w:cs="Times New Roman"/>
          <w:sz w:val="24"/>
          <w:szCs w:val="24"/>
        </w:rPr>
        <w:t>Глава Пимено-Чернянского</w:t>
      </w:r>
    </w:p>
    <w:p w:rsidR="000F44CB" w:rsidRPr="00704D53" w:rsidRDefault="000F44CB" w:rsidP="00704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D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04D53">
        <w:rPr>
          <w:rFonts w:ascii="Times New Roman" w:hAnsi="Times New Roman" w:cs="Times New Roman"/>
          <w:sz w:val="24"/>
          <w:szCs w:val="24"/>
        </w:rPr>
        <w:tab/>
      </w:r>
      <w:r w:rsidRPr="00704D53">
        <w:rPr>
          <w:rFonts w:ascii="Times New Roman" w:hAnsi="Times New Roman" w:cs="Times New Roman"/>
          <w:sz w:val="24"/>
          <w:szCs w:val="24"/>
        </w:rPr>
        <w:tab/>
      </w:r>
      <w:r w:rsidRPr="00704D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О.В.Кувшинов</w:t>
      </w:r>
    </w:p>
    <w:p w:rsidR="000F44CB" w:rsidRPr="00704D53" w:rsidRDefault="000F44CB" w:rsidP="000F44CB">
      <w:pPr>
        <w:spacing w:after="0"/>
        <w:ind w:left="360"/>
        <w:rPr>
          <w:sz w:val="24"/>
          <w:szCs w:val="24"/>
        </w:rPr>
      </w:pPr>
    </w:p>
    <w:sectPr w:rsidR="000F44CB" w:rsidRPr="00704D53" w:rsidSect="00704D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48A"/>
    <w:multiLevelType w:val="hybridMultilevel"/>
    <w:tmpl w:val="670C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6D81"/>
    <w:multiLevelType w:val="hybridMultilevel"/>
    <w:tmpl w:val="A13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B53BD"/>
    <w:rsid w:val="000C3E63"/>
    <w:rsid w:val="000F44CB"/>
    <w:rsid w:val="0012686B"/>
    <w:rsid w:val="005B53BD"/>
    <w:rsid w:val="00704D53"/>
    <w:rsid w:val="007F09F1"/>
    <w:rsid w:val="00AE4388"/>
    <w:rsid w:val="00BA030E"/>
    <w:rsid w:val="00CD7F26"/>
    <w:rsid w:val="00E5185C"/>
    <w:rsid w:val="00F964FB"/>
    <w:rsid w:val="00FC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B"/>
  </w:style>
  <w:style w:type="paragraph" w:styleId="1">
    <w:name w:val="heading 1"/>
    <w:basedOn w:val="a"/>
    <w:next w:val="a"/>
    <w:link w:val="10"/>
    <w:uiPriority w:val="9"/>
    <w:qFormat/>
    <w:rsid w:val="00E51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30E"/>
    <w:pPr>
      <w:ind w:left="720"/>
      <w:contextualSpacing/>
    </w:pPr>
  </w:style>
  <w:style w:type="paragraph" w:customStyle="1" w:styleId="ConsPlusNormal">
    <w:name w:val="ConsPlusNormal"/>
    <w:rsid w:val="000F44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5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4</cp:revision>
  <cp:lastPrinted>2022-04-13T10:41:00Z</cp:lastPrinted>
  <dcterms:created xsi:type="dcterms:W3CDTF">2022-12-21T12:01:00Z</dcterms:created>
  <dcterms:modified xsi:type="dcterms:W3CDTF">2022-12-21T12:23:00Z</dcterms:modified>
</cp:coreProperties>
</file>