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42950" cy="825500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ПИМЕНО-ЧЕРНЯНСКОГО СЕЛЬСКОГО ПОСЕЛЕНИЯ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КОТЕЛЬНИКОВСКОГО МУНИЦИПАЛЬНОГО РАЙОНА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ВОЛГОГРАДСКОЙ ОБЛАСТИ</w:t>
      </w:r>
    </w:p>
    <w:p w:rsidR="00201140" w:rsidRPr="00201140" w:rsidRDefault="00201140" w:rsidP="002011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double"/>
          <w:lang w:eastAsia="en-US"/>
        </w:rPr>
      </w:pP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</w:p>
    <w:p w:rsidR="00201140" w:rsidRDefault="00201140" w:rsidP="00201140">
      <w:pPr>
        <w:spacing w:line="240" w:lineRule="auto"/>
        <w:jc w:val="center"/>
      </w:pPr>
      <w:r>
        <w:tab/>
      </w:r>
    </w:p>
    <w:p w:rsidR="00201140" w:rsidRPr="00201140" w:rsidRDefault="00201140" w:rsidP="00201140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201140" w:rsidRDefault="00201140" w:rsidP="00201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F26CDB">
        <w:rPr>
          <w:rFonts w:ascii="Arial" w:eastAsia="Times New Roman" w:hAnsi="Arial" w:cs="Arial"/>
          <w:color w:val="000000"/>
          <w:sz w:val="24"/>
          <w:szCs w:val="24"/>
        </w:rPr>
        <w:t xml:space="preserve"> «2</w:t>
      </w:r>
      <w:r>
        <w:rPr>
          <w:rFonts w:ascii="Arial" w:eastAsia="Times New Roman" w:hAnsi="Arial" w:cs="Arial"/>
          <w:color w:val="000000"/>
          <w:sz w:val="24"/>
          <w:szCs w:val="24"/>
        </w:rPr>
        <w:t>7»  апреля</w:t>
      </w:r>
      <w:r w:rsidRPr="002011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201140">
        <w:rPr>
          <w:rFonts w:ascii="Arial" w:eastAsia="Times New Roman" w:hAnsi="Arial" w:cs="Arial"/>
          <w:color w:val="000000"/>
          <w:sz w:val="24"/>
          <w:szCs w:val="24"/>
        </w:rPr>
        <w:t xml:space="preserve"> г. №</w:t>
      </w:r>
      <w:r w:rsidR="00204A25">
        <w:rPr>
          <w:rFonts w:ascii="Arial" w:eastAsia="Times New Roman" w:hAnsi="Arial" w:cs="Arial"/>
          <w:color w:val="000000"/>
          <w:sz w:val="24"/>
          <w:szCs w:val="24"/>
        </w:rPr>
        <w:t xml:space="preserve"> 23</w:t>
      </w:r>
    </w:p>
    <w:p w:rsidR="00201140" w:rsidRPr="00201140" w:rsidRDefault="00201140" w:rsidP="00201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D2347" w:rsidRPr="00126059" w:rsidRDefault="00201140" w:rsidP="00204A25">
      <w:pPr>
        <w:pStyle w:val="1"/>
        <w:spacing w:line="240" w:lineRule="auto"/>
        <w:ind w:left="403" w:right="482" w:firstLine="305"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</w:t>
      </w:r>
      <w:r w:rsidR="00204A25">
        <w:rPr>
          <w:rFonts w:ascii="Arial" w:hAnsi="Arial" w:cs="Arial"/>
          <w:sz w:val="24"/>
          <w:szCs w:val="24"/>
        </w:rPr>
        <w:t>дской области от 03.12.2021 № 54</w:t>
      </w:r>
      <w:r w:rsidRPr="00126059">
        <w:rPr>
          <w:rFonts w:ascii="Arial" w:hAnsi="Arial" w:cs="Arial"/>
          <w:sz w:val="24"/>
          <w:szCs w:val="24"/>
        </w:rPr>
        <w:t xml:space="preserve">  «</w:t>
      </w:r>
      <w:r w:rsidR="00204A25" w:rsidRPr="00204A25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 охраняемым законом ценностям в рамках  муниципального контроля  о муниципальном жилищном контроле </w:t>
      </w:r>
      <w:r w:rsidR="00204A25">
        <w:rPr>
          <w:rFonts w:ascii="Arial" w:hAnsi="Arial" w:cs="Arial"/>
          <w:sz w:val="24"/>
          <w:szCs w:val="24"/>
        </w:rPr>
        <w:t>на территории Пимено-</w:t>
      </w:r>
      <w:r w:rsidR="00204A25" w:rsidRPr="00204A25">
        <w:rPr>
          <w:rFonts w:ascii="Arial" w:hAnsi="Arial" w:cs="Arial"/>
          <w:sz w:val="24"/>
          <w:szCs w:val="24"/>
        </w:rPr>
        <w:t>Чернянского сельского поселения Котельниковского муниципального района Волгоградской области 2022 год</w:t>
      </w:r>
      <w:r w:rsidRPr="00126059">
        <w:rPr>
          <w:rFonts w:ascii="Arial" w:hAnsi="Arial" w:cs="Arial"/>
          <w:sz w:val="24"/>
          <w:szCs w:val="24"/>
        </w:rPr>
        <w:t>»</w:t>
      </w:r>
    </w:p>
    <w:p w:rsidR="00126059" w:rsidRDefault="00201140" w:rsidP="0020114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  </w:t>
      </w:r>
    </w:p>
    <w:p w:rsidR="00201140" w:rsidRPr="00126059" w:rsidRDefault="00201140" w:rsidP="0020114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Администрация Пимено-Чернянского сельского поселения Котельниковского муниципального района Волгоградской области постановляет:</w:t>
      </w:r>
    </w:p>
    <w:p w:rsidR="00201140" w:rsidRPr="00204A25" w:rsidRDefault="00126059" w:rsidP="00204A25">
      <w:pPr>
        <w:pStyle w:val="1"/>
        <w:spacing w:line="240" w:lineRule="auto"/>
        <w:ind w:left="403" w:right="4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0E89" w:rsidRPr="00126059">
        <w:rPr>
          <w:rFonts w:ascii="Arial" w:hAnsi="Arial" w:cs="Arial"/>
          <w:sz w:val="24"/>
          <w:szCs w:val="24"/>
        </w:rPr>
        <w:t>1.</w:t>
      </w:r>
      <w:r w:rsidR="00201140" w:rsidRPr="00126059">
        <w:rPr>
          <w:rFonts w:ascii="Arial" w:hAnsi="Arial" w:cs="Arial"/>
          <w:sz w:val="24"/>
          <w:szCs w:val="24"/>
        </w:rPr>
        <w:t xml:space="preserve">Внести в Программу профилактики рисков причинения вреда (ущерба) охраняемым законом </w:t>
      </w:r>
      <w:r w:rsidR="00204A25" w:rsidRPr="00204A25">
        <w:rPr>
          <w:rFonts w:ascii="Arial" w:eastAsia="Times New Roman" w:hAnsi="Arial" w:cs="Arial"/>
          <w:color w:val="000000"/>
          <w:sz w:val="24"/>
          <w:szCs w:val="24"/>
        </w:rPr>
        <w:t xml:space="preserve">в рамках  муниципального контроля  о муниципальном жилищном контроле </w:t>
      </w:r>
      <w:r w:rsidR="00204A25">
        <w:rPr>
          <w:rFonts w:ascii="Arial" w:eastAsia="Times New Roman" w:hAnsi="Arial" w:cs="Arial"/>
          <w:color w:val="000000"/>
          <w:sz w:val="24"/>
          <w:szCs w:val="24"/>
        </w:rPr>
        <w:t>на территории Пимено-</w:t>
      </w:r>
      <w:r w:rsidR="00204A25" w:rsidRPr="00204A25">
        <w:rPr>
          <w:rFonts w:ascii="Arial" w:eastAsia="Times New Roman" w:hAnsi="Arial" w:cs="Arial"/>
          <w:color w:val="000000"/>
          <w:sz w:val="24"/>
          <w:szCs w:val="24"/>
        </w:rPr>
        <w:t xml:space="preserve">Чернянского сельского поселения Котельниковского муниципального </w:t>
      </w:r>
      <w:r w:rsidR="00AD457C">
        <w:rPr>
          <w:rFonts w:ascii="Arial" w:eastAsia="Times New Roman" w:hAnsi="Arial" w:cs="Arial"/>
          <w:color w:val="000000"/>
          <w:sz w:val="24"/>
          <w:szCs w:val="24"/>
        </w:rPr>
        <w:t xml:space="preserve">района Волгоградской области на </w:t>
      </w:r>
      <w:r w:rsidR="00204A25" w:rsidRPr="00204A25">
        <w:rPr>
          <w:rFonts w:ascii="Arial" w:eastAsia="Times New Roman" w:hAnsi="Arial" w:cs="Arial"/>
          <w:color w:val="000000"/>
          <w:sz w:val="24"/>
          <w:szCs w:val="24"/>
        </w:rPr>
        <w:t>2022 год</w:t>
      </w:r>
      <w:r w:rsidR="00204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4A25">
        <w:rPr>
          <w:rFonts w:ascii="Arial" w:hAnsi="Arial" w:cs="Arial"/>
          <w:sz w:val="24"/>
          <w:szCs w:val="24"/>
        </w:rPr>
        <w:t>от 03.12.2021 № 54</w:t>
      </w:r>
      <w:r w:rsidR="00201140" w:rsidRPr="00204A2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01140" w:rsidRDefault="00201140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>В Таблице раздела</w:t>
      </w:r>
      <w:r w:rsidR="00C40E89" w:rsidRPr="00126059">
        <w:rPr>
          <w:rFonts w:ascii="Arial" w:hAnsi="Arial" w:cs="Arial"/>
          <w:sz w:val="24"/>
          <w:szCs w:val="24"/>
        </w:rPr>
        <w:t xml:space="preserve"> 3 </w:t>
      </w:r>
      <w:r w:rsidRPr="00126059">
        <w:rPr>
          <w:rFonts w:ascii="Arial" w:hAnsi="Arial" w:cs="Arial"/>
          <w:sz w:val="24"/>
          <w:szCs w:val="24"/>
        </w:rPr>
        <w:t xml:space="preserve"> «</w:t>
      </w:r>
      <w:r w:rsidR="00C40E89" w:rsidRPr="00126059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проведения» пункт 1 изложить в следующей редакции:</w:t>
      </w:r>
    </w:p>
    <w:p w:rsidR="00126059" w:rsidRPr="00126059" w:rsidRDefault="0012605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3903"/>
        <w:gridCol w:w="2213"/>
        <w:gridCol w:w="2213"/>
      </w:tblGrid>
      <w:tr w:rsidR="00C40E89" w:rsidRPr="00126059" w:rsidTr="00C40E89">
        <w:tc>
          <w:tcPr>
            <w:tcW w:w="522" w:type="dxa"/>
          </w:tcPr>
          <w:p w:rsidR="00C40E89" w:rsidRPr="00126059" w:rsidRDefault="00C40E89" w:rsidP="00201140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C40E89" w:rsidRPr="00126059" w:rsidRDefault="00C40E89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и иных заинтересованных лиц посредством размещения на своём официальном сайте «Интернет» (далее – официальные сайт), </w:t>
            </w:r>
            <w:r w:rsidR="00D15471" w:rsidRPr="00126059">
              <w:rPr>
                <w:rFonts w:ascii="Arial" w:hAnsi="Arial" w:cs="Arial"/>
                <w:sz w:val="24"/>
                <w:szCs w:val="24"/>
              </w:rPr>
              <w:t>в средствах  массовой информации, через личные кабинеты контролируемых лиц в государственных информационных системах (</w:t>
            </w:r>
            <w:r w:rsidR="00126059">
              <w:rPr>
                <w:rFonts w:ascii="Arial" w:hAnsi="Arial" w:cs="Arial"/>
                <w:sz w:val="24"/>
                <w:szCs w:val="24"/>
              </w:rPr>
              <w:t>при их наличии) и в иных формах</w:t>
            </w:r>
            <w:r w:rsidR="00D15471" w:rsidRPr="0012605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lastRenderedPageBreak/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-исчерпывающего перечня сведений, которые могут запрашиваться контрольным органом у контролируемого лица;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-сведений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13" w:type="dxa"/>
          </w:tcPr>
          <w:p w:rsidR="00C40E89" w:rsidRPr="00126059" w:rsidRDefault="00D15471" w:rsidP="00201140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 в течени</w:t>
            </w:r>
            <w:proofErr w:type="gramStart"/>
            <w:r w:rsidRPr="0012605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2605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13" w:type="dxa"/>
          </w:tcPr>
          <w:p w:rsidR="00D15471" w:rsidRPr="00126059" w:rsidRDefault="00D15471" w:rsidP="00D15471">
            <w:pPr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</w:t>
            </w:r>
            <w:proofErr w:type="gramStart"/>
            <w:r w:rsidRPr="0012605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40E89" w:rsidRPr="00126059" w:rsidRDefault="00C40E89" w:rsidP="00D15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E89" w:rsidRPr="00126059" w:rsidRDefault="00C40E8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C40E89" w:rsidRPr="00126059" w:rsidRDefault="00126059" w:rsidP="00126059">
      <w:pPr>
        <w:pStyle w:val="a5"/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471" w:rsidRPr="00126059">
        <w:rPr>
          <w:rFonts w:ascii="Arial" w:hAnsi="Arial" w:cs="Arial"/>
          <w:sz w:val="24"/>
          <w:szCs w:val="24"/>
        </w:rPr>
        <w:t>2. Настоящее постановление вступает в силу</w:t>
      </w:r>
      <w:r w:rsidRPr="00126059">
        <w:rPr>
          <w:rFonts w:ascii="Arial" w:hAnsi="Arial" w:cs="Arial"/>
          <w:sz w:val="24"/>
          <w:szCs w:val="24"/>
        </w:rPr>
        <w:t xml:space="preserve"> после его официального обнародо</w:t>
      </w:r>
      <w:r w:rsidR="00D15471" w:rsidRPr="00126059">
        <w:rPr>
          <w:rFonts w:ascii="Arial" w:hAnsi="Arial" w:cs="Arial"/>
          <w:sz w:val="24"/>
          <w:szCs w:val="24"/>
        </w:rPr>
        <w:t>вания путем размещения на официальном сайте администрации Пимен</w:t>
      </w:r>
      <w:r w:rsidRPr="00126059">
        <w:rPr>
          <w:rFonts w:ascii="Arial" w:hAnsi="Arial" w:cs="Arial"/>
          <w:sz w:val="24"/>
          <w:szCs w:val="24"/>
        </w:rPr>
        <w:t>о-Чернянского сельского поселения Котельниковского муниципального района Волгоградской области в информационно-телекоммуникационной сети «Интернет»</w:t>
      </w: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Глава Пимено-Чернянского </w:t>
      </w:r>
    </w:p>
    <w:p w:rsidR="00126059" w:rsidRPr="00126059" w:rsidRDefault="00126059" w:rsidP="00126059">
      <w:pPr>
        <w:tabs>
          <w:tab w:val="left" w:pos="298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26059">
        <w:rPr>
          <w:rFonts w:ascii="Arial" w:hAnsi="Arial" w:cs="Arial"/>
          <w:sz w:val="24"/>
          <w:szCs w:val="24"/>
        </w:rPr>
        <w:tab/>
      </w: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Кувшинов О.В</w:t>
      </w:r>
      <w:r>
        <w:rPr>
          <w:rFonts w:ascii="Arial" w:hAnsi="Arial" w:cs="Arial"/>
          <w:sz w:val="24"/>
          <w:szCs w:val="24"/>
        </w:rPr>
        <w:t>.</w:t>
      </w:r>
    </w:p>
    <w:p w:rsidR="00126059" w:rsidRPr="00126059" w:rsidRDefault="0012605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sectPr w:rsidR="00126059" w:rsidRPr="00126059" w:rsidSect="00AD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524"/>
    <w:multiLevelType w:val="hybridMultilevel"/>
    <w:tmpl w:val="BED8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140"/>
    <w:rsid w:val="00126059"/>
    <w:rsid w:val="00201140"/>
    <w:rsid w:val="00204A25"/>
    <w:rsid w:val="004E012F"/>
    <w:rsid w:val="00796750"/>
    <w:rsid w:val="00913ABE"/>
    <w:rsid w:val="00AD2347"/>
    <w:rsid w:val="00AD457C"/>
    <w:rsid w:val="00C40E89"/>
    <w:rsid w:val="00D15471"/>
    <w:rsid w:val="00F2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140"/>
    <w:pPr>
      <w:ind w:left="720"/>
      <w:contextualSpacing/>
    </w:pPr>
  </w:style>
  <w:style w:type="table" w:styleId="a6">
    <w:name w:val="Table Grid"/>
    <w:basedOn w:val="a1"/>
    <w:uiPriority w:val="59"/>
    <w:rsid w:val="00C4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qFormat/>
    <w:rsid w:val="00204A25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204A25"/>
    <w:pPr>
      <w:shd w:val="clear" w:color="auto" w:fill="FFFFFF"/>
      <w:spacing w:after="0" w:line="274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5</cp:revision>
  <cp:lastPrinted>2022-06-08T12:56:00Z</cp:lastPrinted>
  <dcterms:created xsi:type="dcterms:W3CDTF">2022-06-08T12:47:00Z</dcterms:created>
  <dcterms:modified xsi:type="dcterms:W3CDTF">2022-06-08T12:57:00Z</dcterms:modified>
</cp:coreProperties>
</file>