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5" w:rsidRDefault="00BB7845" w:rsidP="00BB7845">
      <w:pPr>
        <w:pStyle w:val="1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ПРОЕКТ</w:t>
      </w:r>
    </w:p>
    <w:p w:rsidR="00311D68" w:rsidRPr="00BB7845" w:rsidRDefault="00311D68" w:rsidP="00311D68">
      <w:pPr>
        <w:pStyle w:val="1"/>
        <w:jc w:val="center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Администрация</w:t>
      </w:r>
    </w:p>
    <w:p w:rsidR="00311D68" w:rsidRPr="00BB7845" w:rsidRDefault="00311D68" w:rsidP="00311D68">
      <w:pPr>
        <w:pStyle w:val="1"/>
        <w:jc w:val="center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Пимено-Чернянского</w:t>
      </w:r>
      <w:proofErr w:type="spellEnd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</w:t>
      </w:r>
    </w:p>
    <w:p w:rsidR="00311D68" w:rsidRPr="00BB7845" w:rsidRDefault="00311D68" w:rsidP="00311D68">
      <w:pPr>
        <w:pStyle w:val="1"/>
        <w:jc w:val="center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Котельниковского</w:t>
      </w:r>
      <w:proofErr w:type="spellEnd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района</w:t>
      </w:r>
    </w:p>
    <w:p w:rsidR="00311D68" w:rsidRPr="00BB7845" w:rsidRDefault="00311D68" w:rsidP="00311D68">
      <w:pPr>
        <w:pStyle w:val="1"/>
        <w:jc w:val="center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Волгоградской области</w:t>
      </w:r>
    </w:p>
    <w:p w:rsidR="00311D68" w:rsidRPr="00BB7845" w:rsidRDefault="00311D68" w:rsidP="00311D68">
      <w:pPr>
        <w:pStyle w:val="1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311D68" w:rsidRPr="00BB7845" w:rsidRDefault="00311D68" w:rsidP="00311D68">
      <w:pPr>
        <w:jc w:val="center"/>
        <w:rPr>
          <w:rFonts w:ascii="Arial" w:hAnsi="Arial" w:cs="Arial"/>
          <w:sz w:val="24"/>
          <w:szCs w:val="24"/>
        </w:rPr>
      </w:pPr>
      <w:r w:rsidRPr="00BB7845">
        <w:rPr>
          <w:rFonts w:ascii="Arial" w:hAnsi="Arial" w:cs="Arial"/>
          <w:sz w:val="24"/>
          <w:szCs w:val="24"/>
        </w:rPr>
        <w:t xml:space="preserve">ПОСТАНОВЛЕНИЕ </w:t>
      </w:r>
    </w:p>
    <w:p w:rsidR="00311D68" w:rsidRPr="00BB7845" w:rsidRDefault="00311D68" w:rsidP="00311D68">
      <w:pPr>
        <w:jc w:val="both"/>
        <w:rPr>
          <w:rFonts w:ascii="Arial" w:hAnsi="Arial" w:cs="Arial"/>
          <w:sz w:val="24"/>
          <w:szCs w:val="24"/>
        </w:rPr>
      </w:pPr>
    </w:p>
    <w:p w:rsidR="00311D68" w:rsidRPr="00BB7845" w:rsidRDefault="00BB7845" w:rsidP="00311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 2019 года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______</w:t>
      </w:r>
    </w:p>
    <w:p w:rsidR="00311D68" w:rsidRPr="00BB7845" w:rsidRDefault="00311D68" w:rsidP="00311D68">
      <w:pPr>
        <w:rPr>
          <w:rFonts w:ascii="Arial" w:hAnsi="Arial" w:cs="Arial"/>
          <w:sz w:val="24"/>
          <w:szCs w:val="24"/>
        </w:rPr>
      </w:pPr>
    </w:p>
    <w:p w:rsidR="00311D68" w:rsidRPr="00BB7845" w:rsidRDefault="00311D68" w:rsidP="00311D68">
      <w:pPr>
        <w:jc w:val="center"/>
        <w:rPr>
          <w:rFonts w:ascii="Arial" w:hAnsi="Arial" w:cs="Arial"/>
          <w:bCs/>
          <w:sz w:val="24"/>
          <w:szCs w:val="24"/>
        </w:rPr>
      </w:pPr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Пимено-Чернянского</w:t>
      </w:r>
      <w:proofErr w:type="spellEnd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Котельниковского</w:t>
      </w:r>
      <w:proofErr w:type="spellEnd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района Волгоградской области от 10.12.2018 г. № 70 "Об утверждении административного регламента предоставления Администрацией </w:t>
      </w:r>
      <w:proofErr w:type="spellStart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Пимено-Чернянского</w:t>
      </w:r>
      <w:proofErr w:type="spellEnd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Котельниковского</w:t>
      </w:r>
      <w:proofErr w:type="spellEnd"/>
      <w:r w:rsidRPr="00BB7845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Pr="00BB7845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BB7845">
        <w:rPr>
          <w:rStyle w:val="a3"/>
          <w:rFonts w:ascii="Arial" w:hAnsi="Arial" w:cs="Arial"/>
          <w:bCs w:val="0"/>
          <w:color w:val="auto"/>
          <w:sz w:val="24"/>
          <w:szCs w:val="24"/>
        </w:rPr>
        <w:t>»</w:t>
      </w:r>
    </w:p>
    <w:p w:rsidR="00311D68" w:rsidRPr="00BB7845" w:rsidRDefault="00311D68" w:rsidP="00311D68">
      <w:pPr>
        <w:jc w:val="center"/>
        <w:rPr>
          <w:rFonts w:ascii="Arial" w:hAnsi="Arial" w:cs="Arial"/>
          <w:sz w:val="24"/>
          <w:szCs w:val="24"/>
        </w:rPr>
      </w:pPr>
    </w:p>
    <w:p w:rsidR="00311D68" w:rsidRPr="004D6987" w:rsidRDefault="00311D68" w:rsidP="00311D6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698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«Об исчерпывающем перечне процедур в сфере жилищного строительства», Уставом </w:t>
      </w:r>
      <w:proofErr w:type="spellStart"/>
      <w:r w:rsidRPr="004D698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D698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proofErr w:type="gramEnd"/>
      <w:r w:rsidRPr="004D6987">
        <w:rPr>
          <w:rFonts w:ascii="Arial" w:hAnsi="Arial" w:cs="Arial"/>
          <w:sz w:val="24"/>
          <w:szCs w:val="24"/>
        </w:rPr>
        <w:t xml:space="preserve"> постановлением главы Администрации </w:t>
      </w:r>
      <w:proofErr w:type="spellStart"/>
      <w:r w:rsidRPr="004D698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сельского поселения от 12.03.2012 г. № 10 «О разработке и утверждении административных регламентов предоставления муниципальных услуг»,  Администрация </w:t>
      </w:r>
      <w:proofErr w:type="spellStart"/>
      <w:r w:rsidRPr="004D698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4D698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311D68" w:rsidRPr="004D6987" w:rsidRDefault="00311D68" w:rsidP="00311D68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4D6987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311D68" w:rsidRPr="004D6987" w:rsidRDefault="00311D68" w:rsidP="00311D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1D68" w:rsidRPr="004D6987" w:rsidRDefault="00311D68" w:rsidP="00311D68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4D6987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4D698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D698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10.12.2018 г. № 70 «Об утверждении административного регламента предоставления Администрацией </w:t>
      </w:r>
      <w:proofErr w:type="spellStart"/>
      <w:r w:rsidRPr="004D6987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D698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услуги: «Прием заявлений, документов, а также постановка граждан на учет в качестве нуждающихся в жилых помещениях» (далее по тексту – Постановление):</w:t>
      </w:r>
    </w:p>
    <w:p w:rsidR="00311D68" w:rsidRPr="004D6987" w:rsidRDefault="00311D68" w:rsidP="00311D68">
      <w:pPr>
        <w:pStyle w:val="a4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4D6987">
        <w:rPr>
          <w:rFonts w:ascii="Arial" w:hAnsi="Arial" w:cs="Arial"/>
          <w:bCs/>
          <w:sz w:val="24"/>
          <w:szCs w:val="24"/>
        </w:rPr>
        <w:t>В пункте 5.9 раздела 5 административного регламента добавить абзацы второй и третий следующего содержания:</w:t>
      </w:r>
    </w:p>
    <w:p w:rsidR="00311D68" w:rsidRPr="004D6987" w:rsidRDefault="00311D68" w:rsidP="00311D6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D6987">
        <w:rPr>
          <w:rFonts w:ascii="Arial" w:hAnsi="Arial" w:cs="Arial"/>
          <w:bCs/>
          <w:sz w:val="24"/>
          <w:szCs w:val="24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6987">
        <w:rPr>
          <w:rFonts w:ascii="Arial" w:hAnsi="Arial" w:cs="Arial"/>
          <w:bCs/>
          <w:sz w:val="24"/>
          <w:szCs w:val="24"/>
        </w:rPr>
        <w:t>неудобства</w:t>
      </w:r>
      <w:proofErr w:type="gramEnd"/>
      <w:r w:rsidRPr="004D6987">
        <w:rPr>
          <w:rFonts w:ascii="Arial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1D68" w:rsidRPr="004D6987" w:rsidRDefault="00311D68" w:rsidP="00311D68">
      <w:pPr>
        <w:jc w:val="both"/>
        <w:rPr>
          <w:rFonts w:ascii="Arial" w:hAnsi="Arial" w:cs="Arial"/>
          <w:bCs/>
          <w:sz w:val="24"/>
          <w:szCs w:val="24"/>
        </w:rPr>
      </w:pPr>
      <w:r w:rsidRPr="004D6987">
        <w:rPr>
          <w:rFonts w:ascii="Arial" w:hAnsi="Arial" w:cs="Arial"/>
          <w:bCs/>
          <w:sz w:val="24"/>
          <w:szCs w:val="24"/>
        </w:rPr>
        <w:lastRenderedPageBreak/>
        <w:tab/>
        <w:t xml:space="preserve">В случае признания </w:t>
      </w:r>
      <w:proofErr w:type="gramStart"/>
      <w:r w:rsidRPr="004D6987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4D6987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D6987" w:rsidRPr="004D6987" w:rsidRDefault="004D6987" w:rsidP="004D698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4D6987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обнародования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D6987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Pr="004D6987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Pr="004D6987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Pr="004D6987">
        <w:rPr>
          <w:rFonts w:ascii="Arial" w:hAnsi="Arial" w:cs="Arial"/>
          <w:sz w:val="24"/>
          <w:szCs w:val="24"/>
        </w:rPr>
        <w:t>.</w:t>
      </w:r>
    </w:p>
    <w:p w:rsidR="004D6987" w:rsidRPr="004D6987" w:rsidRDefault="004D6987" w:rsidP="004D698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4D6987">
        <w:rPr>
          <w:rFonts w:ascii="Arial" w:hAnsi="Arial" w:cs="Arial"/>
          <w:sz w:val="24"/>
          <w:szCs w:val="24"/>
        </w:rPr>
        <w:t xml:space="preserve"> </w:t>
      </w:r>
    </w:p>
    <w:p w:rsidR="00311D68" w:rsidRPr="004D6987" w:rsidRDefault="00311D68" w:rsidP="00311D68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311D68" w:rsidRPr="004D6987" w:rsidRDefault="00311D68" w:rsidP="00311D68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4D698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D6987">
        <w:rPr>
          <w:rFonts w:ascii="Arial" w:hAnsi="Arial" w:cs="Arial"/>
          <w:sz w:val="24"/>
          <w:szCs w:val="24"/>
        </w:rPr>
        <w:t>Пимено</w:t>
      </w:r>
      <w:proofErr w:type="spellEnd"/>
      <w:r w:rsidRPr="004D6987">
        <w:rPr>
          <w:rFonts w:ascii="Arial" w:hAnsi="Arial" w:cs="Arial"/>
          <w:sz w:val="24"/>
          <w:szCs w:val="24"/>
        </w:rPr>
        <w:t>-</w:t>
      </w:r>
    </w:p>
    <w:p w:rsidR="00311D68" w:rsidRPr="004D6987" w:rsidRDefault="00311D68" w:rsidP="00311D68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4D6987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4D6987">
        <w:rPr>
          <w:rFonts w:ascii="Arial" w:hAnsi="Arial" w:cs="Arial"/>
          <w:sz w:val="24"/>
          <w:szCs w:val="24"/>
        </w:rPr>
        <w:t xml:space="preserve">  сельского поселения                                       О.В. Кувшинов</w:t>
      </w:r>
    </w:p>
    <w:p w:rsidR="009223CD" w:rsidRPr="004D6987" w:rsidRDefault="009223CD">
      <w:pPr>
        <w:rPr>
          <w:sz w:val="24"/>
          <w:szCs w:val="24"/>
        </w:rPr>
      </w:pPr>
    </w:p>
    <w:sectPr w:rsidR="009223CD" w:rsidRPr="004D6987" w:rsidSect="0092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0A5535"/>
    <w:multiLevelType w:val="hybridMultilevel"/>
    <w:tmpl w:val="D6F2A08A"/>
    <w:lvl w:ilvl="0" w:tplc="3348C19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D466E"/>
    <w:multiLevelType w:val="multilevel"/>
    <w:tmpl w:val="3DEE24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68"/>
    <w:rsid w:val="00311D68"/>
    <w:rsid w:val="004D6987"/>
    <w:rsid w:val="00551203"/>
    <w:rsid w:val="009223CD"/>
    <w:rsid w:val="00BB7845"/>
    <w:rsid w:val="00E4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D6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D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uiPriority w:val="99"/>
    <w:rsid w:val="00311D68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311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2019-06-07T07:38:00Z</dcterms:created>
  <dcterms:modified xsi:type="dcterms:W3CDTF">2019-06-07T07:38:00Z</dcterms:modified>
</cp:coreProperties>
</file>