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36"/>
        <w:gridCol w:w="2925"/>
        <w:gridCol w:w="7229"/>
      </w:tblGrid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68E" w:rsidRDefault="009604DC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76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Сообщение о возможном установлении публичн</w:t>
            </w:r>
            <w:r w:rsidR="00D13ED8" w:rsidRPr="00776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ого</w:t>
            </w:r>
            <w:r w:rsidRPr="00776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сервитут</w:t>
            </w:r>
            <w:r w:rsidR="00D13ED8" w:rsidRPr="00776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776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 целях </w:t>
            </w:r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эксплуатации объекта газораспределительной сети, ее неотъемлемых технологических частей «</w:t>
            </w:r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Газопровод межпоселковый от ГРС "</w:t>
            </w:r>
            <w:proofErr w:type="spellStart"/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Гремячая</w:t>
            </w:r>
            <w:proofErr w:type="spellEnd"/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" до </w:t>
            </w:r>
            <w:proofErr w:type="spellStart"/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Гремяченского</w:t>
            </w:r>
            <w:proofErr w:type="spellEnd"/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ГОК </w:t>
            </w:r>
            <w:proofErr w:type="spellStart"/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Котельниковского</w:t>
            </w:r>
            <w:proofErr w:type="spellEnd"/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района Волгоградской области</w:t>
            </w:r>
            <w:r w:rsidR="00D86E75" w:rsidRPr="00D86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D86E75" w:rsidRPr="009604DC" w:rsidRDefault="00D86E75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4DC" w:rsidRPr="009604DC" w:rsidRDefault="009604DC" w:rsidP="00960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108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78D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уполномоченного органа, которым рассматривается ходатайство </w:t>
            </w:r>
          </w:p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220891" w:rsidP="00220891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0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20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Котельниковского</w:t>
            </w:r>
            <w:proofErr w:type="spellEnd"/>
            <w:r w:rsidRPr="00220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Волгоградской области</w:t>
            </w:r>
            <w:r w:rsidRPr="0022089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</w:tr>
      <w:tr w:rsidR="009604DC" w:rsidRPr="009604DC" w:rsidTr="001F4BB7">
        <w:trPr>
          <w:trHeight w:val="60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установления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50AD" w:rsidRPr="009604DC" w:rsidRDefault="00220891" w:rsidP="000F446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Для </w:t>
            </w:r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эксплуатации объекта газораспределительной сети, ее неотъемлемых технологических частей</w:t>
            </w:r>
            <w:r w:rsid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«</w:t>
            </w:r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>Газопровод межпоселковый от ГРС "</w:t>
            </w:r>
            <w:proofErr w:type="spellStart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>Гремячая</w:t>
            </w:r>
            <w:proofErr w:type="spellEnd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 xml:space="preserve">" до </w:t>
            </w:r>
            <w:proofErr w:type="spellStart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>Гремяченского</w:t>
            </w:r>
            <w:proofErr w:type="spellEnd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 xml:space="preserve"> ГОК </w:t>
            </w:r>
            <w:proofErr w:type="spellStart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>Котельниковского</w:t>
            </w:r>
            <w:proofErr w:type="spellEnd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ru-RU"/>
              </w:rPr>
              <w:t xml:space="preserve"> района Волгоградской области</w:t>
            </w:r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»  существующий (год ввода в эксплуатацию – 2014г.)</w:t>
            </w:r>
          </w:p>
        </w:tc>
      </w:tr>
      <w:tr w:rsidR="00CE1B73" w:rsidRPr="009604DC" w:rsidTr="001F4BB7">
        <w:trPr>
          <w:trHeight w:val="58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4464" w:rsidRDefault="00FF0C7D" w:rsidP="00D3467B">
            <w:pPr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Публичный сервитут предполагает</w:t>
            </w:r>
            <w:r w:rsidR="00827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установить в отношении земельных участков с кадастровыми номерами:</w:t>
            </w:r>
            <w:r w:rsidR="00154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0F4464" w:rsidRPr="000F4464" w:rsidRDefault="001540FD" w:rsidP="000F4464">
            <w:pPr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34:13:070006:1063 - обл. Волгоградская, р-н </w:t>
            </w:r>
            <w:proofErr w:type="spellStart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Котельниковский</w:t>
            </w:r>
            <w:proofErr w:type="spellEnd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с/п </w:t>
            </w:r>
            <w:proofErr w:type="spellStart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Пимено-Чернянское</w:t>
            </w:r>
            <w:proofErr w:type="spellEnd"/>
            <w:r w:rsidR="000F4464"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0F4464" w:rsidRPr="000F4464" w:rsidRDefault="000F4464" w:rsidP="000F4464">
            <w:pPr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34:13:070006:1201 - обл. Волгоградская, р-н </w:t>
            </w:r>
            <w:proofErr w:type="spellStart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Котельниковский</w:t>
            </w:r>
            <w:proofErr w:type="spellEnd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1,5 км на юго-восток от ж/</w:t>
            </w:r>
            <w:proofErr w:type="spellStart"/>
            <w:proofErr w:type="gramStart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дст.Гремячая</w:t>
            </w:r>
            <w:proofErr w:type="spellEnd"/>
            <w:proofErr w:type="gramEnd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220891" w:rsidRPr="00A254DD" w:rsidRDefault="000F4464" w:rsidP="000F4464">
            <w:pPr>
              <w:spacing w:after="12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34:13:070006:1202 - обл. Волгоградская, р-н </w:t>
            </w:r>
            <w:proofErr w:type="spellStart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Котельниковский</w:t>
            </w:r>
            <w:proofErr w:type="spellEnd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1,5 км на юго-восток от ж/д ст. </w:t>
            </w:r>
            <w:proofErr w:type="spellStart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Гремячая</w:t>
            </w:r>
            <w:proofErr w:type="spellEnd"/>
            <w:r w:rsidRPr="000F4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77632D" w:rsidRPr="001F11EF" w:rsidRDefault="0077632D" w:rsidP="000F446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C1257" w:rsidRPr="009604DC" w:rsidTr="00CE4C88">
        <w:trPr>
          <w:trHeight w:val="1001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257" w:rsidRPr="009604DC" w:rsidRDefault="003C1257" w:rsidP="003C1257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257" w:rsidRPr="003C1257" w:rsidRDefault="003C1257" w:rsidP="003C1257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Описание местоположения </w:t>
            </w:r>
            <w:r w:rsidRPr="003C1257">
              <w:rPr>
                <w:rFonts w:ascii="Times New Roman" w:hAnsi="Times New Roman" w:cs="Times New Roman"/>
                <w:sz w:val="24"/>
                <w:szCs w:val="24"/>
              </w:rPr>
              <w:t>границ публичного сервитута</w:t>
            </w:r>
            <w:r w:rsidRPr="003C12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257" w:rsidRDefault="003C1257" w:rsidP="00CE4C8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C12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Приложения «Описание местоположения границ публичного сервитута» к данному сообщению </w:t>
            </w:r>
            <w:bookmarkStart w:id="0" w:name="_GoBack"/>
            <w:bookmarkEnd w:id="0"/>
          </w:p>
          <w:p w:rsidR="0077632D" w:rsidRPr="00C01B0B" w:rsidRDefault="0077632D" w:rsidP="00C01B0B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257" w:rsidRPr="009604DC" w:rsidTr="0077632D">
        <w:trPr>
          <w:trHeight w:val="4545"/>
        </w:trPr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257" w:rsidRPr="009604DC" w:rsidRDefault="003C1257" w:rsidP="003C1257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C1257" w:rsidRPr="009604DC" w:rsidRDefault="003C1257" w:rsidP="003C1257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C1257" w:rsidRPr="003C1257" w:rsidRDefault="003C1257" w:rsidP="003C1257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Заинтересованные лица могут ознакомиться с поступившим ходатайством об установлении публичного сервитута                                  и прилагаемым к нему описанием местоположения границ публичного сервитута в администрации </w:t>
            </w:r>
            <w:proofErr w:type="spellStart"/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Котельниковского</w:t>
            </w:r>
            <w:proofErr w:type="spellEnd"/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Волгоградской области по адресу: г. Котельниково, ул. Ленина, д. 9, </w:t>
            </w:r>
            <w:proofErr w:type="spellStart"/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1-2. Приемное время: понедельник - пятница с 8.00 до 17.00 перерыв с 12.00 до 13.00.</w:t>
            </w:r>
          </w:p>
          <w:p w:rsidR="003C1257" w:rsidRPr="009604DC" w:rsidRDefault="003C1257" w:rsidP="003C1257">
            <w:pPr>
              <w:autoSpaceDE w:val="0"/>
              <w:autoSpaceDN w:val="0"/>
              <w:adjustRightInd w:val="0"/>
              <w:spacing w:after="12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могут подать заявления в администрацию </w:t>
            </w:r>
            <w:proofErr w:type="spellStart"/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Котельниковского</w:t>
            </w:r>
            <w:proofErr w:type="spellEnd"/>
            <w:r w:rsidRPr="003C12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 Волгоградской области                   об учете их прав (обременения прав) на земельные участки                        с приложением копий документов, подтверждающих эти права (обременения прав), в течение 15 дней со дня опубликования данного сообщения. В таких заявлениях указывается способ связи                  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      </w:r>
          </w:p>
        </w:tc>
      </w:tr>
      <w:tr w:rsidR="003C1257" w:rsidRPr="009604DC" w:rsidTr="001F4BB7">
        <w:trPr>
          <w:trHeight w:val="138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257" w:rsidRPr="009604DC" w:rsidRDefault="00C54883" w:rsidP="003C1257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 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54883" w:rsidRPr="00C54883" w:rsidRDefault="00C54883" w:rsidP="00C5488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5488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Официальные сайты </w:t>
            </w:r>
          </w:p>
          <w:p w:rsidR="003C1257" w:rsidRPr="00C03147" w:rsidRDefault="00C54883" w:rsidP="00C5488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5488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 информационно- </w:t>
            </w:r>
            <w:r w:rsidR="003C125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телекоммуникационной сети "</w:t>
            </w:r>
            <w:r w:rsidR="003C1257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Интернет</w:t>
            </w:r>
            <w:r w:rsidR="003C125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"</w:t>
            </w:r>
            <w:r w:rsidR="003C1257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C1257" w:rsidRPr="00C54883" w:rsidRDefault="00506A4D" w:rsidP="00C54883">
            <w:pPr>
              <w:spacing w:after="120" w:line="223" w:lineRule="auto"/>
              <w:jc w:val="both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hyperlink r:id="rId7" w:history="1">
              <w:r w:rsidR="003C1257" w:rsidRPr="00C54883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http://www.kotelnikovo-region.ru/</w:t>
              </w:r>
            </w:hyperlink>
          </w:p>
          <w:p w:rsidR="003C1257" w:rsidRPr="00F408DE" w:rsidRDefault="000F4464" w:rsidP="003C1257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r w:rsidRPr="000F4464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>https://пимено-чернянское.рф/</w:t>
            </w:r>
          </w:p>
        </w:tc>
      </w:tr>
    </w:tbl>
    <w:p w:rsidR="00EA6C39" w:rsidRDefault="00EA6C39" w:rsidP="001F4BB7">
      <w:pPr>
        <w:spacing w:line="223" w:lineRule="auto"/>
        <w:jc w:val="both"/>
      </w:pPr>
    </w:p>
    <w:sectPr w:rsidR="00EA6C39" w:rsidSect="00D3467B">
      <w:headerReference w:type="default" r:id="rId8"/>
      <w:pgSz w:w="11906" w:h="16838"/>
      <w:pgMar w:top="425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A4D" w:rsidRDefault="00506A4D" w:rsidP="001F11EF">
      <w:pPr>
        <w:spacing w:after="0" w:line="240" w:lineRule="auto"/>
      </w:pPr>
      <w:r>
        <w:separator/>
      </w:r>
    </w:p>
  </w:endnote>
  <w:endnote w:type="continuationSeparator" w:id="0">
    <w:p w:rsidR="00506A4D" w:rsidRDefault="00506A4D" w:rsidP="001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A4D" w:rsidRDefault="00506A4D" w:rsidP="001F11EF">
      <w:pPr>
        <w:spacing w:after="0" w:line="240" w:lineRule="auto"/>
      </w:pPr>
      <w:r>
        <w:separator/>
      </w:r>
    </w:p>
  </w:footnote>
  <w:footnote w:type="continuationSeparator" w:id="0">
    <w:p w:rsidR="00506A4D" w:rsidRDefault="00506A4D" w:rsidP="001F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1970456"/>
      <w:docPartObj>
        <w:docPartGallery w:val="Page Numbers (Top of Page)"/>
        <w:docPartUnique/>
      </w:docPartObj>
    </w:sdtPr>
    <w:sdtEndPr/>
    <w:sdtContent>
      <w:p w:rsidR="00513C8A" w:rsidRDefault="00B8041D">
        <w:pPr>
          <w:pStyle w:val="a5"/>
          <w:jc w:val="center"/>
        </w:pPr>
        <w:r w:rsidRPr="001F11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13C8A" w:rsidRPr="001F11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4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13C8A" w:rsidRDefault="00513C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79"/>
    <w:rsid w:val="00027A06"/>
    <w:rsid w:val="000A50D3"/>
    <w:rsid w:val="000A74A0"/>
    <w:rsid w:val="000A78F9"/>
    <w:rsid w:val="000D2DEE"/>
    <w:rsid w:val="000D778E"/>
    <w:rsid w:val="000E2397"/>
    <w:rsid w:val="000F4464"/>
    <w:rsid w:val="00102713"/>
    <w:rsid w:val="001068BC"/>
    <w:rsid w:val="00114568"/>
    <w:rsid w:val="001162F2"/>
    <w:rsid w:val="001207DE"/>
    <w:rsid w:val="00140E56"/>
    <w:rsid w:val="001540FD"/>
    <w:rsid w:val="001816F8"/>
    <w:rsid w:val="00187F0F"/>
    <w:rsid w:val="00196162"/>
    <w:rsid w:val="001B01ED"/>
    <w:rsid w:val="001C6165"/>
    <w:rsid w:val="001C6BC9"/>
    <w:rsid w:val="001E5078"/>
    <w:rsid w:val="001F11EF"/>
    <w:rsid w:val="001F4BB7"/>
    <w:rsid w:val="001F62AA"/>
    <w:rsid w:val="001F77B0"/>
    <w:rsid w:val="002015BC"/>
    <w:rsid w:val="00205CC7"/>
    <w:rsid w:val="002140B2"/>
    <w:rsid w:val="002164C8"/>
    <w:rsid w:val="00220891"/>
    <w:rsid w:val="002262C7"/>
    <w:rsid w:val="0024400C"/>
    <w:rsid w:val="0025051E"/>
    <w:rsid w:val="00272A83"/>
    <w:rsid w:val="00280423"/>
    <w:rsid w:val="00281EBC"/>
    <w:rsid w:val="002942F3"/>
    <w:rsid w:val="002A5D80"/>
    <w:rsid w:val="002B6EE7"/>
    <w:rsid w:val="002C347D"/>
    <w:rsid w:val="0031353D"/>
    <w:rsid w:val="00336716"/>
    <w:rsid w:val="00347C84"/>
    <w:rsid w:val="0035462D"/>
    <w:rsid w:val="0036246D"/>
    <w:rsid w:val="00370447"/>
    <w:rsid w:val="003713F3"/>
    <w:rsid w:val="003A7336"/>
    <w:rsid w:val="003C1257"/>
    <w:rsid w:val="003F5299"/>
    <w:rsid w:val="003F78DA"/>
    <w:rsid w:val="004074D5"/>
    <w:rsid w:val="00411244"/>
    <w:rsid w:val="00421358"/>
    <w:rsid w:val="00471F07"/>
    <w:rsid w:val="00485147"/>
    <w:rsid w:val="004A1460"/>
    <w:rsid w:val="004A14DA"/>
    <w:rsid w:val="004D77E5"/>
    <w:rsid w:val="004E7728"/>
    <w:rsid w:val="004F3C94"/>
    <w:rsid w:val="0050007F"/>
    <w:rsid w:val="00506A4D"/>
    <w:rsid w:val="00513C8A"/>
    <w:rsid w:val="00534142"/>
    <w:rsid w:val="00564ACC"/>
    <w:rsid w:val="00565F41"/>
    <w:rsid w:val="00566B85"/>
    <w:rsid w:val="005765B3"/>
    <w:rsid w:val="00596206"/>
    <w:rsid w:val="005E350F"/>
    <w:rsid w:val="005F21CA"/>
    <w:rsid w:val="0062700A"/>
    <w:rsid w:val="0063407F"/>
    <w:rsid w:val="00637680"/>
    <w:rsid w:val="00645D4B"/>
    <w:rsid w:val="006626AC"/>
    <w:rsid w:val="00664A2D"/>
    <w:rsid w:val="006A050D"/>
    <w:rsid w:val="006B6829"/>
    <w:rsid w:val="006E3259"/>
    <w:rsid w:val="00701E80"/>
    <w:rsid w:val="007130E9"/>
    <w:rsid w:val="00716245"/>
    <w:rsid w:val="00727A5A"/>
    <w:rsid w:val="00732012"/>
    <w:rsid w:val="007477BB"/>
    <w:rsid w:val="0077632D"/>
    <w:rsid w:val="0077776D"/>
    <w:rsid w:val="007E15C2"/>
    <w:rsid w:val="007E2FEC"/>
    <w:rsid w:val="007F23A7"/>
    <w:rsid w:val="007F45F7"/>
    <w:rsid w:val="00801A0A"/>
    <w:rsid w:val="00815120"/>
    <w:rsid w:val="00820875"/>
    <w:rsid w:val="00827A76"/>
    <w:rsid w:val="00842498"/>
    <w:rsid w:val="00873C15"/>
    <w:rsid w:val="0087453E"/>
    <w:rsid w:val="008903A6"/>
    <w:rsid w:val="008B33CA"/>
    <w:rsid w:val="008B3AE4"/>
    <w:rsid w:val="008B50AD"/>
    <w:rsid w:val="008B7737"/>
    <w:rsid w:val="008C3C38"/>
    <w:rsid w:val="008D3E80"/>
    <w:rsid w:val="008E4625"/>
    <w:rsid w:val="00907A8B"/>
    <w:rsid w:val="00933127"/>
    <w:rsid w:val="00934313"/>
    <w:rsid w:val="009604DC"/>
    <w:rsid w:val="0097197E"/>
    <w:rsid w:val="0097361D"/>
    <w:rsid w:val="00987B24"/>
    <w:rsid w:val="009A0DEE"/>
    <w:rsid w:val="009A3FD2"/>
    <w:rsid w:val="009C28D8"/>
    <w:rsid w:val="009F18BA"/>
    <w:rsid w:val="00A246BA"/>
    <w:rsid w:val="00A254DD"/>
    <w:rsid w:val="00A34B80"/>
    <w:rsid w:val="00A60F62"/>
    <w:rsid w:val="00A61048"/>
    <w:rsid w:val="00A62202"/>
    <w:rsid w:val="00A7475E"/>
    <w:rsid w:val="00AC1026"/>
    <w:rsid w:val="00AD7DC8"/>
    <w:rsid w:val="00AE2ADD"/>
    <w:rsid w:val="00B138A8"/>
    <w:rsid w:val="00B278A3"/>
    <w:rsid w:val="00B43271"/>
    <w:rsid w:val="00B626E0"/>
    <w:rsid w:val="00B72AD2"/>
    <w:rsid w:val="00B75574"/>
    <w:rsid w:val="00B8041D"/>
    <w:rsid w:val="00B94377"/>
    <w:rsid w:val="00B94A94"/>
    <w:rsid w:val="00BA1C2D"/>
    <w:rsid w:val="00BA7806"/>
    <w:rsid w:val="00BB46E3"/>
    <w:rsid w:val="00BB53F4"/>
    <w:rsid w:val="00BB5D64"/>
    <w:rsid w:val="00BC7396"/>
    <w:rsid w:val="00BF1E02"/>
    <w:rsid w:val="00C01B0B"/>
    <w:rsid w:val="00C03147"/>
    <w:rsid w:val="00C22C44"/>
    <w:rsid w:val="00C4520E"/>
    <w:rsid w:val="00C54883"/>
    <w:rsid w:val="00C56DC4"/>
    <w:rsid w:val="00C60F5F"/>
    <w:rsid w:val="00C635F4"/>
    <w:rsid w:val="00C664C2"/>
    <w:rsid w:val="00C665B8"/>
    <w:rsid w:val="00C9355F"/>
    <w:rsid w:val="00CA381C"/>
    <w:rsid w:val="00CE1B73"/>
    <w:rsid w:val="00CE4C88"/>
    <w:rsid w:val="00CF02DB"/>
    <w:rsid w:val="00D05B05"/>
    <w:rsid w:val="00D13ED8"/>
    <w:rsid w:val="00D2633A"/>
    <w:rsid w:val="00D3168E"/>
    <w:rsid w:val="00D33881"/>
    <w:rsid w:val="00D3467B"/>
    <w:rsid w:val="00D51D2B"/>
    <w:rsid w:val="00D769CE"/>
    <w:rsid w:val="00D86E75"/>
    <w:rsid w:val="00D87DCF"/>
    <w:rsid w:val="00D9686A"/>
    <w:rsid w:val="00DA110A"/>
    <w:rsid w:val="00E164D1"/>
    <w:rsid w:val="00E4078D"/>
    <w:rsid w:val="00E5711B"/>
    <w:rsid w:val="00EA6C39"/>
    <w:rsid w:val="00EB2253"/>
    <w:rsid w:val="00EC0685"/>
    <w:rsid w:val="00EF5279"/>
    <w:rsid w:val="00F11EB7"/>
    <w:rsid w:val="00F30EB1"/>
    <w:rsid w:val="00F408DE"/>
    <w:rsid w:val="00FC0F01"/>
    <w:rsid w:val="00FF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AD504"/>
  <w15:docId w15:val="{CB74C3DC-473D-45CE-95FA-25D04D7C0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4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F3C9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11EF"/>
  </w:style>
  <w:style w:type="paragraph" w:styleId="a7">
    <w:name w:val="footer"/>
    <w:basedOn w:val="a"/>
    <w:link w:val="a8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11EF"/>
  </w:style>
  <w:style w:type="paragraph" w:styleId="a9">
    <w:name w:val="Balloon Text"/>
    <w:basedOn w:val="a"/>
    <w:link w:val="aa"/>
    <w:uiPriority w:val="99"/>
    <w:semiHidden/>
    <w:unhideWhenUsed/>
    <w:rsid w:val="0035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462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3C1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telnikovo-region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E0C30-F500-4064-84F9-5B4517FC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 Сергей Александрович</dc:creator>
  <cp:lastModifiedBy>Пользователь Windows</cp:lastModifiedBy>
  <cp:revision>3</cp:revision>
  <cp:lastPrinted>2025-11-01T11:43:00Z</cp:lastPrinted>
  <dcterms:created xsi:type="dcterms:W3CDTF">2025-11-01T11:31:00Z</dcterms:created>
  <dcterms:modified xsi:type="dcterms:W3CDTF">2025-11-01T11:51:00Z</dcterms:modified>
</cp:coreProperties>
</file>